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79EB2" w14:textId="77777777" w:rsidR="008D324D" w:rsidRPr="00F865C7" w:rsidRDefault="008D324D" w:rsidP="003B59D6">
      <w:pPr>
        <w:spacing w:after="0" w:line="240" w:lineRule="auto"/>
        <w:jc w:val="center"/>
        <w:rPr>
          <w:sz w:val="24"/>
        </w:rPr>
      </w:pPr>
    </w:p>
    <w:p w14:paraId="591FFD49" w14:textId="77777777" w:rsidR="0048176B" w:rsidRPr="00F865C7" w:rsidRDefault="003B59D6" w:rsidP="003B59D6">
      <w:pPr>
        <w:spacing w:after="0" w:line="240" w:lineRule="auto"/>
        <w:jc w:val="center"/>
        <w:rPr>
          <w:rFonts w:cs="Tahoma"/>
          <w:sz w:val="24"/>
        </w:rPr>
      </w:pPr>
      <w:r w:rsidRPr="00F865C7">
        <w:rPr>
          <w:rFonts w:cs="Tahoma"/>
          <w:sz w:val="24"/>
        </w:rPr>
        <w:t>ΕΝΤΥΠΟ ΥΠΟΒΟΛΗΣ ΠΡΟΤΑΣΕΩΝ – ΠΑΡΑΤΗΡΗΣΕΩΝ</w:t>
      </w:r>
    </w:p>
    <w:p w14:paraId="3B44C591" w14:textId="77777777" w:rsidR="003B59D6" w:rsidRPr="00F865C7" w:rsidRDefault="008D324D" w:rsidP="003B59D6">
      <w:pPr>
        <w:spacing w:after="0" w:line="240" w:lineRule="auto"/>
        <w:jc w:val="center"/>
        <w:rPr>
          <w:rFonts w:cs="Tahoma"/>
          <w:sz w:val="24"/>
        </w:rPr>
      </w:pPr>
      <w:r w:rsidRPr="00F865C7">
        <w:rPr>
          <w:rFonts w:cs="Tahoma"/>
          <w:sz w:val="24"/>
        </w:rPr>
        <w:t xml:space="preserve">ΔΗΜΟΣΙΑΣ ΔΙΑΒΟΥΛΕΥΣΗΣ </w:t>
      </w:r>
      <w:r w:rsidR="003B59D6" w:rsidRPr="00F865C7">
        <w:rPr>
          <w:rFonts w:cs="Tahoma"/>
          <w:sz w:val="24"/>
        </w:rPr>
        <w:t xml:space="preserve">ΕΡΓΟΥ: </w:t>
      </w:r>
    </w:p>
    <w:p w14:paraId="585C22AB" w14:textId="77777777" w:rsidR="00A36921" w:rsidRPr="00F865C7" w:rsidRDefault="00A36921" w:rsidP="003B59D6">
      <w:pPr>
        <w:spacing w:after="0" w:line="240" w:lineRule="auto"/>
        <w:jc w:val="center"/>
        <w:rPr>
          <w:rFonts w:cs="Tahoma"/>
          <w:sz w:val="24"/>
        </w:rPr>
      </w:pPr>
    </w:p>
    <w:p w14:paraId="61AACF8A" w14:textId="6BC60C7F" w:rsidR="002C5674" w:rsidRPr="00060EB8" w:rsidRDefault="002C5674" w:rsidP="002C5674">
      <w:pPr>
        <w:tabs>
          <w:tab w:val="center" w:pos="4153"/>
          <w:tab w:val="right" w:pos="8306"/>
        </w:tabs>
        <w:spacing w:after="0" w:line="240" w:lineRule="auto"/>
        <w:jc w:val="center"/>
        <w:rPr>
          <w:rFonts w:cs="Tahoma"/>
          <w:b/>
          <w:sz w:val="24"/>
          <w:szCs w:val="24"/>
        </w:rPr>
      </w:pPr>
      <w:r w:rsidRPr="00060EB8">
        <w:rPr>
          <w:rFonts w:cs="Tahoma"/>
          <w:b/>
          <w:sz w:val="24"/>
          <w:szCs w:val="24"/>
        </w:rPr>
        <w:t>«</w:t>
      </w:r>
      <w:r w:rsidR="00060EB8" w:rsidRPr="00060EB8">
        <w:rPr>
          <w:rFonts w:cs="Arial"/>
          <w:b/>
          <w:bCs/>
          <w:color w:val="000000"/>
          <w:sz w:val="24"/>
          <w:szCs w:val="24"/>
        </w:rPr>
        <w:t>Δημιουργία κεντρικής υποδομής του Εθνικού Συστήματος Εισόδου / Εξόδου (ΕΕΣ)</w:t>
      </w:r>
      <w:r w:rsidR="00F865C7" w:rsidRPr="00060EB8">
        <w:rPr>
          <w:rFonts w:cstheme="minorHAnsi"/>
          <w:b/>
          <w:sz w:val="24"/>
          <w:szCs w:val="24"/>
        </w:rPr>
        <w:t>»</w:t>
      </w:r>
      <w:r w:rsidRPr="00060EB8">
        <w:rPr>
          <w:rFonts w:cs="Tahoma"/>
          <w:b/>
          <w:sz w:val="24"/>
          <w:szCs w:val="24"/>
        </w:rPr>
        <w:t xml:space="preserve"> </w:t>
      </w:r>
    </w:p>
    <w:p w14:paraId="70E8BDAB" w14:textId="77777777" w:rsidR="002C5674" w:rsidRPr="00F865C7" w:rsidRDefault="002C5674" w:rsidP="002C5674">
      <w:pPr>
        <w:spacing w:after="0" w:line="240" w:lineRule="auto"/>
        <w:jc w:val="center"/>
        <w:rPr>
          <w:rFonts w:eastAsia="Times New Roman" w:cs="Tahoma"/>
          <w:sz w:val="20"/>
          <w:szCs w:val="20"/>
          <w:lang w:eastAsia="el-GR"/>
        </w:rPr>
      </w:pPr>
    </w:p>
    <w:p w14:paraId="18258316" w14:textId="77777777" w:rsidR="00060EB8" w:rsidRDefault="00060EB8" w:rsidP="00060EB8">
      <w:pPr>
        <w:spacing w:after="0" w:line="240" w:lineRule="auto"/>
        <w:jc w:val="center"/>
        <w:rPr>
          <w:rFonts w:eastAsia="Times New Roman" w:cs="Tahoma"/>
          <w:lang w:eastAsia="el-GR"/>
        </w:rPr>
      </w:pPr>
      <w:r>
        <w:rPr>
          <w:rFonts w:eastAsia="Times New Roman" w:cs="Tahoma"/>
          <w:lang w:eastAsia="el-GR"/>
        </w:rPr>
        <w:t>ενταγμένο στο Εθνικό Πρόγραμμα του</w:t>
      </w:r>
    </w:p>
    <w:p w14:paraId="7222A00E" w14:textId="77777777" w:rsidR="00060EB8" w:rsidRDefault="00060EB8" w:rsidP="00060EB8">
      <w:pPr>
        <w:spacing w:after="0" w:line="240" w:lineRule="auto"/>
        <w:jc w:val="center"/>
        <w:rPr>
          <w:rFonts w:cs="Tahoma"/>
        </w:rPr>
      </w:pPr>
      <w:r>
        <w:rPr>
          <w:rFonts w:eastAsia="Times New Roman" w:cs="Tahoma"/>
          <w:lang w:eastAsia="el-GR"/>
        </w:rPr>
        <w:t>ΕΥΡΩΠΑΙΚΟΥ ΤΑΜΕΙΟΥ ΕΣΩΤΕΡΙΚΗΣ ΑΣΦΑΛΕΙΑΣ  (ISF) / ΤΟΜΕΑΣ ΣΥΝΟΡΑ ΚΑΙ ΘΕΩΡΗΣΕΙΣ  περιόδου 2014 – 2020</w:t>
      </w:r>
    </w:p>
    <w:p w14:paraId="1AC77182" w14:textId="77777777" w:rsidR="008D324D" w:rsidRPr="00F865C7" w:rsidRDefault="008D324D" w:rsidP="002C5674">
      <w:pPr>
        <w:spacing w:after="0" w:line="240" w:lineRule="auto"/>
        <w:jc w:val="center"/>
        <w:rPr>
          <w:rFonts w:cs="Tahoma"/>
        </w:rPr>
      </w:pPr>
    </w:p>
    <w:p w14:paraId="705A400C" w14:textId="77777777" w:rsidR="00A36921" w:rsidRPr="00F865C7" w:rsidRDefault="00A36921" w:rsidP="002C5674">
      <w:pPr>
        <w:spacing w:after="0" w:line="240" w:lineRule="auto"/>
        <w:jc w:val="both"/>
        <w:rPr>
          <w:rFonts w:cs="Tahoma"/>
        </w:rPr>
      </w:pPr>
    </w:p>
    <w:p w14:paraId="5157F290" w14:textId="77777777" w:rsidR="00A36921" w:rsidRPr="00F865C7" w:rsidRDefault="00A36921" w:rsidP="003B59D6">
      <w:pPr>
        <w:spacing w:after="0" w:line="240" w:lineRule="auto"/>
        <w:jc w:val="center"/>
        <w:rPr>
          <w:rFonts w:cs="Tahoma"/>
        </w:rPr>
      </w:pPr>
    </w:p>
    <w:tbl>
      <w:tblPr>
        <w:tblpPr w:leftFromText="180" w:rightFromText="180" w:vertAnchor="page" w:horzAnchor="margin" w:tblpXSpec="center" w:tblpY="483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5811"/>
      </w:tblGrid>
      <w:tr w:rsidR="00A36921" w:rsidRPr="00F865C7" w14:paraId="58F5440D" w14:textId="77777777" w:rsidTr="00A36921">
        <w:tc>
          <w:tcPr>
            <w:tcW w:w="3369" w:type="dxa"/>
            <w:shd w:val="clear" w:color="auto" w:fill="FDE9D9" w:themeFill="accent6" w:themeFillTint="33"/>
          </w:tcPr>
          <w:p w14:paraId="36014EDD" w14:textId="77777777" w:rsidR="00A36921" w:rsidRPr="00F865C7" w:rsidRDefault="00A36921" w:rsidP="00A36921">
            <w:pPr>
              <w:spacing w:after="0" w:line="240" w:lineRule="auto"/>
              <w:jc w:val="both"/>
              <w:rPr>
                <w:rFonts w:eastAsia="Times New Roman" w:cs="Tahoma"/>
                <w:lang w:eastAsia="el-GR"/>
              </w:rPr>
            </w:pPr>
            <w:r w:rsidRPr="00F865C7">
              <w:rPr>
                <w:rFonts w:eastAsia="Times New Roman" w:cs="Tahoma"/>
                <w:lang w:eastAsia="el-GR"/>
              </w:rPr>
              <w:t>Επωνυμία Επιχείρησης ή Φυσικού Προσώπου ή Φορέα</w:t>
            </w:r>
          </w:p>
        </w:tc>
        <w:tc>
          <w:tcPr>
            <w:tcW w:w="5811" w:type="dxa"/>
            <w:shd w:val="clear" w:color="auto" w:fill="auto"/>
          </w:tcPr>
          <w:p w14:paraId="6B3B31E0" w14:textId="77777777" w:rsidR="00A36921" w:rsidRPr="00F865C7" w:rsidRDefault="00A36921" w:rsidP="00A36921">
            <w:pPr>
              <w:spacing w:after="0" w:line="240" w:lineRule="auto"/>
              <w:rPr>
                <w:rFonts w:eastAsia="Times New Roman" w:cs="Tahoma"/>
                <w:b/>
                <w:lang w:eastAsia="el-GR"/>
              </w:rPr>
            </w:pPr>
          </w:p>
        </w:tc>
      </w:tr>
      <w:tr w:rsidR="00A36921" w:rsidRPr="00F865C7" w14:paraId="0797369B" w14:textId="77777777" w:rsidTr="00A36921">
        <w:tc>
          <w:tcPr>
            <w:tcW w:w="3369" w:type="dxa"/>
            <w:shd w:val="clear" w:color="auto" w:fill="FDE9D9" w:themeFill="accent6" w:themeFillTint="33"/>
          </w:tcPr>
          <w:p w14:paraId="5440934B" w14:textId="77777777" w:rsidR="00A36921" w:rsidRPr="00F865C7" w:rsidRDefault="00A36921" w:rsidP="00A36921">
            <w:pPr>
              <w:jc w:val="both"/>
              <w:rPr>
                <w:rFonts w:cs="Tahoma"/>
              </w:rPr>
            </w:pPr>
            <w:r w:rsidRPr="00F865C7">
              <w:rPr>
                <w:rFonts w:cs="Tahoma"/>
              </w:rPr>
              <w:t>Υπεύθυνος Επικοινωνίας</w:t>
            </w:r>
          </w:p>
        </w:tc>
        <w:tc>
          <w:tcPr>
            <w:tcW w:w="5811" w:type="dxa"/>
            <w:shd w:val="clear" w:color="auto" w:fill="auto"/>
          </w:tcPr>
          <w:p w14:paraId="4C5F85A7" w14:textId="77777777" w:rsidR="00A36921" w:rsidRPr="00F865C7" w:rsidRDefault="00A36921" w:rsidP="00A36921">
            <w:pPr>
              <w:spacing w:after="0" w:line="240" w:lineRule="auto"/>
              <w:rPr>
                <w:rFonts w:eastAsia="Times New Roman" w:cs="Tahoma"/>
                <w:b/>
                <w:lang w:eastAsia="el-GR"/>
              </w:rPr>
            </w:pPr>
          </w:p>
        </w:tc>
      </w:tr>
      <w:tr w:rsidR="00A36921" w:rsidRPr="00F865C7" w14:paraId="613A10ED" w14:textId="77777777" w:rsidTr="00A36921">
        <w:tc>
          <w:tcPr>
            <w:tcW w:w="3369" w:type="dxa"/>
            <w:shd w:val="clear" w:color="auto" w:fill="FDE9D9" w:themeFill="accent6" w:themeFillTint="33"/>
          </w:tcPr>
          <w:p w14:paraId="4F16911B" w14:textId="77777777" w:rsidR="00A36921" w:rsidRPr="00F865C7" w:rsidRDefault="00A36921" w:rsidP="00A36921">
            <w:pPr>
              <w:jc w:val="both"/>
              <w:rPr>
                <w:rFonts w:cs="Tahoma"/>
              </w:rPr>
            </w:pPr>
            <w:r w:rsidRPr="00F865C7">
              <w:rPr>
                <w:rFonts w:cs="Tahoma"/>
              </w:rPr>
              <w:t>Ταχυδρομική διεύθυνση:</w:t>
            </w:r>
          </w:p>
        </w:tc>
        <w:tc>
          <w:tcPr>
            <w:tcW w:w="5811" w:type="dxa"/>
            <w:shd w:val="clear" w:color="auto" w:fill="auto"/>
          </w:tcPr>
          <w:p w14:paraId="2FC98683" w14:textId="77777777" w:rsidR="00A36921" w:rsidRPr="00F865C7" w:rsidRDefault="00A36921" w:rsidP="00A36921">
            <w:pPr>
              <w:spacing w:after="0" w:line="240" w:lineRule="auto"/>
              <w:rPr>
                <w:rFonts w:eastAsia="Times New Roman" w:cs="Tahoma"/>
                <w:b/>
                <w:lang w:eastAsia="el-GR"/>
              </w:rPr>
            </w:pPr>
          </w:p>
        </w:tc>
      </w:tr>
      <w:tr w:rsidR="00A36921" w:rsidRPr="00F865C7" w14:paraId="43DD8872" w14:textId="77777777" w:rsidTr="00A36921">
        <w:tc>
          <w:tcPr>
            <w:tcW w:w="3369" w:type="dxa"/>
            <w:shd w:val="clear" w:color="auto" w:fill="FDE9D9" w:themeFill="accent6" w:themeFillTint="33"/>
          </w:tcPr>
          <w:p w14:paraId="0BA83CED" w14:textId="77777777" w:rsidR="00A36921" w:rsidRPr="00F865C7" w:rsidRDefault="00A36921" w:rsidP="00A36921">
            <w:pPr>
              <w:jc w:val="both"/>
              <w:rPr>
                <w:rFonts w:cs="Tahoma"/>
              </w:rPr>
            </w:pPr>
            <w:r w:rsidRPr="00F865C7">
              <w:rPr>
                <w:rFonts w:eastAsia="Times New Roman" w:cs="Tahoma"/>
              </w:rPr>
              <w:t>Τηλέφωνο επικοινωνίας:</w:t>
            </w:r>
          </w:p>
        </w:tc>
        <w:tc>
          <w:tcPr>
            <w:tcW w:w="5811" w:type="dxa"/>
            <w:shd w:val="clear" w:color="auto" w:fill="auto"/>
          </w:tcPr>
          <w:p w14:paraId="503607FE" w14:textId="77777777" w:rsidR="00A36921" w:rsidRPr="00F865C7" w:rsidRDefault="00A36921" w:rsidP="00A36921">
            <w:pPr>
              <w:spacing w:after="0" w:line="240" w:lineRule="auto"/>
              <w:rPr>
                <w:rFonts w:eastAsia="Times New Roman" w:cs="Tahoma"/>
                <w:b/>
                <w:lang w:eastAsia="el-GR"/>
              </w:rPr>
            </w:pPr>
            <w:bookmarkStart w:id="0" w:name="_GoBack"/>
            <w:bookmarkEnd w:id="0"/>
          </w:p>
        </w:tc>
      </w:tr>
      <w:tr w:rsidR="00A36921" w:rsidRPr="00F865C7" w14:paraId="62CF017A" w14:textId="77777777" w:rsidTr="00A36921">
        <w:tc>
          <w:tcPr>
            <w:tcW w:w="3369" w:type="dxa"/>
            <w:shd w:val="clear" w:color="auto" w:fill="FDE9D9" w:themeFill="accent6" w:themeFillTint="33"/>
          </w:tcPr>
          <w:p w14:paraId="24C849D8" w14:textId="77777777" w:rsidR="00A36921" w:rsidRPr="00F865C7" w:rsidRDefault="00A36921" w:rsidP="00A36921">
            <w:pPr>
              <w:jc w:val="both"/>
              <w:rPr>
                <w:rFonts w:cs="Tahoma"/>
              </w:rPr>
            </w:pPr>
            <w:r w:rsidRPr="00F865C7">
              <w:rPr>
                <w:rFonts w:cs="Tahoma"/>
                <w:lang w:val="en-US"/>
              </w:rPr>
              <w:t>e-mail</w:t>
            </w:r>
            <w:r w:rsidRPr="00F865C7">
              <w:rPr>
                <w:rFonts w:cs="Tahoma"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14:paraId="32C5A170" w14:textId="77777777" w:rsidR="00A36921" w:rsidRPr="00F865C7" w:rsidRDefault="00A36921" w:rsidP="00A36921">
            <w:pPr>
              <w:spacing w:after="0" w:line="240" w:lineRule="auto"/>
              <w:rPr>
                <w:rFonts w:eastAsia="Times New Roman" w:cs="Tahoma"/>
                <w:lang w:eastAsia="el-GR"/>
              </w:rPr>
            </w:pPr>
          </w:p>
        </w:tc>
      </w:tr>
      <w:tr w:rsidR="00A36921" w:rsidRPr="00F865C7" w14:paraId="1B8B01F3" w14:textId="77777777" w:rsidTr="00A36921">
        <w:tc>
          <w:tcPr>
            <w:tcW w:w="3369" w:type="dxa"/>
            <w:shd w:val="clear" w:color="auto" w:fill="FDE9D9" w:themeFill="accent6" w:themeFillTint="33"/>
          </w:tcPr>
          <w:p w14:paraId="3A78A393" w14:textId="77777777" w:rsidR="00A36921" w:rsidRPr="00F865C7" w:rsidRDefault="00A36921" w:rsidP="00A36921">
            <w:pPr>
              <w:spacing w:after="0" w:line="240" w:lineRule="auto"/>
              <w:rPr>
                <w:rFonts w:eastAsia="Times New Roman" w:cs="Tahoma"/>
                <w:lang w:eastAsia="el-GR"/>
              </w:rPr>
            </w:pPr>
            <w:r w:rsidRPr="00F865C7">
              <w:rPr>
                <w:rFonts w:eastAsia="Times New Roman" w:cs="Tahoma"/>
                <w:lang w:eastAsia="el-GR"/>
              </w:rPr>
              <w:t>Διάρκεια διαβούλευσης</w:t>
            </w:r>
            <w:r w:rsidRPr="00F865C7" w:rsidDel="00446DAA">
              <w:rPr>
                <w:rFonts w:eastAsia="Times New Roman" w:cs="Tahoma"/>
                <w:lang w:eastAsia="el-GR"/>
              </w:rPr>
              <w:t xml:space="preserve"> </w:t>
            </w:r>
          </w:p>
          <w:p w14:paraId="41281AB7" w14:textId="77777777" w:rsidR="00A36921" w:rsidRPr="00F865C7" w:rsidRDefault="00A36921" w:rsidP="00A36921">
            <w:pPr>
              <w:spacing w:after="0" w:line="240" w:lineRule="auto"/>
              <w:rPr>
                <w:rFonts w:eastAsia="Times New Roman" w:cs="Tahoma"/>
                <w:lang w:eastAsia="el-GR"/>
              </w:rPr>
            </w:pPr>
          </w:p>
        </w:tc>
        <w:tc>
          <w:tcPr>
            <w:tcW w:w="5811" w:type="dxa"/>
            <w:shd w:val="clear" w:color="auto" w:fill="auto"/>
          </w:tcPr>
          <w:p w14:paraId="3A95AFEE" w14:textId="231532F1" w:rsidR="00A36921" w:rsidRPr="003330E2" w:rsidRDefault="00A36921" w:rsidP="000D4ED2">
            <w:pPr>
              <w:spacing w:after="0" w:line="240" w:lineRule="auto"/>
              <w:rPr>
                <w:rFonts w:eastAsia="Times New Roman" w:cs="Tahoma"/>
                <w:lang w:eastAsia="el-GR"/>
              </w:rPr>
            </w:pPr>
            <w:r w:rsidRPr="003330E2">
              <w:rPr>
                <w:rFonts w:eastAsia="Times New Roman" w:cs="Tahoma"/>
                <w:lang w:eastAsia="el-GR"/>
              </w:rPr>
              <w:t xml:space="preserve">από </w:t>
            </w:r>
            <w:r w:rsidR="00D01D42" w:rsidRPr="003330E2">
              <w:rPr>
                <w:rFonts w:eastAsia="Times New Roman" w:cs="Tahoma"/>
                <w:lang w:eastAsia="el-GR"/>
              </w:rPr>
              <w:t>18</w:t>
            </w:r>
            <w:r w:rsidR="000D4ED2" w:rsidRPr="003330E2">
              <w:rPr>
                <w:rFonts w:eastAsia="Times New Roman" w:cs="Tahoma"/>
                <w:lang w:eastAsia="el-GR"/>
              </w:rPr>
              <w:t>/0</w:t>
            </w:r>
            <w:r w:rsidR="00060EB8" w:rsidRPr="003330E2">
              <w:rPr>
                <w:rFonts w:eastAsia="Times New Roman" w:cs="Tahoma"/>
                <w:lang w:eastAsia="el-GR"/>
              </w:rPr>
              <w:t>6</w:t>
            </w:r>
            <w:r w:rsidR="000D4ED2" w:rsidRPr="003330E2">
              <w:rPr>
                <w:rFonts w:eastAsia="Times New Roman" w:cs="Tahoma"/>
                <w:lang w:eastAsia="el-GR"/>
              </w:rPr>
              <w:t>/20</w:t>
            </w:r>
            <w:r w:rsidR="00AB6A02" w:rsidRPr="003330E2">
              <w:rPr>
                <w:rFonts w:eastAsia="Times New Roman" w:cs="Tahoma"/>
                <w:lang w:eastAsia="el-GR"/>
              </w:rPr>
              <w:t>20</w:t>
            </w:r>
            <w:r w:rsidR="000D4ED2" w:rsidRPr="003330E2">
              <w:rPr>
                <w:rFonts w:eastAsia="Times New Roman" w:cs="Tahoma"/>
                <w:lang w:eastAsia="el-GR"/>
              </w:rPr>
              <w:t xml:space="preserve"> ημέρα </w:t>
            </w:r>
            <w:r w:rsidR="00D01D42" w:rsidRPr="003330E2">
              <w:rPr>
                <w:rFonts w:eastAsia="Times New Roman" w:cs="Tahoma"/>
                <w:lang w:eastAsia="el-GR"/>
              </w:rPr>
              <w:t xml:space="preserve">Πέμπτη </w:t>
            </w:r>
            <w:r w:rsidRPr="003330E2">
              <w:rPr>
                <w:rFonts w:eastAsia="Times New Roman" w:cs="Tahoma"/>
                <w:lang w:eastAsia="el-GR"/>
              </w:rPr>
              <w:t xml:space="preserve">έως </w:t>
            </w:r>
            <w:r w:rsidR="00D01D42" w:rsidRPr="003330E2">
              <w:rPr>
                <w:rFonts w:eastAsia="Times New Roman" w:cs="Tahoma"/>
                <w:lang w:eastAsia="el-GR"/>
              </w:rPr>
              <w:t>03</w:t>
            </w:r>
            <w:r w:rsidR="000D4ED2" w:rsidRPr="003330E2">
              <w:rPr>
                <w:rFonts w:eastAsia="Times New Roman" w:cs="Tahoma"/>
                <w:lang w:eastAsia="el-GR"/>
              </w:rPr>
              <w:t>/0</w:t>
            </w:r>
            <w:r w:rsidR="00D01D42" w:rsidRPr="003330E2">
              <w:rPr>
                <w:rFonts w:eastAsia="Times New Roman" w:cs="Tahoma"/>
                <w:lang w:eastAsia="el-GR"/>
              </w:rPr>
              <w:t>7</w:t>
            </w:r>
            <w:r w:rsidR="000D4ED2" w:rsidRPr="003330E2">
              <w:rPr>
                <w:rFonts w:eastAsia="Times New Roman" w:cs="Tahoma"/>
                <w:lang w:eastAsia="el-GR"/>
              </w:rPr>
              <w:t>/20</w:t>
            </w:r>
            <w:r w:rsidR="00AB6A02" w:rsidRPr="003330E2">
              <w:rPr>
                <w:rFonts w:eastAsia="Times New Roman" w:cs="Tahoma"/>
                <w:lang w:eastAsia="el-GR"/>
              </w:rPr>
              <w:t>20</w:t>
            </w:r>
            <w:r w:rsidR="000D4ED2" w:rsidRPr="003330E2">
              <w:rPr>
                <w:rFonts w:eastAsia="Times New Roman" w:cs="Tahoma"/>
                <w:lang w:eastAsia="el-GR"/>
              </w:rPr>
              <w:t xml:space="preserve"> ημέρα </w:t>
            </w:r>
            <w:r w:rsidR="00906ECA" w:rsidRPr="003330E2">
              <w:rPr>
                <w:rFonts w:eastAsia="Times New Roman" w:cs="Tahoma"/>
                <w:lang w:eastAsia="el-GR"/>
              </w:rPr>
              <w:t>Π</w:t>
            </w:r>
            <w:r w:rsidR="00D01D42" w:rsidRPr="003330E2">
              <w:rPr>
                <w:rFonts w:eastAsia="Times New Roman" w:cs="Tahoma"/>
                <w:lang w:eastAsia="el-GR"/>
              </w:rPr>
              <w:t>αρασκευή</w:t>
            </w:r>
          </w:p>
        </w:tc>
      </w:tr>
      <w:tr w:rsidR="00A36921" w:rsidRPr="00F865C7" w14:paraId="7A528B65" w14:textId="77777777" w:rsidTr="00A36921">
        <w:tc>
          <w:tcPr>
            <w:tcW w:w="3369" w:type="dxa"/>
            <w:shd w:val="clear" w:color="auto" w:fill="FDE9D9" w:themeFill="accent6" w:themeFillTint="33"/>
          </w:tcPr>
          <w:p w14:paraId="3ED67B81" w14:textId="77777777" w:rsidR="00A36921" w:rsidRPr="00F865C7" w:rsidRDefault="00A36921" w:rsidP="00A36921">
            <w:pPr>
              <w:spacing w:after="0" w:line="240" w:lineRule="auto"/>
              <w:rPr>
                <w:rFonts w:eastAsia="Times New Roman" w:cs="Tahoma"/>
                <w:lang w:eastAsia="el-GR"/>
              </w:rPr>
            </w:pPr>
            <w:r w:rsidRPr="00F865C7">
              <w:rPr>
                <w:rFonts w:eastAsia="Times New Roman" w:cs="Tahoma"/>
                <w:lang w:eastAsia="el-GR"/>
              </w:rPr>
              <w:t>Ηλεκτρονική Διεύθυνση ανάρτησης διαβούλευσης (φορέα)</w:t>
            </w:r>
          </w:p>
          <w:p w14:paraId="454CCE7E" w14:textId="77777777" w:rsidR="00A36921" w:rsidRPr="00F865C7" w:rsidRDefault="00A36921" w:rsidP="00A36921">
            <w:pPr>
              <w:spacing w:after="0" w:line="240" w:lineRule="auto"/>
              <w:rPr>
                <w:rFonts w:eastAsia="Times New Roman" w:cs="Tahoma"/>
                <w:lang w:eastAsia="el-GR"/>
              </w:rPr>
            </w:pPr>
          </w:p>
        </w:tc>
        <w:tc>
          <w:tcPr>
            <w:tcW w:w="5811" w:type="dxa"/>
            <w:shd w:val="clear" w:color="auto" w:fill="auto"/>
          </w:tcPr>
          <w:p w14:paraId="2E9A8E51" w14:textId="77777777" w:rsidR="00A36921" w:rsidRPr="00F865C7" w:rsidRDefault="003330E2" w:rsidP="00A36921">
            <w:pPr>
              <w:spacing w:after="0" w:line="240" w:lineRule="auto"/>
              <w:rPr>
                <w:rFonts w:eastAsia="Times New Roman" w:cs="Tahoma"/>
                <w:lang w:eastAsia="el-GR"/>
              </w:rPr>
            </w:pPr>
            <w:hyperlink r:id="rId7" w:history="1">
              <w:r w:rsidR="000D3034" w:rsidRPr="00F865C7">
                <w:rPr>
                  <w:rStyle w:val="Hyperlink"/>
                  <w:rFonts w:eastAsia="Times New Roman" w:cs="Tahoma"/>
                  <w:lang w:val="en-US" w:eastAsia="el-GR"/>
                </w:rPr>
                <w:t>http</w:t>
              </w:r>
              <w:r w:rsidR="000D3034" w:rsidRPr="00F865C7">
                <w:rPr>
                  <w:rStyle w:val="Hyperlink"/>
                  <w:rFonts w:eastAsia="Times New Roman" w:cs="Tahoma"/>
                  <w:lang w:eastAsia="el-GR"/>
                </w:rPr>
                <w:t>://</w:t>
              </w:r>
              <w:r w:rsidR="000D3034" w:rsidRPr="00F865C7">
                <w:rPr>
                  <w:rStyle w:val="Hyperlink"/>
                  <w:rFonts w:eastAsia="Times New Roman" w:cs="Tahoma"/>
                  <w:lang w:val="en-US" w:eastAsia="el-GR"/>
                </w:rPr>
                <w:t>www</w:t>
              </w:r>
              <w:r w:rsidR="000D3034" w:rsidRPr="00F865C7">
                <w:rPr>
                  <w:rStyle w:val="Hyperlink"/>
                  <w:rFonts w:eastAsia="Times New Roman" w:cs="Tahoma"/>
                  <w:lang w:eastAsia="el-GR"/>
                </w:rPr>
                <w:t>.</w:t>
              </w:r>
              <w:proofErr w:type="spellStart"/>
              <w:r w:rsidR="000D3034" w:rsidRPr="00F865C7">
                <w:rPr>
                  <w:rStyle w:val="Hyperlink"/>
                  <w:rFonts w:eastAsia="Times New Roman" w:cs="Tahoma"/>
                  <w:lang w:val="en-US" w:eastAsia="el-GR"/>
                </w:rPr>
                <w:t>mfa</w:t>
              </w:r>
              <w:proofErr w:type="spellEnd"/>
              <w:r w:rsidR="000D3034" w:rsidRPr="00F865C7">
                <w:rPr>
                  <w:rStyle w:val="Hyperlink"/>
                  <w:rFonts w:eastAsia="Times New Roman" w:cs="Tahoma"/>
                  <w:lang w:eastAsia="el-GR"/>
                </w:rPr>
                <w:t>.</w:t>
              </w:r>
              <w:r w:rsidR="000D3034" w:rsidRPr="00F865C7">
                <w:rPr>
                  <w:rStyle w:val="Hyperlink"/>
                  <w:rFonts w:eastAsia="Times New Roman" w:cs="Tahoma"/>
                  <w:lang w:val="en-US" w:eastAsia="el-GR"/>
                </w:rPr>
                <w:t>gr</w:t>
              </w:r>
              <w:r w:rsidR="000D3034" w:rsidRPr="00F865C7">
                <w:rPr>
                  <w:rStyle w:val="Hyperlink"/>
                  <w:rFonts w:eastAsia="Times New Roman" w:cs="Tahoma"/>
                  <w:lang w:eastAsia="el-GR"/>
                </w:rPr>
                <w:t>/</w:t>
              </w:r>
              <w:proofErr w:type="spellStart"/>
              <w:r w:rsidR="000D3034" w:rsidRPr="00F865C7">
                <w:rPr>
                  <w:rStyle w:val="Hyperlink"/>
                  <w:rFonts w:eastAsia="Times New Roman" w:cs="Tahoma"/>
                  <w:lang w:val="en-US" w:eastAsia="el-GR"/>
                </w:rPr>
                <w:t>ypiresies</w:t>
              </w:r>
              <w:proofErr w:type="spellEnd"/>
              <w:r w:rsidR="000D3034" w:rsidRPr="00F865C7">
                <w:rPr>
                  <w:rStyle w:val="Hyperlink"/>
                  <w:rFonts w:eastAsia="Times New Roman" w:cs="Tahoma"/>
                  <w:lang w:eastAsia="el-GR"/>
                </w:rPr>
                <w:t>-</w:t>
              </w:r>
              <w:proofErr w:type="spellStart"/>
              <w:r w:rsidR="000D3034" w:rsidRPr="00F865C7">
                <w:rPr>
                  <w:rStyle w:val="Hyperlink"/>
                  <w:rFonts w:eastAsia="Times New Roman" w:cs="Tahoma"/>
                  <w:lang w:val="en-US" w:eastAsia="el-GR"/>
                </w:rPr>
                <w:t>gia</w:t>
              </w:r>
              <w:proofErr w:type="spellEnd"/>
              <w:r w:rsidR="000D3034" w:rsidRPr="00F865C7">
                <w:rPr>
                  <w:rStyle w:val="Hyperlink"/>
                  <w:rFonts w:eastAsia="Times New Roman" w:cs="Tahoma"/>
                  <w:lang w:eastAsia="el-GR"/>
                </w:rPr>
                <w:t>-</w:t>
              </w:r>
              <w:proofErr w:type="spellStart"/>
              <w:r w:rsidR="000D3034" w:rsidRPr="00F865C7">
                <w:rPr>
                  <w:rStyle w:val="Hyperlink"/>
                  <w:rFonts w:eastAsia="Times New Roman" w:cs="Tahoma"/>
                  <w:lang w:val="en-US" w:eastAsia="el-GR"/>
                </w:rPr>
                <w:t>epiheiriseis</w:t>
              </w:r>
              <w:proofErr w:type="spellEnd"/>
              <w:r w:rsidR="000D3034" w:rsidRPr="00F865C7">
                <w:rPr>
                  <w:rStyle w:val="Hyperlink"/>
                  <w:rFonts w:eastAsia="Times New Roman" w:cs="Tahoma"/>
                  <w:lang w:eastAsia="el-GR"/>
                </w:rPr>
                <w:t>/</w:t>
              </w:r>
              <w:proofErr w:type="spellStart"/>
              <w:r w:rsidR="000D3034" w:rsidRPr="00F865C7">
                <w:rPr>
                  <w:rStyle w:val="Hyperlink"/>
                  <w:rFonts w:eastAsia="Times New Roman" w:cs="Tahoma"/>
                  <w:lang w:val="en-US" w:eastAsia="el-GR"/>
                </w:rPr>
                <w:t>dimosioi</w:t>
              </w:r>
              <w:proofErr w:type="spellEnd"/>
              <w:r w:rsidR="000D3034" w:rsidRPr="00F865C7">
                <w:rPr>
                  <w:rStyle w:val="Hyperlink"/>
                  <w:rFonts w:eastAsia="Times New Roman" w:cs="Tahoma"/>
                  <w:lang w:eastAsia="el-GR"/>
                </w:rPr>
                <w:t>-</w:t>
              </w:r>
              <w:proofErr w:type="spellStart"/>
              <w:r w:rsidR="000D3034" w:rsidRPr="00F865C7">
                <w:rPr>
                  <w:rStyle w:val="Hyperlink"/>
                  <w:rFonts w:eastAsia="Times New Roman" w:cs="Tahoma"/>
                  <w:lang w:val="en-US" w:eastAsia="el-GR"/>
                </w:rPr>
                <w:t>diagonismoi</w:t>
              </w:r>
              <w:proofErr w:type="spellEnd"/>
              <w:r w:rsidR="000D3034" w:rsidRPr="00F865C7">
                <w:rPr>
                  <w:rStyle w:val="Hyperlink"/>
                  <w:rFonts w:eastAsia="Times New Roman" w:cs="Tahoma"/>
                  <w:lang w:eastAsia="el-GR"/>
                </w:rPr>
                <w:t>-</w:t>
              </w:r>
              <w:proofErr w:type="spellStart"/>
              <w:r w:rsidR="000D3034" w:rsidRPr="00F865C7">
                <w:rPr>
                  <w:rStyle w:val="Hyperlink"/>
                  <w:rFonts w:eastAsia="Times New Roman" w:cs="Tahoma"/>
                  <w:lang w:val="en-US" w:eastAsia="el-GR"/>
                </w:rPr>
                <w:t>diavouleyseis</w:t>
              </w:r>
              <w:proofErr w:type="spellEnd"/>
              <w:r w:rsidR="000D3034" w:rsidRPr="00F865C7">
                <w:rPr>
                  <w:rStyle w:val="Hyperlink"/>
                  <w:rFonts w:eastAsia="Times New Roman" w:cs="Tahoma"/>
                  <w:lang w:eastAsia="el-GR"/>
                </w:rPr>
                <w:t>/</w:t>
              </w:r>
            </w:hyperlink>
            <w:r w:rsidR="000D3034" w:rsidRPr="00F865C7">
              <w:rPr>
                <w:rFonts w:eastAsia="Times New Roman" w:cs="Tahoma"/>
                <w:lang w:eastAsia="el-GR"/>
              </w:rPr>
              <w:t xml:space="preserve"> </w:t>
            </w:r>
          </w:p>
        </w:tc>
      </w:tr>
    </w:tbl>
    <w:p w14:paraId="4BBA96F4" w14:textId="77777777" w:rsidR="008D324D" w:rsidRPr="00F865C7" w:rsidRDefault="008D324D"/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9"/>
        <w:gridCol w:w="1842"/>
        <w:gridCol w:w="1276"/>
        <w:gridCol w:w="1559"/>
        <w:gridCol w:w="3969"/>
      </w:tblGrid>
      <w:tr w:rsidR="0048176B" w:rsidRPr="00F865C7" w14:paraId="5166FE01" w14:textId="77777777" w:rsidTr="00AB6A02">
        <w:trPr>
          <w:tblHeader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03DF2D2" w14:textId="77777777" w:rsidR="0048176B" w:rsidRPr="00F865C7" w:rsidRDefault="0048176B" w:rsidP="00A2297B">
            <w:pPr>
              <w:spacing w:before="60" w:after="60" w:line="240" w:lineRule="auto"/>
              <w:jc w:val="center"/>
              <w:rPr>
                <w:rFonts w:eastAsia="Times New Roman" w:cs="Tahoma"/>
                <w:szCs w:val="20"/>
              </w:rPr>
            </w:pPr>
            <w:r w:rsidRPr="00F865C7">
              <w:rPr>
                <w:rFonts w:eastAsia="Times New Roman" w:cs="Tahoma"/>
                <w:szCs w:val="20"/>
              </w:rPr>
              <w:t xml:space="preserve">Παράγραφος αναφοράς (π.χ. </w:t>
            </w:r>
            <w:r w:rsidR="003125A3" w:rsidRPr="00F865C7">
              <w:rPr>
                <w:rFonts w:eastAsia="Times New Roman" w:cs="Tahoma"/>
                <w:szCs w:val="20"/>
              </w:rPr>
              <w:t>2.2</w:t>
            </w:r>
            <w:r w:rsidRPr="00F865C7">
              <w:rPr>
                <w:rFonts w:eastAsia="Times New Roman" w:cs="Tahoma"/>
                <w:szCs w:val="20"/>
              </w:rPr>
              <w:t>.</w:t>
            </w:r>
            <w:r w:rsidR="003125A3" w:rsidRPr="00F865C7">
              <w:rPr>
                <w:rFonts w:eastAsia="Times New Roman" w:cs="Tahoma"/>
                <w:szCs w:val="20"/>
              </w:rPr>
              <w:t>1.</w:t>
            </w:r>
            <w:r w:rsidRPr="00F865C7">
              <w:rPr>
                <w:rFonts w:eastAsia="Times New Roman" w:cs="Tahoma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3993681" w14:textId="77777777" w:rsidR="0048176B" w:rsidRPr="00F865C7" w:rsidRDefault="003B59D6" w:rsidP="00A2297B">
            <w:pPr>
              <w:spacing w:before="60" w:after="60" w:line="240" w:lineRule="auto"/>
              <w:jc w:val="center"/>
              <w:rPr>
                <w:rFonts w:eastAsia="Times New Roman" w:cs="Tahoma"/>
                <w:szCs w:val="20"/>
              </w:rPr>
            </w:pPr>
            <w:r w:rsidRPr="00F865C7">
              <w:rPr>
                <w:rFonts w:eastAsia="Times New Roman" w:cs="Tahoma"/>
                <w:szCs w:val="20"/>
              </w:rPr>
              <w:t>Τίτλος ά</w:t>
            </w:r>
            <w:r w:rsidR="0048176B" w:rsidRPr="00F865C7">
              <w:rPr>
                <w:rFonts w:eastAsia="Times New Roman" w:cs="Tahoma"/>
                <w:szCs w:val="20"/>
              </w:rPr>
              <w:t xml:space="preserve">ρθρου </w:t>
            </w:r>
            <w:r w:rsidRPr="00F865C7">
              <w:rPr>
                <w:rFonts w:eastAsia="Times New Roman" w:cs="Tahoma"/>
                <w:szCs w:val="20"/>
              </w:rPr>
              <w:t>διακήρυξης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7CCF95C" w14:textId="77777777" w:rsidR="0048176B" w:rsidRPr="00F865C7" w:rsidRDefault="0048176B" w:rsidP="00A2297B">
            <w:pPr>
              <w:spacing w:before="60" w:after="60" w:line="240" w:lineRule="auto"/>
              <w:jc w:val="center"/>
              <w:rPr>
                <w:rFonts w:eastAsia="Times New Roman" w:cs="Tahoma"/>
                <w:szCs w:val="20"/>
              </w:rPr>
            </w:pPr>
            <w:r w:rsidRPr="00F865C7">
              <w:rPr>
                <w:rFonts w:eastAsia="Times New Roman" w:cs="Tahoma"/>
                <w:szCs w:val="20"/>
              </w:rPr>
              <w:t>Σελίδα / -</w:t>
            </w:r>
            <w:proofErr w:type="spellStart"/>
            <w:r w:rsidRPr="00F865C7">
              <w:rPr>
                <w:rFonts w:eastAsia="Times New Roman" w:cs="Tahoma"/>
                <w:szCs w:val="20"/>
              </w:rPr>
              <w:t>ες</w:t>
            </w:r>
            <w:proofErr w:type="spellEnd"/>
            <w:r w:rsidRPr="00F865C7">
              <w:rPr>
                <w:rFonts w:eastAsia="Times New Roman" w:cs="Tahoma"/>
                <w:szCs w:val="20"/>
              </w:rPr>
              <w:t xml:space="preserve"> αναφοράς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D871A0F" w14:textId="77777777" w:rsidR="0048176B" w:rsidRPr="00F865C7" w:rsidRDefault="0048176B" w:rsidP="00A2297B">
            <w:pPr>
              <w:spacing w:before="60" w:after="60" w:line="240" w:lineRule="auto"/>
              <w:jc w:val="center"/>
              <w:rPr>
                <w:rFonts w:eastAsia="Times New Roman" w:cs="Tahoma"/>
                <w:szCs w:val="20"/>
              </w:rPr>
            </w:pPr>
            <w:r w:rsidRPr="00F865C7">
              <w:rPr>
                <w:rFonts w:eastAsia="Times New Roman" w:cs="Tahoma"/>
                <w:szCs w:val="20"/>
              </w:rPr>
              <w:t>Άλλες σχετικές παραπομπές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2FF90E8" w14:textId="77777777" w:rsidR="0048176B" w:rsidRPr="00F865C7" w:rsidRDefault="003B59D6" w:rsidP="00A2297B">
            <w:pPr>
              <w:spacing w:before="60" w:after="60" w:line="240" w:lineRule="auto"/>
              <w:jc w:val="center"/>
              <w:rPr>
                <w:rFonts w:eastAsia="Times New Roman" w:cs="Tahoma"/>
                <w:szCs w:val="20"/>
              </w:rPr>
            </w:pPr>
            <w:r w:rsidRPr="00F865C7">
              <w:rPr>
                <w:rFonts w:eastAsia="Times New Roman" w:cs="Tahoma"/>
                <w:szCs w:val="20"/>
              </w:rPr>
              <w:t>Παρατηρήσεις</w:t>
            </w:r>
            <w:r w:rsidR="0048176B" w:rsidRPr="00F865C7">
              <w:rPr>
                <w:rFonts w:eastAsia="Times New Roman" w:cs="Tahoma"/>
                <w:szCs w:val="20"/>
              </w:rPr>
              <w:t xml:space="preserve">/ </w:t>
            </w:r>
            <w:r w:rsidRPr="00F865C7">
              <w:rPr>
                <w:rFonts w:eastAsia="Times New Roman" w:cs="Tahoma"/>
                <w:szCs w:val="20"/>
              </w:rPr>
              <w:t>σχόλια/προτάσεις</w:t>
            </w:r>
          </w:p>
        </w:tc>
      </w:tr>
      <w:tr w:rsidR="0048176B" w:rsidRPr="00F865C7" w14:paraId="66A27D54" w14:textId="77777777" w:rsidTr="00AB6A02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5197" w14:textId="77777777" w:rsidR="0048176B" w:rsidRPr="00F865C7" w:rsidRDefault="0048176B" w:rsidP="00A2297B">
            <w:pPr>
              <w:spacing w:after="60" w:line="240" w:lineRule="auto"/>
              <w:jc w:val="both"/>
              <w:rPr>
                <w:rFonts w:eastAsia="Times New Roman" w:cs="Tahom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F6E7" w14:textId="77777777" w:rsidR="0048176B" w:rsidRPr="00F865C7" w:rsidRDefault="0048176B" w:rsidP="00A2297B">
            <w:pPr>
              <w:spacing w:after="60" w:line="240" w:lineRule="auto"/>
              <w:jc w:val="both"/>
              <w:rPr>
                <w:rFonts w:eastAsia="Times New Roman" w:cs="Tahom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EF3C" w14:textId="77777777" w:rsidR="0048176B" w:rsidRPr="00F865C7" w:rsidRDefault="0048176B" w:rsidP="00A2297B">
            <w:pPr>
              <w:spacing w:after="60" w:line="240" w:lineRule="auto"/>
              <w:jc w:val="center"/>
              <w:rPr>
                <w:rFonts w:eastAsia="Times New Roman" w:cs="Tahom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992E" w14:textId="77777777" w:rsidR="0048176B" w:rsidRPr="00F865C7" w:rsidRDefault="0048176B" w:rsidP="00A2297B">
            <w:pPr>
              <w:spacing w:after="60" w:line="240" w:lineRule="auto"/>
              <w:ind w:left="473"/>
              <w:jc w:val="both"/>
              <w:rPr>
                <w:rFonts w:eastAsia="Times New Roman" w:cs="Tahom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3F05" w14:textId="77777777" w:rsidR="0048176B" w:rsidRPr="00F865C7" w:rsidRDefault="0048176B" w:rsidP="00A2297B">
            <w:pPr>
              <w:spacing w:after="60" w:line="240" w:lineRule="auto"/>
              <w:ind w:left="113"/>
              <w:jc w:val="both"/>
              <w:rPr>
                <w:rFonts w:eastAsia="Times New Roman" w:cs="Tahoma"/>
              </w:rPr>
            </w:pPr>
          </w:p>
        </w:tc>
      </w:tr>
      <w:tr w:rsidR="0048176B" w:rsidRPr="00F865C7" w14:paraId="5EA4A53F" w14:textId="77777777" w:rsidTr="00AB6A02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E98B" w14:textId="77777777" w:rsidR="0048176B" w:rsidRPr="00F865C7" w:rsidRDefault="0048176B" w:rsidP="00A2297B">
            <w:pPr>
              <w:spacing w:after="60" w:line="240" w:lineRule="auto"/>
              <w:jc w:val="both"/>
              <w:rPr>
                <w:rFonts w:eastAsia="Times New Roman" w:cs="Tahom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2DCD" w14:textId="77777777" w:rsidR="0048176B" w:rsidRPr="00F865C7" w:rsidRDefault="0048176B" w:rsidP="00A2297B">
            <w:pPr>
              <w:spacing w:after="60" w:line="240" w:lineRule="auto"/>
              <w:jc w:val="both"/>
              <w:rPr>
                <w:rFonts w:eastAsia="Times New Roman" w:cs="Tahom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BCB6" w14:textId="77777777" w:rsidR="0048176B" w:rsidRPr="00F865C7" w:rsidRDefault="0048176B" w:rsidP="00A2297B">
            <w:pPr>
              <w:spacing w:after="60" w:line="240" w:lineRule="auto"/>
              <w:jc w:val="center"/>
              <w:rPr>
                <w:rFonts w:eastAsia="Times New Roman" w:cs="Tahom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552C" w14:textId="77777777" w:rsidR="0048176B" w:rsidRPr="00F865C7" w:rsidRDefault="0048176B" w:rsidP="00A2297B">
            <w:pPr>
              <w:spacing w:after="60" w:line="240" w:lineRule="auto"/>
              <w:ind w:left="473"/>
              <w:jc w:val="both"/>
              <w:rPr>
                <w:rFonts w:eastAsia="Times New Roman" w:cs="Tahom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3302" w14:textId="77777777" w:rsidR="0048176B" w:rsidRPr="00F865C7" w:rsidRDefault="0048176B" w:rsidP="00A2297B">
            <w:pPr>
              <w:spacing w:after="60" w:line="240" w:lineRule="auto"/>
              <w:ind w:left="113"/>
              <w:jc w:val="both"/>
              <w:rPr>
                <w:rFonts w:eastAsia="Times New Roman" w:cs="Tahoma"/>
              </w:rPr>
            </w:pPr>
          </w:p>
        </w:tc>
      </w:tr>
      <w:tr w:rsidR="00A2297B" w:rsidRPr="00F865C7" w14:paraId="17DC1AAB" w14:textId="77777777" w:rsidTr="00AB6A02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53B3" w14:textId="77777777" w:rsidR="00A2297B" w:rsidRPr="00F865C7" w:rsidRDefault="00A2297B" w:rsidP="00A2297B">
            <w:pPr>
              <w:spacing w:after="60" w:line="240" w:lineRule="auto"/>
              <w:jc w:val="both"/>
              <w:rPr>
                <w:rFonts w:eastAsia="Times New Roman" w:cs="Tahom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F6DC" w14:textId="77777777" w:rsidR="00A2297B" w:rsidRPr="00F865C7" w:rsidRDefault="00A2297B" w:rsidP="00A2297B">
            <w:pPr>
              <w:spacing w:after="60" w:line="240" w:lineRule="auto"/>
              <w:jc w:val="both"/>
              <w:rPr>
                <w:rFonts w:eastAsia="Times New Roman" w:cs="Tahom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2113" w14:textId="77777777" w:rsidR="00A2297B" w:rsidRPr="00F865C7" w:rsidRDefault="00A2297B" w:rsidP="00A2297B">
            <w:pPr>
              <w:spacing w:after="60" w:line="240" w:lineRule="auto"/>
              <w:jc w:val="center"/>
              <w:rPr>
                <w:rFonts w:eastAsia="Times New Roman" w:cs="Tahom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B6DC" w14:textId="77777777" w:rsidR="00A2297B" w:rsidRPr="00F865C7" w:rsidRDefault="00A2297B" w:rsidP="00A2297B">
            <w:pPr>
              <w:spacing w:after="60" w:line="240" w:lineRule="auto"/>
              <w:ind w:left="473"/>
              <w:jc w:val="both"/>
              <w:rPr>
                <w:rFonts w:eastAsia="Times New Roman" w:cs="Tahom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F169" w14:textId="77777777" w:rsidR="00A2297B" w:rsidRPr="00F865C7" w:rsidRDefault="00A2297B" w:rsidP="00A2297B">
            <w:pPr>
              <w:spacing w:after="60" w:line="240" w:lineRule="auto"/>
              <w:ind w:left="113"/>
              <w:jc w:val="both"/>
              <w:rPr>
                <w:rFonts w:eastAsia="Times New Roman" w:cs="Tahoma"/>
              </w:rPr>
            </w:pPr>
          </w:p>
        </w:tc>
      </w:tr>
      <w:tr w:rsidR="00A2297B" w:rsidRPr="00F865C7" w14:paraId="02448D95" w14:textId="77777777" w:rsidTr="00AB6A02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DD92" w14:textId="77777777" w:rsidR="00A2297B" w:rsidRPr="00F865C7" w:rsidRDefault="00A2297B" w:rsidP="00A2297B">
            <w:pPr>
              <w:spacing w:after="60" w:line="240" w:lineRule="auto"/>
              <w:jc w:val="both"/>
              <w:rPr>
                <w:rFonts w:eastAsia="Times New Roman" w:cs="Tahom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26DF" w14:textId="77777777" w:rsidR="00A2297B" w:rsidRPr="00F865C7" w:rsidRDefault="00A2297B" w:rsidP="00A2297B">
            <w:pPr>
              <w:spacing w:after="60" w:line="240" w:lineRule="auto"/>
              <w:jc w:val="both"/>
              <w:rPr>
                <w:rFonts w:eastAsia="Times New Roman" w:cs="Tahom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042B" w14:textId="77777777" w:rsidR="00A2297B" w:rsidRPr="00F865C7" w:rsidRDefault="00A2297B" w:rsidP="00A2297B">
            <w:pPr>
              <w:spacing w:after="60" w:line="240" w:lineRule="auto"/>
              <w:jc w:val="center"/>
              <w:rPr>
                <w:rFonts w:eastAsia="Times New Roman" w:cs="Tahom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A037" w14:textId="77777777" w:rsidR="00A2297B" w:rsidRPr="00F865C7" w:rsidRDefault="00A2297B" w:rsidP="00A2297B">
            <w:pPr>
              <w:spacing w:after="60" w:line="240" w:lineRule="auto"/>
              <w:ind w:left="473"/>
              <w:jc w:val="both"/>
              <w:rPr>
                <w:rFonts w:eastAsia="Times New Roman" w:cs="Tahom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3978" w14:textId="77777777" w:rsidR="00A2297B" w:rsidRPr="00F865C7" w:rsidRDefault="00A2297B" w:rsidP="00A2297B">
            <w:pPr>
              <w:spacing w:after="60" w:line="240" w:lineRule="auto"/>
              <w:ind w:left="113"/>
              <w:jc w:val="both"/>
              <w:rPr>
                <w:rFonts w:eastAsia="Times New Roman" w:cs="Tahoma"/>
              </w:rPr>
            </w:pPr>
          </w:p>
        </w:tc>
      </w:tr>
      <w:tr w:rsidR="00A2297B" w:rsidRPr="00F865C7" w14:paraId="1A9571D3" w14:textId="77777777" w:rsidTr="00AB6A02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5091" w14:textId="77777777" w:rsidR="00A2297B" w:rsidRPr="00F865C7" w:rsidRDefault="00A2297B" w:rsidP="00A2297B">
            <w:pPr>
              <w:spacing w:after="60" w:line="240" w:lineRule="auto"/>
              <w:jc w:val="both"/>
              <w:rPr>
                <w:rFonts w:eastAsia="Times New Roman" w:cs="Tahom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9070" w14:textId="77777777" w:rsidR="00A2297B" w:rsidRPr="00F865C7" w:rsidRDefault="00A2297B" w:rsidP="00A2297B">
            <w:pPr>
              <w:spacing w:after="60" w:line="240" w:lineRule="auto"/>
              <w:jc w:val="both"/>
              <w:rPr>
                <w:rFonts w:eastAsia="Times New Roman" w:cs="Tahom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E74A" w14:textId="77777777" w:rsidR="00A2297B" w:rsidRPr="00F865C7" w:rsidRDefault="00A2297B" w:rsidP="00A2297B">
            <w:pPr>
              <w:spacing w:after="60" w:line="240" w:lineRule="auto"/>
              <w:jc w:val="center"/>
              <w:rPr>
                <w:rFonts w:eastAsia="Times New Roman" w:cs="Tahom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CA1E" w14:textId="77777777" w:rsidR="00A2297B" w:rsidRPr="00F865C7" w:rsidRDefault="00A2297B" w:rsidP="00A2297B">
            <w:pPr>
              <w:spacing w:after="60" w:line="240" w:lineRule="auto"/>
              <w:ind w:left="473"/>
              <w:jc w:val="both"/>
              <w:rPr>
                <w:rFonts w:eastAsia="Times New Roman" w:cs="Tahom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9846" w14:textId="77777777" w:rsidR="00A2297B" w:rsidRPr="00F865C7" w:rsidRDefault="00A2297B" w:rsidP="00A2297B">
            <w:pPr>
              <w:spacing w:after="60" w:line="240" w:lineRule="auto"/>
              <w:ind w:left="113"/>
              <w:jc w:val="both"/>
              <w:rPr>
                <w:rFonts w:eastAsia="Times New Roman" w:cs="Tahoma"/>
              </w:rPr>
            </w:pPr>
          </w:p>
        </w:tc>
      </w:tr>
      <w:tr w:rsidR="00A2297B" w:rsidRPr="00F865C7" w14:paraId="40D9D906" w14:textId="77777777" w:rsidTr="00AB6A02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6E90" w14:textId="77777777" w:rsidR="00A2297B" w:rsidRPr="00F865C7" w:rsidRDefault="00A2297B" w:rsidP="00A2297B">
            <w:pPr>
              <w:spacing w:after="60" w:line="240" w:lineRule="auto"/>
              <w:jc w:val="both"/>
              <w:rPr>
                <w:rFonts w:eastAsia="Times New Roman" w:cs="Tahom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6C06" w14:textId="77777777" w:rsidR="00A2297B" w:rsidRPr="00F865C7" w:rsidRDefault="00A2297B" w:rsidP="00A2297B">
            <w:pPr>
              <w:spacing w:after="60" w:line="240" w:lineRule="auto"/>
              <w:jc w:val="both"/>
              <w:rPr>
                <w:rFonts w:eastAsia="Times New Roman" w:cs="Tahom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D042" w14:textId="77777777" w:rsidR="00A2297B" w:rsidRPr="00F865C7" w:rsidRDefault="00A2297B" w:rsidP="00A2297B">
            <w:pPr>
              <w:spacing w:after="60" w:line="240" w:lineRule="auto"/>
              <w:jc w:val="center"/>
              <w:rPr>
                <w:rFonts w:eastAsia="Times New Roman" w:cs="Tahom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6903" w14:textId="77777777" w:rsidR="00A2297B" w:rsidRPr="00F865C7" w:rsidRDefault="00A2297B" w:rsidP="00A2297B">
            <w:pPr>
              <w:spacing w:after="60" w:line="240" w:lineRule="auto"/>
              <w:ind w:left="473"/>
              <w:jc w:val="both"/>
              <w:rPr>
                <w:rFonts w:eastAsia="Times New Roman" w:cs="Tahom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8DCE" w14:textId="77777777" w:rsidR="00A2297B" w:rsidRPr="00F865C7" w:rsidRDefault="00A2297B" w:rsidP="00A2297B">
            <w:pPr>
              <w:spacing w:after="60" w:line="240" w:lineRule="auto"/>
              <w:ind w:left="113"/>
              <w:jc w:val="both"/>
              <w:rPr>
                <w:rFonts w:eastAsia="Times New Roman" w:cs="Tahoma"/>
              </w:rPr>
            </w:pPr>
          </w:p>
        </w:tc>
      </w:tr>
      <w:tr w:rsidR="00C146B2" w:rsidRPr="00F865C7" w14:paraId="07836A14" w14:textId="77777777" w:rsidTr="00AB6A02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9612" w14:textId="77777777" w:rsidR="00C146B2" w:rsidRPr="00F865C7" w:rsidRDefault="00C146B2" w:rsidP="00A2297B">
            <w:pPr>
              <w:spacing w:after="60" w:line="240" w:lineRule="auto"/>
              <w:jc w:val="both"/>
              <w:rPr>
                <w:rFonts w:eastAsia="Times New Roman" w:cs="Tahom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F0AE" w14:textId="77777777" w:rsidR="00C146B2" w:rsidRPr="00F865C7" w:rsidRDefault="00C146B2" w:rsidP="00A2297B">
            <w:pPr>
              <w:spacing w:after="60" w:line="240" w:lineRule="auto"/>
              <w:jc w:val="both"/>
              <w:rPr>
                <w:rFonts w:eastAsia="Times New Roman" w:cs="Tahom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0945" w14:textId="77777777" w:rsidR="00C146B2" w:rsidRPr="00F865C7" w:rsidRDefault="00C146B2" w:rsidP="00A2297B">
            <w:pPr>
              <w:spacing w:after="60" w:line="240" w:lineRule="auto"/>
              <w:jc w:val="center"/>
              <w:rPr>
                <w:rFonts w:eastAsia="Times New Roman" w:cs="Tahom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7DED" w14:textId="77777777" w:rsidR="00C146B2" w:rsidRPr="00F865C7" w:rsidRDefault="00C146B2" w:rsidP="00A2297B">
            <w:pPr>
              <w:spacing w:after="60" w:line="240" w:lineRule="auto"/>
              <w:ind w:left="473"/>
              <w:jc w:val="both"/>
              <w:rPr>
                <w:rFonts w:eastAsia="Times New Roman" w:cs="Tahom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A945" w14:textId="77777777" w:rsidR="00C146B2" w:rsidRPr="00F865C7" w:rsidRDefault="00C146B2" w:rsidP="00A2297B">
            <w:pPr>
              <w:spacing w:after="60" w:line="240" w:lineRule="auto"/>
              <w:ind w:left="113"/>
              <w:jc w:val="both"/>
              <w:rPr>
                <w:rFonts w:eastAsia="Times New Roman" w:cs="Tahoma"/>
              </w:rPr>
            </w:pPr>
          </w:p>
        </w:tc>
      </w:tr>
    </w:tbl>
    <w:p w14:paraId="5789399C" w14:textId="77777777" w:rsidR="001F1FC2" w:rsidRPr="00F865C7" w:rsidRDefault="001F1FC2" w:rsidP="00C146B2">
      <w:pPr>
        <w:rPr>
          <w:sz w:val="20"/>
          <w:szCs w:val="20"/>
        </w:rPr>
      </w:pPr>
    </w:p>
    <w:p w14:paraId="4674064A" w14:textId="77777777" w:rsidR="00C146B2" w:rsidRPr="00F865C7" w:rsidRDefault="00C146B2" w:rsidP="00785630">
      <w:pPr>
        <w:ind w:left="-426"/>
        <w:rPr>
          <w:rFonts w:cs="Tahoma"/>
        </w:rPr>
      </w:pPr>
      <w:r w:rsidRPr="00F865C7">
        <w:rPr>
          <w:rFonts w:cs="Tahoma"/>
        </w:rPr>
        <w:t>Υποβολή παρατηρήσεων/σχολίων/π</w:t>
      </w:r>
      <w:r w:rsidR="001F1FC2" w:rsidRPr="00F865C7">
        <w:rPr>
          <w:rFonts w:cs="Tahoma"/>
        </w:rPr>
        <w:t xml:space="preserve">ροτάσεων </w:t>
      </w:r>
      <w:r w:rsidRPr="00F865C7">
        <w:rPr>
          <w:rFonts w:cs="Tahoma"/>
        </w:rPr>
        <w:t xml:space="preserve"> γίνεται μόνο ηλεκτρονικά</w:t>
      </w:r>
      <w:r w:rsidR="001F1FC2" w:rsidRPr="00F865C7">
        <w:rPr>
          <w:rFonts w:cs="Tahoma"/>
        </w:rPr>
        <w:t xml:space="preserve">, </w:t>
      </w:r>
      <w:r w:rsidRPr="00F865C7">
        <w:rPr>
          <w:rFonts w:cs="Tahoma"/>
        </w:rPr>
        <w:t xml:space="preserve">στο </w:t>
      </w:r>
      <w:r w:rsidRPr="00F865C7">
        <w:rPr>
          <w:rFonts w:cs="Tahoma"/>
          <w:lang w:val="en-US"/>
        </w:rPr>
        <w:t>e</w:t>
      </w:r>
      <w:r w:rsidRPr="00F865C7">
        <w:rPr>
          <w:rFonts w:cs="Tahoma"/>
        </w:rPr>
        <w:t>-</w:t>
      </w:r>
      <w:r w:rsidRPr="00F865C7">
        <w:rPr>
          <w:rFonts w:cs="Tahoma"/>
          <w:lang w:val="en-US"/>
        </w:rPr>
        <w:t>mail</w:t>
      </w:r>
      <w:r w:rsidRPr="00F865C7">
        <w:rPr>
          <w:rFonts w:cs="Tahoma"/>
        </w:rPr>
        <w:t xml:space="preserve"> της Επιτελικής Δομής ΕΣΠΑ του Υπουργείου Εξωτερικών </w:t>
      </w:r>
      <w:hyperlink r:id="rId8" w:history="1">
        <w:r w:rsidRPr="00F865C7">
          <w:rPr>
            <w:rStyle w:val="Hyperlink"/>
            <w:rFonts w:eastAsia="Times New Roman" w:cs="Tahoma"/>
            <w:lang w:val="en-US" w:eastAsia="el-GR"/>
          </w:rPr>
          <w:t>eysxep</w:t>
        </w:r>
        <w:r w:rsidRPr="00F865C7">
          <w:rPr>
            <w:rStyle w:val="Hyperlink"/>
            <w:rFonts w:eastAsia="Times New Roman" w:cs="Tahoma"/>
            <w:lang w:eastAsia="el-GR"/>
          </w:rPr>
          <w:t>@</w:t>
        </w:r>
        <w:r w:rsidRPr="00F865C7">
          <w:rPr>
            <w:rStyle w:val="Hyperlink"/>
            <w:rFonts w:eastAsia="Times New Roman" w:cs="Tahoma"/>
            <w:lang w:val="en-US" w:eastAsia="el-GR"/>
          </w:rPr>
          <w:t>mfa</w:t>
        </w:r>
        <w:r w:rsidRPr="00F865C7">
          <w:rPr>
            <w:rStyle w:val="Hyperlink"/>
            <w:rFonts w:eastAsia="Times New Roman" w:cs="Tahoma"/>
            <w:lang w:eastAsia="el-GR"/>
          </w:rPr>
          <w:t>.</w:t>
        </w:r>
        <w:r w:rsidRPr="00F865C7">
          <w:rPr>
            <w:rStyle w:val="Hyperlink"/>
            <w:rFonts w:eastAsia="Times New Roman" w:cs="Tahoma"/>
            <w:lang w:val="en-US" w:eastAsia="el-GR"/>
          </w:rPr>
          <w:t>gr</w:t>
        </w:r>
      </w:hyperlink>
      <w:r w:rsidRPr="00F865C7">
        <w:rPr>
          <w:rFonts w:eastAsia="Times New Roman" w:cs="Tahoma"/>
          <w:lang w:eastAsia="el-GR"/>
        </w:rPr>
        <w:t>.</w:t>
      </w:r>
    </w:p>
    <w:p w14:paraId="6C221EF2" w14:textId="77777777" w:rsidR="0048176B" w:rsidRPr="00F865C7" w:rsidRDefault="0048176B">
      <w:pPr>
        <w:rPr>
          <w:rFonts w:cs="Tahoma"/>
          <w:sz w:val="20"/>
          <w:szCs w:val="20"/>
        </w:rPr>
      </w:pPr>
    </w:p>
    <w:sectPr w:rsidR="0048176B" w:rsidRPr="00F865C7" w:rsidSect="003B59D6">
      <w:footerReference w:type="default" r:id="rId9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5C517" w14:textId="77777777" w:rsidR="00A2297B" w:rsidRDefault="00A2297B" w:rsidP="00A2297B">
      <w:pPr>
        <w:spacing w:after="0" w:line="240" w:lineRule="auto"/>
      </w:pPr>
      <w:r>
        <w:separator/>
      </w:r>
    </w:p>
  </w:endnote>
  <w:endnote w:type="continuationSeparator" w:id="0">
    <w:p w14:paraId="6DEDEAA0" w14:textId="77777777" w:rsidR="00A2297B" w:rsidRDefault="00A2297B" w:rsidP="00A22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9353509"/>
      <w:docPartObj>
        <w:docPartGallery w:val="Page Numbers (Bottom of Page)"/>
        <w:docPartUnique/>
      </w:docPartObj>
    </w:sdtPr>
    <w:sdtEndPr/>
    <w:sdtContent>
      <w:p w14:paraId="7C6FFF82" w14:textId="77777777" w:rsidR="00A2297B" w:rsidRDefault="00A2297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AA1D74" w14:textId="77777777" w:rsidR="00A2297B" w:rsidRDefault="00A22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0A107D" w14:textId="77777777" w:rsidR="00A2297B" w:rsidRDefault="00A2297B" w:rsidP="00A2297B">
      <w:pPr>
        <w:spacing w:after="0" w:line="240" w:lineRule="auto"/>
      </w:pPr>
      <w:r>
        <w:separator/>
      </w:r>
    </w:p>
  </w:footnote>
  <w:footnote w:type="continuationSeparator" w:id="0">
    <w:p w14:paraId="233B2DC5" w14:textId="77777777" w:rsidR="00A2297B" w:rsidRDefault="00A2297B" w:rsidP="00A229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C2238"/>
    <w:multiLevelType w:val="hybridMultilevel"/>
    <w:tmpl w:val="F9A263D8"/>
    <w:lvl w:ilvl="0" w:tplc="0408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6DF82433"/>
    <w:multiLevelType w:val="hybridMultilevel"/>
    <w:tmpl w:val="BE86C0F2"/>
    <w:lvl w:ilvl="0" w:tplc="539275A2">
      <w:start w:val="1"/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Tahoma" w:hAnsi="Tahom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176B"/>
    <w:rsid w:val="00060EB8"/>
    <w:rsid w:val="00066B4B"/>
    <w:rsid w:val="000D3034"/>
    <w:rsid w:val="000D4ED2"/>
    <w:rsid w:val="000F5577"/>
    <w:rsid w:val="001F1FC2"/>
    <w:rsid w:val="00250756"/>
    <w:rsid w:val="002C5674"/>
    <w:rsid w:val="003125A3"/>
    <w:rsid w:val="003330E2"/>
    <w:rsid w:val="00353469"/>
    <w:rsid w:val="00360546"/>
    <w:rsid w:val="003B59D6"/>
    <w:rsid w:val="0048176B"/>
    <w:rsid w:val="004C38D9"/>
    <w:rsid w:val="00694E6C"/>
    <w:rsid w:val="00785630"/>
    <w:rsid w:val="008D324D"/>
    <w:rsid w:val="008F4BCE"/>
    <w:rsid w:val="00906ECA"/>
    <w:rsid w:val="009B0BA0"/>
    <w:rsid w:val="00A2297B"/>
    <w:rsid w:val="00A36921"/>
    <w:rsid w:val="00AB6A02"/>
    <w:rsid w:val="00C146B2"/>
    <w:rsid w:val="00D01D42"/>
    <w:rsid w:val="00D167A1"/>
    <w:rsid w:val="00E83C91"/>
    <w:rsid w:val="00F478A5"/>
    <w:rsid w:val="00F8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C62E0"/>
  <w15:docId w15:val="{5674EB89-8E42-435F-A89B-54740D9A4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C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46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4ED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29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97B"/>
  </w:style>
  <w:style w:type="paragraph" w:styleId="Footer">
    <w:name w:val="footer"/>
    <w:basedOn w:val="Normal"/>
    <w:link w:val="FooterChar"/>
    <w:uiPriority w:val="99"/>
    <w:unhideWhenUsed/>
    <w:rsid w:val="00A229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97B"/>
  </w:style>
  <w:style w:type="paragraph" w:styleId="BalloonText">
    <w:name w:val="Balloon Text"/>
    <w:basedOn w:val="Normal"/>
    <w:link w:val="BalloonTextChar"/>
    <w:uiPriority w:val="99"/>
    <w:semiHidden/>
    <w:unhideWhenUsed/>
    <w:rsid w:val="00333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0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ysxep@mfa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fa.gr/ypiresies-gia-epiheiriseis/dimosioi-diagonismoi-diavouleysei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ΓΟΡΓΟΡΑΠΤΗ ΚΑΛΛΙΟΠΗ</cp:lastModifiedBy>
  <cp:revision>13</cp:revision>
  <dcterms:created xsi:type="dcterms:W3CDTF">2017-06-20T11:51:00Z</dcterms:created>
  <dcterms:modified xsi:type="dcterms:W3CDTF">2020-06-17T08:03:00Z</dcterms:modified>
</cp:coreProperties>
</file>