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B3883" w14:textId="77777777" w:rsidR="005B22D8" w:rsidRPr="00F17DFE" w:rsidRDefault="005B22D8" w:rsidP="00FF6F84">
      <w:pPr>
        <w:pStyle w:val="2"/>
        <w:jc w:val="both"/>
        <w:outlineLvl w:val="9"/>
        <w:rPr>
          <w:rFonts w:asciiTheme="minorHAnsi" w:hAnsiTheme="minorHAnsi" w:cstheme="minorHAnsi"/>
          <w:sz w:val="22"/>
          <w:szCs w:val="22"/>
          <w:lang w:val="el-GR"/>
        </w:rPr>
      </w:pPr>
      <w:r w:rsidRPr="00073108">
        <w:rPr>
          <w:rFonts w:asciiTheme="minorHAnsi" w:hAnsiTheme="minorHAnsi" w:cstheme="minorHAnsi"/>
          <w:noProof/>
          <w:sz w:val="22"/>
          <w:szCs w:val="22"/>
          <w:lang w:eastAsia="en-GB" w:bidi="ar-SA"/>
        </w:rPr>
        <w:drawing>
          <wp:anchor distT="0" distB="0" distL="114300" distR="114300" simplePos="0" relativeHeight="251658240" behindDoc="1" locked="0" layoutInCell="1" allowOverlap="1" wp14:anchorId="419DEF3F" wp14:editId="62F02C69">
            <wp:simplePos x="0" y="0"/>
            <wp:positionH relativeFrom="column">
              <wp:posOffset>889635</wp:posOffset>
            </wp:positionH>
            <wp:positionV relativeFrom="paragraph">
              <wp:posOffset>-324485</wp:posOffset>
            </wp:positionV>
            <wp:extent cx="542925" cy="511175"/>
            <wp:effectExtent l="0" t="0" r="952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511175"/>
                    </a:xfrm>
                    <a:prstGeom prst="rect">
                      <a:avLst/>
                    </a:prstGeom>
                    <a:noFill/>
                  </pic:spPr>
                </pic:pic>
              </a:graphicData>
            </a:graphic>
            <wp14:sizeRelH relativeFrom="page">
              <wp14:pctWidth>0</wp14:pctWidth>
            </wp14:sizeRelH>
            <wp14:sizeRelV relativeFrom="page">
              <wp14:pctHeight>0</wp14:pctHeight>
            </wp14:sizeRelV>
          </wp:anchor>
        </w:drawing>
      </w:r>
      <w:r w:rsidRPr="00F17DFE">
        <w:rPr>
          <w:rStyle w:val="a"/>
          <w:rFonts w:asciiTheme="minorHAnsi" w:hAnsiTheme="minorHAnsi" w:cstheme="minorHAnsi"/>
          <w:sz w:val="22"/>
          <w:szCs w:val="22"/>
          <w:lang w:val="el-GR"/>
        </w:rPr>
        <w:t xml:space="preserve">                        </w:t>
      </w:r>
      <w:r w:rsidRPr="00F17DFE">
        <w:rPr>
          <w:rFonts w:asciiTheme="minorHAnsi" w:hAnsiTheme="minorHAnsi" w:cstheme="minorHAnsi"/>
          <w:sz w:val="22"/>
          <w:szCs w:val="22"/>
        </w:rPr>
        <w:t xml:space="preserve">  </w:t>
      </w:r>
      <w:r w:rsidRPr="00F17DFE">
        <w:rPr>
          <w:rFonts w:asciiTheme="minorHAnsi" w:hAnsiTheme="minorHAnsi" w:cstheme="minorHAnsi"/>
          <w:sz w:val="22"/>
          <w:szCs w:val="22"/>
          <w:lang w:val="el-GR"/>
        </w:rPr>
        <w:t xml:space="preserve">                                                                           </w:t>
      </w:r>
    </w:p>
    <w:tbl>
      <w:tblPr>
        <w:tblW w:w="10148" w:type="dxa"/>
        <w:tblLayout w:type="fixed"/>
        <w:tblCellMar>
          <w:left w:w="10" w:type="dxa"/>
          <w:right w:w="10" w:type="dxa"/>
        </w:tblCellMar>
        <w:tblLook w:val="04A0" w:firstRow="1" w:lastRow="0" w:firstColumn="1" w:lastColumn="0" w:noHBand="0" w:noVBand="1"/>
      </w:tblPr>
      <w:tblGrid>
        <w:gridCol w:w="4733"/>
        <w:gridCol w:w="5415"/>
      </w:tblGrid>
      <w:tr w:rsidR="005B22D8" w:rsidRPr="002D12AF" w14:paraId="0F1E1C64" w14:textId="77777777" w:rsidTr="00EB6FBC">
        <w:trPr>
          <w:trHeight w:val="311"/>
        </w:trPr>
        <w:tc>
          <w:tcPr>
            <w:tcW w:w="4733" w:type="dxa"/>
            <w:tcMar>
              <w:top w:w="55" w:type="dxa"/>
              <w:left w:w="55" w:type="dxa"/>
              <w:bottom w:w="55" w:type="dxa"/>
              <w:right w:w="55" w:type="dxa"/>
            </w:tcMar>
          </w:tcPr>
          <w:p w14:paraId="3E63DFCB" w14:textId="77777777" w:rsidR="005B22D8" w:rsidRPr="00F17DFE" w:rsidRDefault="005B22D8" w:rsidP="00FF6F84">
            <w:pPr>
              <w:pStyle w:val="Standard"/>
              <w:ind w:left="426" w:right="1047"/>
              <w:jc w:val="center"/>
              <w:rPr>
                <w:rFonts w:asciiTheme="minorHAnsi" w:hAnsiTheme="minorHAnsi" w:cstheme="minorHAnsi"/>
                <w:b/>
                <w:bCs/>
                <w:sz w:val="22"/>
                <w:szCs w:val="22"/>
                <w:lang w:val="el-GR"/>
              </w:rPr>
            </w:pPr>
            <w:r w:rsidRPr="00F17DFE">
              <w:rPr>
                <w:rFonts w:asciiTheme="minorHAnsi" w:hAnsiTheme="minorHAnsi" w:cstheme="minorHAnsi"/>
                <w:b/>
                <w:bCs/>
                <w:sz w:val="22"/>
                <w:szCs w:val="22"/>
                <w:lang w:val="el-GR"/>
              </w:rPr>
              <w:t>ΠΡΕΣΒΕΙΑ ΤΗΣ ΕΛΛΑΔΟΣ</w:t>
            </w:r>
          </w:p>
          <w:p w14:paraId="188D3F4C" w14:textId="77777777" w:rsidR="00FF6F84" w:rsidRDefault="00FF6F84" w:rsidP="00FF6F84">
            <w:pPr>
              <w:pStyle w:val="Standard"/>
              <w:ind w:left="426" w:right="1047"/>
              <w:jc w:val="both"/>
              <w:rPr>
                <w:rFonts w:asciiTheme="minorHAnsi" w:hAnsiTheme="minorHAnsi" w:cstheme="minorHAnsi"/>
                <w:b/>
                <w:bCs/>
                <w:sz w:val="22"/>
                <w:szCs w:val="22"/>
                <w:lang w:val="el-GR"/>
              </w:rPr>
            </w:pPr>
            <w:r>
              <w:rPr>
                <w:rFonts w:asciiTheme="minorHAnsi" w:hAnsiTheme="minorHAnsi" w:cstheme="minorHAnsi"/>
                <w:b/>
                <w:bCs/>
                <w:sz w:val="22"/>
                <w:szCs w:val="22"/>
                <w:lang w:val="el-GR"/>
              </w:rPr>
              <w:t xml:space="preserve">                  </w:t>
            </w:r>
            <w:r w:rsidR="005B22D8" w:rsidRPr="00F17DFE">
              <w:rPr>
                <w:rFonts w:asciiTheme="minorHAnsi" w:hAnsiTheme="minorHAnsi" w:cstheme="minorHAnsi"/>
                <w:b/>
                <w:bCs/>
                <w:sz w:val="22"/>
                <w:szCs w:val="22"/>
                <w:lang w:val="el-GR"/>
              </w:rPr>
              <w:t xml:space="preserve">ΛΟΝΔΙΝΟ </w:t>
            </w:r>
          </w:p>
          <w:p w14:paraId="7DC20432" w14:textId="77777777" w:rsidR="005B22D8" w:rsidRPr="00F17DFE" w:rsidRDefault="00480890" w:rsidP="00EB6FBC">
            <w:pPr>
              <w:pStyle w:val="Standard"/>
              <w:ind w:right="1047"/>
              <w:rPr>
                <w:rFonts w:asciiTheme="minorHAnsi" w:hAnsiTheme="minorHAnsi" w:cstheme="minorHAnsi"/>
                <w:b/>
                <w:bCs/>
                <w:sz w:val="22"/>
                <w:szCs w:val="22"/>
                <w:lang w:val="el-GR"/>
              </w:rPr>
            </w:pPr>
            <w:r w:rsidRPr="00F17DFE">
              <w:rPr>
                <w:rFonts w:asciiTheme="minorHAnsi" w:hAnsiTheme="minorHAnsi" w:cstheme="minorHAnsi"/>
                <w:b/>
                <w:bCs/>
                <w:sz w:val="22"/>
                <w:szCs w:val="22"/>
                <w:lang w:val="el-GR"/>
              </w:rPr>
              <w:t xml:space="preserve">ΓΡΑΦΕΙΟ ΣΥΝΤΟΝΙΣΤΗ </w:t>
            </w:r>
            <w:r w:rsidR="005B22D8" w:rsidRPr="00F17DFE">
              <w:rPr>
                <w:rFonts w:asciiTheme="minorHAnsi" w:hAnsiTheme="minorHAnsi" w:cstheme="minorHAnsi"/>
                <w:b/>
                <w:bCs/>
                <w:sz w:val="22"/>
                <w:szCs w:val="22"/>
                <w:lang w:val="el-GR"/>
              </w:rPr>
              <w:t>ΕΚΠΑΙΔΕΥΣΗΣ</w:t>
            </w:r>
          </w:p>
          <w:p w14:paraId="1727FE35" w14:textId="77777777" w:rsidR="005B22D8" w:rsidRPr="00F17DFE" w:rsidRDefault="005B22D8" w:rsidP="00FF6F84">
            <w:pPr>
              <w:pStyle w:val="Standard"/>
              <w:jc w:val="both"/>
              <w:rPr>
                <w:rFonts w:asciiTheme="minorHAnsi" w:hAnsiTheme="minorHAnsi" w:cstheme="minorHAnsi"/>
                <w:b/>
                <w:bCs/>
                <w:sz w:val="22"/>
                <w:szCs w:val="22"/>
                <w:lang w:val="el-GR"/>
              </w:rPr>
            </w:pPr>
          </w:p>
          <w:p w14:paraId="744FFD75" w14:textId="77777777" w:rsidR="005B22D8" w:rsidRPr="00F17DFE" w:rsidRDefault="005B22D8" w:rsidP="00FF6F84">
            <w:pPr>
              <w:jc w:val="both"/>
              <w:rPr>
                <w:rFonts w:asciiTheme="minorHAnsi" w:hAnsiTheme="minorHAnsi" w:cstheme="minorHAnsi"/>
                <w:b/>
                <w:bCs/>
                <w:sz w:val="22"/>
                <w:szCs w:val="22"/>
                <w:lang w:val="el-GR"/>
              </w:rPr>
            </w:pPr>
          </w:p>
          <w:p w14:paraId="3BBB7946" w14:textId="77777777" w:rsidR="005B22D8" w:rsidRPr="00F17DFE" w:rsidRDefault="005B22D8" w:rsidP="00FF6F84">
            <w:pPr>
              <w:jc w:val="both"/>
              <w:rPr>
                <w:rFonts w:asciiTheme="minorHAnsi" w:hAnsiTheme="minorHAnsi" w:cstheme="minorHAnsi"/>
                <w:sz w:val="22"/>
                <w:szCs w:val="22"/>
              </w:rPr>
            </w:pPr>
            <w:r w:rsidRPr="00F17DFE">
              <w:rPr>
                <w:rFonts w:asciiTheme="minorHAnsi" w:hAnsiTheme="minorHAnsi" w:cstheme="minorHAnsi"/>
                <w:b/>
                <w:bCs/>
                <w:sz w:val="22"/>
                <w:szCs w:val="22"/>
                <w:lang w:val="el-GR"/>
              </w:rPr>
              <w:t>Ταχ</w:t>
            </w:r>
            <w:r w:rsidRPr="00F17DFE">
              <w:rPr>
                <w:rFonts w:asciiTheme="minorHAnsi" w:hAnsiTheme="minorHAnsi" w:cstheme="minorHAnsi"/>
                <w:b/>
                <w:bCs/>
                <w:sz w:val="22"/>
                <w:szCs w:val="22"/>
              </w:rPr>
              <w:t xml:space="preserve">. </w:t>
            </w:r>
            <w:r w:rsidRPr="00F17DFE">
              <w:rPr>
                <w:rFonts w:asciiTheme="minorHAnsi" w:hAnsiTheme="minorHAnsi" w:cstheme="minorHAnsi"/>
                <w:b/>
                <w:bCs/>
                <w:sz w:val="22"/>
                <w:szCs w:val="22"/>
                <w:lang w:val="el-GR"/>
              </w:rPr>
              <w:t>Δ</w:t>
            </w:r>
            <w:r w:rsidRPr="00F17DFE">
              <w:rPr>
                <w:rFonts w:asciiTheme="minorHAnsi" w:hAnsiTheme="minorHAnsi" w:cstheme="minorHAnsi"/>
                <w:b/>
                <w:bCs/>
                <w:sz w:val="22"/>
                <w:szCs w:val="22"/>
              </w:rPr>
              <w:t>/</w:t>
            </w:r>
            <w:r w:rsidRPr="00F17DFE">
              <w:rPr>
                <w:rFonts w:asciiTheme="minorHAnsi" w:hAnsiTheme="minorHAnsi" w:cstheme="minorHAnsi"/>
                <w:b/>
                <w:bCs/>
                <w:sz w:val="22"/>
                <w:szCs w:val="22"/>
                <w:lang w:val="el-GR"/>
              </w:rPr>
              <w:t>νση</w:t>
            </w:r>
            <w:r w:rsidRPr="00F17DFE">
              <w:rPr>
                <w:rFonts w:asciiTheme="minorHAnsi" w:hAnsiTheme="minorHAnsi" w:cstheme="minorHAnsi"/>
                <w:b/>
                <w:bCs/>
                <w:sz w:val="22"/>
                <w:szCs w:val="22"/>
              </w:rPr>
              <w:t xml:space="preserve">: </w:t>
            </w:r>
            <w:r w:rsidRPr="00F17DFE">
              <w:rPr>
                <w:rFonts w:asciiTheme="minorHAnsi" w:hAnsiTheme="minorHAnsi" w:cstheme="minorHAnsi"/>
                <w:sz w:val="22"/>
                <w:szCs w:val="22"/>
              </w:rPr>
              <w:t>1</w:t>
            </w:r>
            <w:r w:rsidRPr="00F17DFE">
              <w:rPr>
                <w:rFonts w:asciiTheme="minorHAnsi" w:hAnsiTheme="minorHAnsi" w:cstheme="minorHAnsi"/>
                <w:sz w:val="22"/>
                <w:szCs w:val="22"/>
                <w:lang w:val="el-GR"/>
              </w:rPr>
              <w:t>Α</w:t>
            </w:r>
            <w:r w:rsidRPr="00F17DFE">
              <w:rPr>
                <w:rFonts w:asciiTheme="minorHAnsi" w:hAnsiTheme="minorHAnsi" w:cstheme="minorHAnsi"/>
                <w:sz w:val="22"/>
                <w:szCs w:val="22"/>
              </w:rPr>
              <w:t xml:space="preserve"> </w:t>
            </w:r>
            <w:r w:rsidRPr="00F17DFE">
              <w:rPr>
                <w:rFonts w:asciiTheme="minorHAnsi" w:hAnsiTheme="minorHAnsi" w:cstheme="minorHAnsi"/>
                <w:sz w:val="22"/>
                <w:szCs w:val="22"/>
                <w:lang w:val="en-US"/>
              </w:rPr>
              <w:t>Holland Park, W11 3TP, U.K.</w:t>
            </w:r>
          </w:p>
          <w:p w14:paraId="2228515E" w14:textId="77777777" w:rsidR="005B22D8" w:rsidRPr="00F17DFE" w:rsidRDefault="005B22D8" w:rsidP="00FF6F84">
            <w:pPr>
              <w:jc w:val="both"/>
              <w:rPr>
                <w:rFonts w:asciiTheme="minorHAnsi" w:hAnsiTheme="minorHAnsi" w:cstheme="minorHAnsi"/>
                <w:sz w:val="22"/>
                <w:szCs w:val="22"/>
              </w:rPr>
            </w:pPr>
            <w:r w:rsidRPr="00F17DFE">
              <w:rPr>
                <w:rFonts w:asciiTheme="minorHAnsi" w:hAnsiTheme="minorHAnsi" w:cstheme="minorHAnsi"/>
                <w:b/>
                <w:bCs/>
                <w:sz w:val="22"/>
                <w:szCs w:val="22"/>
                <w:lang w:val="el-GR"/>
              </w:rPr>
              <w:t>Τηλ</w:t>
            </w:r>
            <w:r w:rsidRPr="00F17DFE">
              <w:rPr>
                <w:rFonts w:asciiTheme="minorHAnsi" w:hAnsiTheme="minorHAnsi" w:cstheme="minorHAnsi"/>
                <w:b/>
                <w:bCs/>
                <w:sz w:val="22"/>
                <w:szCs w:val="22"/>
              </w:rPr>
              <w:t xml:space="preserve">.: </w:t>
            </w:r>
            <w:r w:rsidRPr="00073108">
              <w:rPr>
                <w:rFonts w:asciiTheme="minorHAnsi" w:hAnsiTheme="minorHAnsi" w:cstheme="minorHAnsi"/>
                <w:sz w:val="22"/>
                <w:szCs w:val="22"/>
              </w:rPr>
              <w:t>+44(0)</w:t>
            </w:r>
            <w:r w:rsidRPr="00F17DFE">
              <w:rPr>
                <w:rFonts w:asciiTheme="minorHAnsi" w:hAnsiTheme="minorHAnsi" w:cstheme="minorHAnsi"/>
                <w:sz w:val="22"/>
                <w:szCs w:val="22"/>
              </w:rPr>
              <w:t xml:space="preserve">2072210093 – </w:t>
            </w:r>
            <w:r w:rsidRPr="00073108">
              <w:rPr>
                <w:rFonts w:asciiTheme="minorHAnsi" w:hAnsiTheme="minorHAnsi" w:cstheme="minorHAnsi"/>
                <w:sz w:val="22"/>
                <w:szCs w:val="22"/>
              </w:rPr>
              <w:t>+44 (0)</w:t>
            </w:r>
            <w:r w:rsidRPr="00F17DFE">
              <w:rPr>
                <w:rFonts w:asciiTheme="minorHAnsi" w:hAnsiTheme="minorHAnsi" w:cstheme="minorHAnsi"/>
                <w:sz w:val="22"/>
                <w:szCs w:val="22"/>
              </w:rPr>
              <w:t xml:space="preserve">2072215977 </w:t>
            </w:r>
          </w:p>
          <w:p w14:paraId="7FC63BF1" w14:textId="669DFDB7" w:rsidR="005B22D8" w:rsidRPr="00073108" w:rsidRDefault="005B22D8" w:rsidP="00FF6F84">
            <w:pPr>
              <w:jc w:val="both"/>
              <w:rPr>
                <w:rFonts w:asciiTheme="minorHAnsi" w:hAnsiTheme="minorHAnsi" w:cstheme="minorHAnsi"/>
                <w:sz w:val="22"/>
                <w:szCs w:val="22"/>
              </w:rPr>
            </w:pPr>
            <w:r w:rsidRPr="00F17DFE">
              <w:rPr>
                <w:rFonts w:asciiTheme="minorHAnsi" w:hAnsiTheme="minorHAnsi" w:cstheme="minorHAnsi"/>
                <w:b/>
                <w:bCs/>
                <w:sz w:val="22"/>
                <w:szCs w:val="22"/>
                <w:lang w:val="en-US"/>
              </w:rPr>
              <w:t>Email</w:t>
            </w:r>
            <w:r w:rsidRPr="00073108">
              <w:rPr>
                <w:rFonts w:asciiTheme="minorHAnsi" w:hAnsiTheme="minorHAnsi" w:cstheme="minorHAnsi"/>
                <w:sz w:val="22"/>
                <w:szCs w:val="22"/>
              </w:rPr>
              <w:t>:</w:t>
            </w:r>
            <w:r w:rsidR="00073108" w:rsidRPr="00073108">
              <w:rPr>
                <w:rFonts w:asciiTheme="minorHAnsi" w:hAnsiTheme="minorHAnsi" w:cstheme="minorHAnsi"/>
                <w:sz w:val="22"/>
                <w:szCs w:val="22"/>
              </w:rPr>
              <w:t xml:space="preserve"> mail@hellenic-education-uk.europe.sch.gr</w:t>
            </w:r>
          </w:p>
          <w:p w14:paraId="72F6809D" w14:textId="77777777" w:rsidR="005B22D8" w:rsidRPr="00F17DFE" w:rsidRDefault="005B22D8" w:rsidP="00FF6F84">
            <w:pPr>
              <w:pStyle w:val="Standard"/>
              <w:jc w:val="both"/>
              <w:rPr>
                <w:rFonts w:asciiTheme="minorHAnsi" w:hAnsiTheme="minorHAnsi" w:cstheme="minorHAnsi"/>
                <w:sz w:val="22"/>
                <w:szCs w:val="22"/>
              </w:rPr>
            </w:pPr>
          </w:p>
        </w:tc>
        <w:tc>
          <w:tcPr>
            <w:tcW w:w="5415" w:type="dxa"/>
            <w:tcMar>
              <w:top w:w="55" w:type="dxa"/>
              <w:left w:w="55" w:type="dxa"/>
              <w:bottom w:w="55" w:type="dxa"/>
              <w:right w:w="55" w:type="dxa"/>
            </w:tcMar>
          </w:tcPr>
          <w:p w14:paraId="2EA53A4D" w14:textId="77777777" w:rsidR="005B22D8" w:rsidRPr="00980E87" w:rsidRDefault="005B22D8" w:rsidP="00FF6F84">
            <w:pPr>
              <w:pStyle w:val="TableContents"/>
              <w:jc w:val="both"/>
              <w:rPr>
                <w:rFonts w:asciiTheme="minorHAnsi" w:hAnsiTheme="minorHAnsi" w:cstheme="minorHAnsi"/>
                <w:b/>
                <w:bCs/>
                <w:sz w:val="22"/>
                <w:szCs w:val="22"/>
              </w:rPr>
            </w:pPr>
          </w:p>
          <w:p w14:paraId="13BA68A1" w14:textId="77777777" w:rsidR="005B22D8" w:rsidRPr="00980E87" w:rsidRDefault="00EB6FBC" w:rsidP="00FF6F84">
            <w:pPr>
              <w:pStyle w:val="TableContents"/>
              <w:jc w:val="both"/>
              <w:rPr>
                <w:rFonts w:asciiTheme="minorHAnsi" w:hAnsiTheme="minorHAnsi" w:cstheme="minorHAnsi"/>
                <w:b/>
                <w:bCs/>
                <w:color w:val="FF0000"/>
                <w:sz w:val="22"/>
                <w:szCs w:val="22"/>
              </w:rPr>
            </w:pPr>
            <w:r w:rsidRPr="00980E87">
              <w:rPr>
                <w:rFonts w:asciiTheme="minorHAnsi" w:hAnsiTheme="minorHAnsi" w:cstheme="minorHAnsi"/>
                <w:b/>
                <w:bCs/>
                <w:sz w:val="22"/>
                <w:szCs w:val="22"/>
              </w:rPr>
              <w:t xml:space="preserve">         </w:t>
            </w:r>
            <w:r w:rsidR="005B22D8" w:rsidRPr="00980E87">
              <w:rPr>
                <w:rFonts w:asciiTheme="minorHAnsi" w:hAnsiTheme="minorHAnsi" w:cstheme="minorHAnsi"/>
                <w:b/>
                <w:bCs/>
                <w:sz w:val="22"/>
                <w:szCs w:val="22"/>
              </w:rPr>
              <w:t xml:space="preserve"> </w:t>
            </w:r>
          </w:p>
          <w:p w14:paraId="16C49894" w14:textId="57B514A8" w:rsidR="005B22D8" w:rsidRPr="00980E87" w:rsidRDefault="005B22D8" w:rsidP="00546250">
            <w:pPr>
              <w:pStyle w:val="TableContents"/>
              <w:jc w:val="both"/>
              <w:rPr>
                <w:rFonts w:asciiTheme="minorHAnsi" w:hAnsiTheme="minorHAnsi" w:cstheme="minorHAnsi"/>
                <w:b/>
                <w:bCs/>
                <w:sz w:val="22"/>
                <w:szCs w:val="22"/>
              </w:rPr>
            </w:pPr>
            <w:r w:rsidRPr="00980E87">
              <w:rPr>
                <w:rFonts w:asciiTheme="minorHAnsi" w:hAnsiTheme="minorHAnsi" w:cstheme="minorHAnsi"/>
                <w:b/>
                <w:bCs/>
                <w:sz w:val="22"/>
                <w:szCs w:val="22"/>
              </w:rPr>
              <w:t xml:space="preserve"> </w:t>
            </w:r>
          </w:p>
        </w:tc>
      </w:tr>
    </w:tbl>
    <w:p w14:paraId="33A11B90" w14:textId="77777777" w:rsidR="002D12AF" w:rsidRPr="00980E87" w:rsidRDefault="002D12AF" w:rsidP="002D12AF">
      <w:pPr>
        <w:pBdr>
          <w:top w:val="nil"/>
          <w:left w:val="nil"/>
          <w:bottom w:val="nil"/>
          <w:right w:val="nil"/>
          <w:between w:val="nil"/>
        </w:pBdr>
        <w:autoSpaceDN/>
        <w:spacing w:before="240" w:after="240" w:line="300" w:lineRule="auto"/>
        <w:jc w:val="center"/>
        <w:outlineLvl w:val="0"/>
        <w:rPr>
          <w:rFonts w:ascii="Arial" w:eastAsia="Arial" w:hAnsi="Arial" w:cs="Arial"/>
          <w:b/>
          <w:bCs/>
          <w:color w:val="1A365D"/>
          <w:kern w:val="0"/>
          <w:sz w:val="32"/>
          <w:szCs w:val="32"/>
          <w:lang w:val="el-GR" w:eastAsia="en-GB" w:bidi="ar-SA"/>
        </w:rPr>
      </w:pPr>
      <w:r w:rsidRPr="00980E87">
        <w:rPr>
          <w:rFonts w:ascii="Arial" w:eastAsia="Arial" w:hAnsi="Arial" w:cs="Arial"/>
          <w:b/>
          <w:bCs/>
          <w:color w:val="1A365D"/>
          <w:kern w:val="0"/>
          <w:sz w:val="32"/>
          <w:szCs w:val="32"/>
          <w:lang w:val="el-GR" w:eastAsia="en-GB" w:bidi="ar-SA"/>
        </w:rPr>
        <w:t>Οριστικές Ημερομηνίες Εξετάσεων Ελληνομάθειας 2027</w:t>
      </w:r>
    </w:p>
    <w:p w14:paraId="46AB355C" w14:textId="77777777" w:rsidR="002D12AF" w:rsidRPr="002D12AF" w:rsidRDefault="002D12AF" w:rsidP="002D12AF">
      <w:pPr>
        <w:pBdr>
          <w:top w:val="nil"/>
          <w:left w:val="nil"/>
          <w:bottom w:val="nil"/>
          <w:right w:val="nil"/>
          <w:between w:val="nil"/>
        </w:pBdr>
        <w:autoSpaceDN/>
        <w:spacing w:line="300" w:lineRule="auto"/>
        <w:rPr>
          <w:rFonts w:ascii="Arial" w:eastAsia="Arial" w:hAnsi="Arial" w:cs="Arial"/>
          <w:color w:val="000000"/>
          <w:kern w:val="0"/>
          <w:sz w:val="22"/>
          <w:szCs w:val="22"/>
          <w:lang w:val="el-GR" w:eastAsia="en-GB" w:bidi="ar-SA"/>
        </w:rPr>
      </w:pPr>
    </w:p>
    <w:p w14:paraId="312AE04A" w14:textId="77777777" w:rsidR="002D12AF" w:rsidRPr="002D12AF" w:rsidRDefault="002D12AF" w:rsidP="002D12AF">
      <w:pPr>
        <w:pBdr>
          <w:top w:val="nil"/>
          <w:left w:val="nil"/>
          <w:bottom w:val="nil"/>
          <w:right w:val="nil"/>
          <w:between w:val="nil"/>
        </w:pBdr>
        <w:autoSpaceDN/>
        <w:spacing w:line="300" w:lineRule="auto"/>
        <w:rPr>
          <w:rFonts w:ascii="Arial" w:eastAsia="Arial" w:hAnsi="Arial" w:cs="Arial"/>
          <w:color w:val="000000"/>
          <w:kern w:val="0"/>
          <w:sz w:val="22"/>
          <w:szCs w:val="22"/>
          <w:lang w:val="el-GR" w:eastAsia="en-GB" w:bidi="ar-SA"/>
        </w:rPr>
      </w:pPr>
      <w:r w:rsidRPr="002D12AF">
        <w:rPr>
          <w:rFonts w:ascii="Arial" w:eastAsia="Arial" w:hAnsi="Arial" w:cs="Arial"/>
          <w:color w:val="000000"/>
          <w:kern w:val="0"/>
          <w:sz w:val="22"/>
          <w:szCs w:val="22"/>
          <w:lang w:val="el-GR" w:eastAsia="en-GB" w:bidi="ar-SA"/>
        </w:rPr>
        <w:t>Με το παρόν μήνυμα σας ανακοινώνουμε τις οριστικές ημερομηνίες διενέργειας των εξετάσεων πιστοποίησης επάρκειας της ελληνομάθειας για το έτος 2027.</w:t>
      </w:r>
    </w:p>
    <w:p w14:paraId="54EB56DD" w14:textId="77777777" w:rsidR="002D12AF" w:rsidRPr="002D12AF" w:rsidRDefault="002D12AF" w:rsidP="002D12AF">
      <w:pPr>
        <w:pBdr>
          <w:top w:val="nil"/>
          <w:left w:val="nil"/>
          <w:bottom w:val="nil"/>
          <w:right w:val="nil"/>
          <w:between w:val="nil"/>
        </w:pBdr>
        <w:autoSpaceDN/>
        <w:spacing w:after="225" w:line="300" w:lineRule="auto"/>
        <w:rPr>
          <w:rFonts w:ascii="Arial" w:eastAsia="Arial" w:hAnsi="Arial" w:cs="Arial"/>
          <w:color w:val="000000"/>
          <w:kern w:val="0"/>
          <w:sz w:val="22"/>
          <w:szCs w:val="22"/>
          <w:lang w:val="el-GR" w:eastAsia="en-GB" w:bidi="ar-SA"/>
        </w:rPr>
      </w:pPr>
    </w:p>
    <w:p w14:paraId="63705046" w14:textId="77777777" w:rsidR="002D12AF" w:rsidRPr="002D12AF" w:rsidRDefault="002D12AF" w:rsidP="002D12AF">
      <w:pPr>
        <w:pBdr>
          <w:top w:val="nil"/>
          <w:left w:val="nil"/>
          <w:bottom w:val="nil"/>
          <w:right w:val="nil"/>
          <w:between w:val="nil"/>
        </w:pBdr>
        <w:autoSpaceDN/>
        <w:spacing w:before="225" w:after="225" w:line="300" w:lineRule="auto"/>
        <w:outlineLvl w:val="1"/>
        <w:rPr>
          <w:rFonts w:ascii="Arial" w:eastAsia="Arial" w:hAnsi="Arial" w:cs="Arial"/>
          <w:b/>
          <w:bCs/>
          <w:color w:val="2B6CB0"/>
          <w:kern w:val="0"/>
          <w:sz w:val="36"/>
          <w:szCs w:val="36"/>
          <w:lang w:eastAsia="en-GB" w:bidi="ar-SA"/>
        </w:rPr>
      </w:pPr>
      <w:r w:rsidRPr="002D12AF">
        <w:rPr>
          <w:rFonts w:ascii="Arial" w:eastAsia="Arial" w:hAnsi="Arial" w:cs="Arial"/>
          <w:b/>
          <w:bCs/>
          <w:color w:val="2B6CB0"/>
          <w:kern w:val="0"/>
          <w:sz w:val="36"/>
          <w:szCs w:val="36"/>
          <w:lang w:eastAsia="en-GB" w:bidi="ar-SA"/>
        </w:rPr>
        <w:t>1. Εξεταστική Περίοδος Μαΐου 2027</w:t>
      </w:r>
    </w:p>
    <w:tbl>
      <w:tblPr>
        <w:tblW w:w="9360" w:type="dxa"/>
        <w:tblBorders>
          <w:top w:val="single" w:sz="6" w:space="0" w:color="CBD5E0"/>
          <w:left w:val="single" w:sz="6" w:space="0" w:color="CBD5E0"/>
          <w:bottom w:val="single" w:sz="6" w:space="0" w:color="CBD5E0"/>
          <w:right w:val="single" w:sz="6" w:space="0" w:color="CBD5E0"/>
          <w:insideH w:val="single" w:sz="6" w:space="0" w:color="CBD5E0"/>
          <w:insideV w:val="single" w:sz="6" w:space="0" w:color="CBD5E0"/>
        </w:tblBorders>
        <w:tblLayout w:type="fixed"/>
        <w:tblLook w:val="0600" w:firstRow="0" w:lastRow="0" w:firstColumn="0" w:lastColumn="0" w:noHBand="1" w:noVBand="1"/>
      </w:tblPr>
      <w:tblGrid>
        <w:gridCol w:w="3120"/>
        <w:gridCol w:w="3120"/>
        <w:gridCol w:w="3120"/>
      </w:tblGrid>
      <w:tr w:rsidR="002D12AF" w:rsidRPr="002D12AF" w14:paraId="7126C6FA" w14:textId="77777777" w:rsidTr="00E519EA">
        <w:trPr>
          <w:tblHeader/>
        </w:trPr>
        <w:tc>
          <w:tcPr>
            <w:tcW w:w="3120" w:type="dxa"/>
            <w:tcBorders>
              <w:top w:val="single" w:sz="6" w:space="0" w:color="CBD5E0"/>
              <w:left w:val="single" w:sz="6" w:space="0" w:color="CBD5E0"/>
              <w:bottom w:val="single" w:sz="6" w:space="0" w:color="CBD5E0"/>
              <w:right w:val="single" w:sz="6" w:space="0" w:color="CBD5E0"/>
            </w:tcBorders>
            <w:shd w:val="clear" w:color="auto" w:fill="EBF8FF"/>
            <w:tcMar>
              <w:top w:w="270" w:type="dxa"/>
              <w:left w:w="270" w:type="dxa"/>
              <w:bottom w:w="270" w:type="dxa"/>
              <w:right w:w="270" w:type="dxa"/>
            </w:tcMar>
          </w:tcPr>
          <w:p w14:paraId="66C46E29"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2B6CB0"/>
                <w:kern w:val="0"/>
                <w:sz w:val="22"/>
                <w:szCs w:val="22"/>
                <w:lang w:eastAsia="en-GB" w:bidi="ar-SA"/>
              </w:rPr>
            </w:pPr>
            <w:r w:rsidRPr="002D12AF">
              <w:rPr>
                <w:rFonts w:ascii="Arial" w:eastAsia="Arial" w:hAnsi="Arial" w:cs="Arial"/>
                <w:color w:val="2B6CB0"/>
                <w:kern w:val="0"/>
                <w:sz w:val="22"/>
                <w:szCs w:val="22"/>
                <w:lang w:eastAsia="en-GB" w:bidi="ar-SA"/>
              </w:rPr>
              <w:t>Επίπεδα</w:t>
            </w:r>
          </w:p>
        </w:tc>
        <w:tc>
          <w:tcPr>
            <w:tcW w:w="3120" w:type="dxa"/>
            <w:tcBorders>
              <w:top w:val="single" w:sz="6" w:space="0" w:color="CBD5E0"/>
              <w:left w:val="single" w:sz="6" w:space="0" w:color="CBD5E0"/>
              <w:bottom w:val="single" w:sz="6" w:space="0" w:color="CBD5E0"/>
              <w:right w:val="single" w:sz="6" w:space="0" w:color="CBD5E0"/>
            </w:tcBorders>
            <w:shd w:val="clear" w:color="auto" w:fill="EBF8FF"/>
            <w:tcMar>
              <w:top w:w="270" w:type="dxa"/>
              <w:left w:w="270" w:type="dxa"/>
              <w:bottom w:w="270" w:type="dxa"/>
              <w:right w:w="270" w:type="dxa"/>
            </w:tcMar>
          </w:tcPr>
          <w:p w14:paraId="18C307D8"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2B6CB0"/>
                <w:kern w:val="0"/>
                <w:sz w:val="22"/>
                <w:szCs w:val="22"/>
                <w:lang w:eastAsia="en-GB" w:bidi="ar-SA"/>
              </w:rPr>
            </w:pPr>
            <w:r w:rsidRPr="002D12AF">
              <w:rPr>
                <w:rFonts w:ascii="Arial" w:eastAsia="Arial" w:hAnsi="Arial" w:cs="Arial"/>
                <w:color w:val="2B6CB0"/>
                <w:kern w:val="0"/>
                <w:sz w:val="22"/>
                <w:szCs w:val="22"/>
                <w:lang w:eastAsia="en-GB" w:bidi="ar-SA"/>
              </w:rPr>
              <w:t>Ημερομηνίες</w:t>
            </w:r>
          </w:p>
        </w:tc>
        <w:tc>
          <w:tcPr>
            <w:tcW w:w="3120" w:type="dxa"/>
            <w:tcBorders>
              <w:top w:val="single" w:sz="6" w:space="0" w:color="CBD5E0"/>
              <w:left w:val="single" w:sz="6" w:space="0" w:color="CBD5E0"/>
              <w:bottom w:val="single" w:sz="6" w:space="0" w:color="CBD5E0"/>
              <w:right w:val="single" w:sz="6" w:space="0" w:color="CBD5E0"/>
            </w:tcBorders>
            <w:shd w:val="clear" w:color="auto" w:fill="EBF8FF"/>
            <w:tcMar>
              <w:top w:w="270" w:type="dxa"/>
              <w:left w:w="270" w:type="dxa"/>
              <w:bottom w:w="270" w:type="dxa"/>
              <w:right w:w="270" w:type="dxa"/>
            </w:tcMar>
          </w:tcPr>
          <w:p w14:paraId="0D10A0FE"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2B6CB0"/>
                <w:kern w:val="0"/>
                <w:sz w:val="22"/>
                <w:szCs w:val="22"/>
                <w:lang w:eastAsia="en-GB" w:bidi="ar-SA"/>
              </w:rPr>
            </w:pPr>
            <w:r w:rsidRPr="002D12AF">
              <w:rPr>
                <w:rFonts w:ascii="Arial" w:eastAsia="Arial" w:hAnsi="Arial" w:cs="Arial"/>
                <w:color w:val="2B6CB0"/>
                <w:kern w:val="0"/>
                <w:sz w:val="22"/>
                <w:szCs w:val="22"/>
                <w:lang w:eastAsia="en-GB" w:bidi="ar-SA"/>
              </w:rPr>
              <w:t>Εξετάσεις</w:t>
            </w:r>
          </w:p>
          <w:p w14:paraId="51FCFA9A" w14:textId="77777777" w:rsidR="002D12AF" w:rsidRPr="002D12AF" w:rsidRDefault="002D12AF" w:rsidP="002D12AF">
            <w:pPr>
              <w:pBdr>
                <w:top w:val="nil"/>
                <w:left w:val="nil"/>
                <w:bottom w:val="nil"/>
                <w:right w:val="nil"/>
                <w:between w:val="nil"/>
              </w:pBdr>
              <w:autoSpaceDN/>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 xml:space="preserve"> </w:t>
            </w:r>
          </w:p>
        </w:tc>
      </w:tr>
      <w:tr w:rsidR="002D12AF" w:rsidRPr="002D12AF" w14:paraId="26A137DF" w14:textId="77777777" w:rsidTr="00E519EA">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77AC4746"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b/>
                <w:bCs/>
                <w:color w:val="000000"/>
                <w:kern w:val="0"/>
                <w:sz w:val="22"/>
                <w:szCs w:val="22"/>
                <w:lang w:eastAsia="en-GB" w:bidi="ar-SA"/>
              </w:rPr>
              <w:t>Α1</w:t>
            </w:r>
            <w:r w:rsidRPr="002D12AF">
              <w:rPr>
                <w:rFonts w:ascii="Arial" w:eastAsia="Arial" w:hAnsi="Arial" w:cs="Arial"/>
                <w:color w:val="000000"/>
                <w:kern w:val="0"/>
                <w:sz w:val="22"/>
                <w:szCs w:val="22"/>
                <w:lang w:eastAsia="en-GB" w:bidi="ar-SA"/>
              </w:rPr>
              <w:t xml:space="preserve"> (για παιδιά 8-12)</w:t>
            </w:r>
          </w:p>
        </w:tc>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27373C58"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Τρίτη 11 Μαΐου 2027 (πρωί)</w:t>
            </w:r>
          </w:p>
        </w:tc>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0D12D5D0"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γραπτές*</w:t>
            </w:r>
          </w:p>
        </w:tc>
      </w:tr>
      <w:tr w:rsidR="002D12AF" w:rsidRPr="002D12AF" w14:paraId="2E81E9A5" w14:textId="77777777" w:rsidTr="00E519EA">
        <w:tc>
          <w:tcPr>
            <w:tcW w:w="3120" w:type="dxa"/>
            <w:tcBorders>
              <w:top w:val="single" w:sz="6" w:space="0" w:color="CBD5E0"/>
              <w:left w:val="single" w:sz="6" w:space="0" w:color="CBD5E0"/>
              <w:bottom w:val="single" w:sz="6" w:space="0" w:color="CBD5E0"/>
              <w:right w:val="single" w:sz="6" w:space="0" w:color="CBD5E0"/>
            </w:tcBorders>
            <w:shd w:val="clear" w:color="auto" w:fill="F7FAFC"/>
            <w:tcMar>
              <w:top w:w="270" w:type="dxa"/>
              <w:left w:w="270" w:type="dxa"/>
              <w:bottom w:w="270" w:type="dxa"/>
              <w:right w:w="270" w:type="dxa"/>
            </w:tcMar>
          </w:tcPr>
          <w:p w14:paraId="11E93F68"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val="el-GR" w:eastAsia="en-GB" w:bidi="ar-SA"/>
              </w:rPr>
            </w:pPr>
            <w:r w:rsidRPr="002D12AF">
              <w:rPr>
                <w:rFonts w:ascii="Arial" w:eastAsia="Arial" w:hAnsi="Arial" w:cs="Arial"/>
                <w:b/>
                <w:bCs/>
                <w:color w:val="000000"/>
                <w:kern w:val="0"/>
                <w:sz w:val="22"/>
                <w:szCs w:val="22"/>
                <w:lang w:val="el-GR" w:eastAsia="en-GB" w:bidi="ar-SA"/>
              </w:rPr>
              <w:t>Α1</w:t>
            </w:r>
            <w:r w:rsidRPr="002D12AF">
              <w:rPr>
                <w:rFonts w:ascii="Arial" w:eastAsia="Arial" w:hAnsi="Arial" w:cs="Arial"/>
                <w:color w:val="000000"/>
                <w:kern w:val="0"/>
                <w:sz w:val="22"/>
                <w:szCs w:val="22"/>
                <w:lang w:val="el-GR" w:eastAsia="en-GB" w:bidi="ar-SA"/>
              </w:rPr>
              <w:t xml:space="preserve"> (για εφήβους και ενηλίκους)</w:t>
            </w:r>
          </w:p>
        </w:tc>
        <w:tc>
          <w:tcPr>
            <w:tcW w:w="3120" w:type="dxa"/>
            <w:tcBorders>
              <w:top w:val="single" w:sz="6" w:space="0" w:color="CBD5E0"/>
              <w:left w:val="single" w:sz="6" w:space="0" w:color="CBD5E0"/>
              <w:bottom w:val="single" w:sz="6" w:space="0" w:color="CBD5E0"/>
              <w:right w:val="single" w:sz="6" w:space="0" w:color="CBD5E0"/>
            </w:tcBorders>
            <w:shd w:val="clear" w:color="auto" w:fill="F7FAFC"/>
            <w:tcMar>
              <w:top w:w="270" w:type="dxa"/>
              <w:left w:w="270" w:type="dxa"/>
              <w:bottom w:w="270" w:type="dxa"/>
              <w:right w:w="270" w:type="dxa"/>
            </w:tcMar>
          </w:tcPr>
          <w:p w14:paraId="3C3220A5"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Τρίτη 11 Μαΐου 2027 (πρωί)</w:t>
            </w:r>
          </w:p>
        </w:tc>
        <w:tc>
          <w:tcPr>
            <w:tcW w:w="3120" w:type="dxa"/>
            <w:tcBorders>
              <w:top w:val="single" w:sz="6" w:space="0" w:color="CBD5E0"/>
              <w:left w:val="single" w:sz="6" w:space="0" w:color="CBD5E0"/>
              <w:bottom w:val="single" w:sz="6" w:space="0" w:color="CBD5E0"/>
              <w:right w:val="single" w:sz="6" w:space="0" w:color="CBD5E0"/>
            </w:tcBorders>
            <w:shd w:val="clear" w:color="auto" w:fill="F7FAFC"/>
            <w:tcMar>
              <w:top w:w="270" w:type="dxa"/>
              <w:left w:w="270" w:type="dxa"/>
              <w:bottom w:w="270" w:type="dxa"/>
              <w:right w:w="270" w:type="dxa"/>
            </w:tcMar>
          </w:tcPr>
          <w:p w14:paraId="6A1B25B1"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γραπτές*</w:t>
            </w:r>
          </w:p>
        </w:tc>
      </w:tr>
      <w:tr w:rsidR="002D12AF" w:rsidRPr="002D12AF" w14:paraId="6168A2C0" w14:textId="77777777" w:rsidTr="00E519EA">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48ED1976"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b/>
                <w:bCs/>
                <w:color w:val="000000"/>
                <w:kern w:val="0"/>
                <w:sz w:val="22"/>
                <w:szCs w:val="22"/>
                <w:lang w:val="el-GR" w:eastAsia="en-GB" w:bidi="ar-SA"/>
              </w:rPr>
            </w:pPr>
            <w:r w:rsidRPr="002D12AF">
              <w:rPr>
                <w:rFonts w:ascii="Arial" w:eastAsia="Arial" w:hAnsi="Arial" w:cs="Arial"/>
                <w:b/>
                <w:bCs/>
                <w:color w:val="000000"/>
                <w:kern w:val="0"/>
                <w:sz w:val="22"/>
                <w:szCs w:val="22"/>
                <w:lang w:val="el-GR" w:eastAsia="en-GB" w:bidi="ar-SA"/>
              </w:rPr>
              <w:t>Α2</w:t>
            </w:r>
            <w:r w:rsidRPr="002D12AF">
              <w:rPr>
                <w:rFonts w:ascii="Arial" w:eastAsia="Arial" w:hAnsi="Arial" w:cs="Arial"/>
                <w:color w:val="000000"/>
                <w:kern w:val="0"/>
                <w:sz w:val="22"/>
                <w:szCs w:val="22"/>
                <w:lang w:val="el-GR" w:eastAsia="en-GB" w:bidi="ar-SA"/>
              </w:rPr>
              <w:t xml:space="preserve"> &amp; </w:t>
            </w:r>
            <w:r w:rsidRPr="002D12AF">
              <w:rPr>
                <w:rFonts w:ascii="Arial" w:eastAsia="Arial" w:hAnsi="Arial" w:cs="Arial"/>
                <w:b/>
                <w:bCs/>
                <w:color w:val="000000"/>
                <w:kern w:val="0"/>
                <w:sz w:val="22"/>
                <w:szCs w:val="22"/>
                <w:lang w:val="el-GR" w:eastAsia="en-GB" w:bidi="ar-SA"/>
              </w:rPr>
              <w:t>Α2 για ειδικούς επαγγελματικούς σκοπούς</w:t>
            </w:r>
          </w:p>
        </w:tc>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4AF69863"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Τρίτη 11 Μαΐου 2027 (μεσημέρι)</w:t>
            </w:r>
          </w:p>
        </w:tc>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7140E39B"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γραπτές*</w:t>
            </w:r>
          </w:p>
        </w:tc>
      </w:tr>
      <w:tr w:rsidR="002D12AF" w:rsidRPr="002D12AF" w14:paraId="6CEBD45C" w14:textId="77777777" w:rsidTr="00E519EA">
        <w:tc>
          <w:tcPr>
            <w:tcW w:w="3120" w:type="dxa"/>
            <w:tcBorders>
              <w:top w:val="single" w:sz="6" w:space="0" w:color="CBD5E0"/>
              <w:left w:val="single" w:sz="6" w:space="0" w:color="CBD5E0"/>
              <w:bottom w:val="single" w:sz="6" w:space="0" w:color="CBD5E0"/>
              <w:right w:val="single" w:sz="6" w:space="0" w:color="CBD5E0"/>
            </w:tcBorders>
            <w:shd w:val="clear" w:color="auto" w:fill="F7FAFC"/>
            <w:tcMar>
              <w:top w:w="270" w:type="dxa"/>
              <w:left w:w="270" w:type="dxa"/>
              <w:bottom w:w="270" w:type="dxa"/>
              <w:right w:w="270" w:type="dxa"/>
            </w:tcMar>
          </w:tcPr>
          <w:p w14:paraId="063879E5"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b/>
                <w:bCs/>
                <w:color w:val="000000"/>
                <w:kern w:val="0"/>
                <w:sz w:val="22"/>
                <w:szCs w:val="22"/>
                <w:lang w:eastAsia="en-GB" w:bidi="ar-SA"/>
              </w:rPr>
            </w:pPr>
            <w:r w:rsidRPr="002D12AF">
              <w:rPr>
                <w:rFonts w:ascii="Arial" w:eastAsia="Arial" w:hAnsi="Arial" w:cs="Arial"/>
                <w:b/>
                <w:bCs/>
                <w:color w:val="000000"/>
                <w:kern w:val="0"/>
                <w:sz w:val="22"/>
                <w:szCs w:val="22"/>
                <w:lang w:eastAsia="en-GB" w:bidi="ar-SA"/>
              </w:rPr>
              <w:t>Β2</w:t>
            </w:r>
          </w:p>
        </w:tc>
        <w:tc>
          <w:tcPr>
            <w:tcW w:w="3120" w:type="dxa"/>
            <w:tcBorders>
              <w:top w:val="single" w:sz="6" w:space="0" w:color="CBD5E0"/>
              <w:left w:val="single" w:sz="6" w:space="0" w:color="CBD5E0"/>
              <w:bottom w:val="single" w:sz="6" w:space="0" w:color="CBD5E0"/>
              <w:right w:val="single" w:sz="6" w:space="0" w:color="CBD5E0"/>
            </w:tcBorders>
            <w:shd w:val="clear" w:color="auto" w:fill="F7FAFC"/>
            <w:tcMar>
              <w:top w:w="270" w:type="dxa"/>
              <w:left w:w="270" w:type="dxa"/>
              <w:bottom w:w="270" w:type="dxa"/>
              <w:right w:w="270" w:type="dxa"/>
            </w:tcMar>
          </w:tcPr>
          <w:p w14:paraId="3FA8E703"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Τετάρτη 12 Μαΐου 2027 (πρωί)</w:t>
            </w:r>
          </w:p>
        </w:tc>
        <w:tc>
          <w:tcPr>
            <w:tcW w:w="3120" w:type="dxa"/>
            <w:tcBorders>
              <w:top w:val="single" w:sz="6" w:space="0" w:color="CBD5E0"/>
              <w:left w:val="single" w:sz="6" w:space="0" w:color="CBD5E0"/>
              <w:bottom w:val="single" w:sz="6" w:space="0" w:color="CBD5E0"/>
              <w:right w:val="single" w:sz="6" w:space="0" w:color="CBD5E0"/>
            </w:tcBorders>
            <w:shd w:val="clear" w:color="auto" w:fill="F7FAFC"/>
            <w:tcMar>
              <w:top w:w="270" w:type="dxa"/>
              <w:left w:w="270" w:type="dxa"/>
              <w:bottom w:w="270" w:type="dxa"/>
              <w:right w:w="270" w:type="dxa"/>
            </w:tcMar>
          </w:tcPr>
          <w:p w14:paraId="4DB326FF"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γραπτές*</w:t>
            </w:r>
          </w:p>
        </w:tc>
      </w:tr>
      <w:tr w:rsidR="002D12AF" w:rsidRPr="002D12AF" w14:paraId="5F1CDD60" w14:textId="77777777" w:rsidTr="00E519EA">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2E3EB174"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b/>
                <w:bCs/>
                <w:color w:val="000000"/>
                <w:kern w:val="0"/>
                <w:sz w:val="22"/>
                <w:szCs w:val="22"/>
                <w:lang w:eastAsia="en-GB" w:bidi="ar-SA"/>
              </w:rPr>
            </w:pPr>
            <w:r w:rsidRPr="002D12AF">
              <w:rPr>
                <w:rFonts w:ascii="Arial" w:eastAsia="Arial" w:hAnsi="Arial" w:cs="Arial"/>
                <w:b/>
                <w:bCs/>
                <w:color w:val="000000"/>
                <w:kern w:val="0"/>
                <w:sz w:val="22"/>
                <w:szCs w:val="22"/>
                <w:lang w:eastAsia="en-GB" w:bidi="ar-SA"/>
              </w:rPr>
              <w:lastRenderedPageBreak/>
              <w:t>Γ1</w:t>
            </w:r>
          </w:p>
        </w:tc>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362A7580"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Τετάρτη 12 Μαΐου 2027 (απόγευμα)</w:t>
            </w:r>
          </w:p>
        </w:tc>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15EA787C"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γραπτές*</w:t>
            </w:r>
          </w:p>
        </w:tc>
      </w:tr>
      <w:tr w:rsidR="002D12AF" w:rsidRPr="002D12AF" w14:paraId="329D1078" w14:textId="77777777" w:rsidTr="00E519EA">
        <w:tc>
          <w:tcPr>
            <w:tcW w:w="3120" w:type="dxa"/>
            <w:tcBorders>
              <w:top w:val="single" w:sz="6" w:space="0" w:color="CBD5E0"/>
              <w:left w:val="single" w:sz="6" w:space="0" w:color="CBD5E0"/>
              <w:bottom w:val="single" w:sz="6" w:space="0" w:color="CBD5E0"/>
              <w:right w:val="single" w:sz="6" w:space="0" w:color="CBD5E0"/>
            </w:tcBorders>
            <w:shd w:val="clear" w:color="auto" w:fill="F7FAFC"/>
            <w:tcMar>
              <w:top w:w="270" w:type="dxa"/>
              <w:left w:w="270" w:type="dxa"/>
              <w:bottom w:w="270" w:type="dxa"/>
              <w:right w:w="270" w:type="dxa"/>
            </w:tcMar>
          </w:tcPr>
          <w:p w14:paraId="71658BC8"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b/>
                <w:bCs/>
                <w:color w:val="000000"/>
                <w:kern w:val="0"/>
                <w:sz w:val="22"/>
                <w:szCs w:val="22"/>
                <w:lang w:eastAsia="en-GB" w:bidi="ar-SA"/>
              </w:rPr>
            </w:pPr>
            <w:r w:rsidRPr="002D12AF">
              <w:rPr>
                <w:rFonts w:ascii="Arial" w:eastAsia="Arial" w:hAnsi="Arial" w:cs="Arial"/>
                <w:b/>
                <w:bCs/>
                <w:color w:val="000000"/>
                <w:kern w:val="0"/>
                <w:sz w:val="22"/>
                <w:szCs w:val="22"/>
                <w:lang w:eastAsia="en-GB" w:bidi="ar-SA"/>
              </w:rPr>
              <w:t>Β1</w:t>
            </w:r>
          </w:p>
        </w:tc>
        <w:tc>
          <w:tcPr>
            <w:tcW w:w="3120" w:type="dxa"/>
            <w:tcBorders>
              <w:top w:val="single" w:sz="6" w:space="0" w:color="CBD5E0"/>
              <w:left w:val="single" w:sz="6" w:space="0" w:color="CBD5E0"/>
              <w:bottom w:val="single" w:sz="6" w:space="0" w:color="CBD5E0"/>
              <w:right w:val="single" w:sz="6" w:space="0" w:color="CBD5E0"/>
            </w:tcBorders>
            <w:shd w:val="clear" w:color="auto" w:fill="F7FAFC"/>
            <w:tcMar>
              <w:top w:w="270" w:type="dxa"/>
              <w:left w:w="270" w:type="dxa"/>
              <w:bottom w:w="270" w:type="dxa"/>
              <w:right w:w="270" w:type="dxa"/>
            </w:tcMar>
          </w:tcPr>
          <w:p w14:paraId="5FB064AD"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Πέμπτη 13 Μαΐου 2027 (πρωί)</w:t>
            </w:r>
          </w:p>
        </w:tc>
        <w:tc>
          <w:tcPr>
            <w:tcW w:w="3120" w:type="dxa"/>
            <w:tcBorders>
              <w:top w:val="single" w:sz="6" w:space="0" w:color="CBD5E0"/>
              <w:left w:val="single" w:sz="6" w:space="0" w:color="CBD5E0"/>
              <w:bottom w:val="single" w:sz="6" w:space="0" w:color="CBD5E0"/>
              <w:right w:val="single" w:sz="6" w:space="0" w:color="CBD5E0"/>
            </w:tcBorders>
            <w:shd w:val="clear" w:color="auto" w:fill="F7FAFC"/>
            <w:tcMar>
              <w:top w:w="270" w:type="dxa"/>
              <w:left w:w="270" w:type="dxa"/>
              <w:bottom w:w="270" w:type="dxa"/>
              <w:right w:w="270" w:type="dxa"/>
            </w:tcMar>
          </w:tcPr>
          <w:p w14:paraId="0D1325C8"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γραπτές*</w:t>
            </w:r>
          </w:p>
        </w:tc>
      </w:tr>
      <w:tr w:rsidR="002D12AF" w:rsidRPr="002D12AF" w14:paraId="2E639819" w14:textId="77777777" w:rsidTr="00E519EA">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4E8DA8E1"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b/>
                <w:bCs/>
                <w:color w:val="000000"/>
                <w:kern w:val="0"/>
                <w:sz w:val="22"/>
                <w:szCs w:val="22"/>
                <w:lang w:eastAsia="en-GB" w:bidi="ar-SA"/>
              </w:rPr>
            </w:pPr>
            <w:r w:rsidRPr="002D12AF">
              <w:rPr>
                <w:rFonts w:ascii="Arial" w:eastAsia="Arial" w:hAnsi="Arial" w:cs="Arial"/>
                <w:b/>
                <w:bCs/>
                <w:color w:val="000000"/>
                <w:kern w:val="0"/>
                <w:sz w:val="22"/>
                <w:szCs w:val="22"/>
                <w:lang w:eastAsia="en-GB" w:bidi="ar-SA"/>
              </w:rPr>
              <w:t>Γ2</w:t>
            </w:r>
          </w:p>
        </w:tc>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2B949F0C"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Πέμπτη 13 Μαΐου 2027 (απόγευμα)</w:t>
            </w:r>
          </w:p>
        </w:tc>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7FA66AFE"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γραπτές*</w:t>
            </w:r>
          </w:p>
        </w:tc>
      </w:tr>
      <w:tr w:rsidR="002D12AF" w:rsidRPr="002D12AF" w14:paraId="4F04BAF9" w14:textId="77777777" w:rsidTr="00E519EA">
        <w:tc>
          <w:tcPr>
            <w:tcW w:w="3120" w:type="dxa"/>
            <w:tcBorders>
              <w:top w:val="single" w:sz="6" w:space="0" w:color="CBD5E0"/>
              <w:left w:val="single" w:sz="6" w:space="0" w:color="CBD5E0"/>
              <w:bottom w:val="single" w:sz="6" w:space="0" w:color="CBD5E0"/>
              <w:right w:val="single" w:sz="6" w:space="0" w:color="CBD5E0"/>
            </w:tcBorders>
            <w:shd w:val="clear" w:color="auto" w:fill="EDF2F7"/>
            <w:tcMar>
              <w:top w:w="270" w:type="dxa"/>
              <w:left w:w="270" w:type="dxa"/>
              <w:bottom w:w="270" w:type="dxa"/>
              <w:right w:w="270" w:type="dxa"/>
            </w:tcMar>
          </w:tcPr>
          <w:p w14:paraId="3DCEBA71"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b/>
                <w:bCs/>
                <w:color w:val="000000"/>
                <w:kern w:val="0"/>
                <w:sz w:val="22"/>
                <w:szCs w:val="22"/>
                <w:lang w:eastAsia="en-GB" w:bidi="ar-SA"/>
              </w:rPr>
            </w:pPr>
            <w:r w:rsidRPr="002D12AF">
              <w:rPr>
                <w:rFonts w:ascii="Arial" w:eastAsia="Arial" w:hAnsi="Arial" w:cs="Arial"/>
                <w:b/>
                <w:bCs/>
                <w:color w:val="000000"/>
                <w:kern w:val="0"/>
                <w:sz w:val="22"/>
                <w:szCs w:val="22"/>
                <w:lang w:eastAsia="en-GB" w:bidi="ar-SA"/>
              </w:rPr>
              <w:t>Εγγραφές</w:t>
            </w:r>
          </w:p>
        </w:tc>
        <w:tc>
          <w:tcPr>
            <w:tcW w:w="6240" w:type="dxa"/>
            <w:gridSpan w:val="2"/>
            <w:tcBorders>
              <w:top w:val="single" w:sz="6" w:space="0" w:color="CBD5E0"/>
              <w:left w:val="single" w:sz="6" w:space="0" w:color="CBD5E0"/>
              <w:bottom w:val="single" w:sz="6" w:space="0" w:color="CBD5E0"/>
              <w:right w:val="single" w:sz="6" w:space="0" w:color="CBD5E0"/>
            </w:tcBorders>
            <w:shd w:val="clear" w:color="auto" w:fill="EDF2F7"/>
            <w:tcMar>
              <w:top w:w="270" w:type="dxa"/>
              <w:left w:w="270" w:type="dxa"/>
              <w:bottom w:w="270" w:type="dxa"/>
              <w:right w:w="270" w:type="dxa"/>
            </w:tcMar>
          </w:tcPr>
          <w:p w14:paraId="3ED36634"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b/>
                <w:bCs/>
                <w:color w:val="000000"/>
                <w:kern w:val="0"/>
                <w:sz w:val="22"/>
                <w:szCs w:val="22"/>
                <w:lang w:eastAsia="en-GB" w:bidi="ar-SA"/>
              </w:rPr>
            </w:pPr>
            <w:r w:rsidRPr="002D12AF">
              <w:rPr>
                <w:rFonts w:ascii="Arial" w:eastAsia="Arial" w:hAnsi="Arial" w:cs="Arial"/>
                <w:b/>
                <w:bCs/>
                <w:color w:val="000000"/>
                <w:kern w:val="0"/>
                <w:sz w:val="22"/>
                <w:szCs w:val="22"/>
                <w:lang w:eastAsia="en-GB" w:bidi="ar-SA"/>
              </w:rPr>
              <w:t>Από 1 Φεβρουαρίου έως 14 Μαρτίου 2027</w:t>
            </w:r>
          </w:p>
        </w:tc>
      </w:tr>
    </w:tbl>
    <w:p w14:paraId="502A2DC0" w14:textId="77777777" w:rsidR="0017759D" w:rsidRPr="0034785C" w:rsidRDefault="0017759D" w:rsidP="0017759D">
      <w:pPr>
        <w:pBdr>
          <w:top w:val="nil"/>
          <w:left w:val="nil"/>
          <w:bottom w:val="nil"/>
          <w:right w:val="nil"/>
          <w:between w:val="nil"/>
        </w:pBdr>
        <w:spacing w:before="120" w:line="300" w:lineRule="auto"/>
        <w:rPr>
          <w:i/>
          <w:iCs/>
          <w:color w:val="4A5568"/>
          <w:lang w:val="el-GR"/>
        </w:rPr>
      </w:pPr>
      <w:r w:rsidRPr="0034785C">
        <w:rPr>
          <w:rFonts w:ascii="Arial" w:eastAsia="Arial" w:hAnsi="Arial" w:cs="Arial"/>
          <w:i/>
          <w:iCs/>
          <w:color w:val="4A5568"/>
          <w:lang w:val="el-GR"/>
        </w:rPr>
        <w:t>* Οι προφορικές εξετάσεις προτείνεται να διεξάγονται αμέσως μετά τις γραπτές.</w:t>
      </w:r>
    </w:p>
    <w:p w14:paraId="7D2A106A" w14:textId="77777777" w:rsidR="0017759D" w:rsidRPr="0034785C" w:rsidRDefault="0017759D" w:rsidP="0017759D">
      <w:pPr>
        <w:pBdr>
          <w:top w:val="nil"/>
          <w:left w:val="nil"/>
          <w:bottom w:val="nil"/>
          <w:right w:val="nil"/>
          <w:between w:val="nil"/>
        </w:pBdr>
        <w:spacing w:after="225" w:line="300" w:lineRule="auto"/>
        <w:rPr>
          <w:i/>
          <w:iCs/>
          <w:color w:val="4A5568"/>
          <w:lang w:val="el-GR"/>
        </w:rPr>
      </w:pPr>
    </w:p>
    <w:p w14:paraId="51C4A167" w14:textId="77777777" w:rsidR="0017759D" w:rsidRPr="0034785C" w:rsidRDefault="0017759D" w:rsidP="0017759D">
      <w:pPr>
        <w:pStyle w:val="Heading2"/>
        <w:spacing w:line="300" w:lineRule="auto"/>
        <w:rPr>
          <w:color w:val="2B6CB0"/>
          <w:lang w:val="el-GR"/>
        </w:rPr>
      </w:pPr>
      <w:r w:rsidRPr="0034785C">
        <w:rPr>
          <w:rFonts w:ascii="Arial" w:eastAsia="Arial" w:hAnsi="Arial" w:cs="Arial"/>
          <w:color w:val="2B6CB0"/>
          <w:lang w:val="el-GR"/>
        </w:rPr>
        <w:t>2. Εξεταστική Περίοδος Οκτωβρίου 2027</w:t>
      </w:r>
    </w:p>
    <w:p w14:paraId="7F70BFA9" w14:textId="77777777" w:rsidR="0017759D" w:rsidRPr="0034785C" w:rsidRDefault="0017759D" w:rsidP="0017759D">
      <w:pPr>
        <w:pBdr>
          <w:top w:val="nil"/>
          <w:left w:val="nil"/>
          <w:bottom w:val="nil"/>
          <w:right w:val="nil"/>
          <w:between w:val="nil"/>
        </w:pBdr>
        <w:spacing w:line="300" w:lineRule="auto"/>
        <w:rPr>
          <w:color w:val="000000"/>
          <w:lang w:val="el-GR"/>
        </w:rPr>
      </w:pPr>
      <w:r w:rsidRPr="0034785C">
        <w:rPr>
          <w:rFonts w:ascii="Arial" w:eastAsia="Arial" w:hAnsi="Arial" w:cs="Arial"/>
          <w:color w:val="000000"/>
          <w:lang w:val="el-GR"/>
        </w:rPr>
        <w:t xml:space="preserve">Οι εξετάσεις Οκτωβρίου θα διενεργηθούν </w:t>
      </w:r>
      <w:r w:rsidRPr="0034785C">
        <w:rPr>
          <w:rFonts w:ascii="Arial" w:eastAsia="Arial" w:hAnsi="Arial" w:cs="Arial"/>
          <w:b/>
          <w:bCs/>
          <w:color w:val="000000"/>
          <w:lang w:val="el-GR"/>
        </w:rPr>
        <w:t>μόνο στα εξεταστικά κέντρα στην Ελλάδα</w:t>
      </w:r>
      <w:r w:rsidRPr="0034785C">
        <w:rPr>
          <w:rFonts w:ascii="Arial" w:eastAsia="Arial" w:hAnsi="Arial" w:cs="Arial"/>
          <w:color w:val="000000"/>
          <w:lang w:val="el-GR"/>
        </w:rPr>
        <w:t xml:space="preserve">, για τα επίπεδα </w:t>
      </w:r>
      <w:r w:rsidRPr="0034785C">
        <w:rPr>
          <w:rFonts w:ascii="Arial" w:eastAsia="Arial" w:hAnsi="Arial" w:cs="Arial"/>
          <w:b/>
          <w:bCs/>
          <w:color w:val="000000"/>
          <w:lang w:val="el-GR"/>
        </w:rPr>
        <w:t>Α2 για ειδικούς επαγγελματικούς σκοπούς</w:t>
      </w:r>
      <w:r w:rsidRPr="0034785C">
        <w:rPr>
          <w:rFonts w:ascii="Arial" w:eastAsia="Arial" w:hAnsi="Arial" w:cs="Arial"/>
          <w:color w:val="000000"/>
          <w:lang w:val="el-GR"/>
        </w:rPr>
        <w:t xml:space="preserve"> και </w:t>
      </w:r>
      <w:r w:rsidRPr="0034785C">
        <w:rPr>
          <w:rFonts w:ascii="Arial" w:eastAsia="Arial" w:hAnsi="Arial" w:cs="Arial"/>
          <w:b/>
          <w:bCs/>
          <w:color w:val="000000"/>
          <w:lang w:val="el-GR"/>
        </w:rPr>
        <w:t>Β1</w:t>
      </w:r>
      <w:r w:rsidRPr="0034785C">
        <w:rPr>
          <w:rFonts w:ascii="Arial" w:eastAsia="Arial" w:hAnsi="Arial" w:cs="Arial"/>
          <w:color w:val="000000"/>
          <w:lang w:val="el-GR"/>
        </w:rPr>
        <w:t>.</w:t>
      </w:r>
    </w:p>
    <w:tbl>
      <w:tblPr>
        <w:tblW w:w="9360" w:type="dxa"/>
        <w:tblBorders>
          <w:top w:val="single" w:sz="6" w:space="0" w:color="CBD5E0"/>
          <w:left w:val="single" w:sz="6" w:space="0" w:color="CBD5E0"/>
          <w:bottom w:val="single" w:sz="6" w:space="0" w:color="CBD5E0"/>
          <w:right w:val="single" w:sz="6" w:space="0" w:color="CBD5E0"/>
          <w:insideH w:val="single" w:sz="6" w:space="0" w:color="CBD5E0"/>
          <w:insideV w:val="single" w:sz="6" w:space="0" w:color="CBD5E0"/>
        </w:tblBorders>
        <w:tblLayout w:type="fixed"/>
        <w:tblLook w:val="0600" w:firstRow="0" w:lastRow="0" w:firstColumn="0" w:lastColumn="0" w:noHBand="1" w:noVBand="1"/>
      </w:tblPr>
      <w:tblGrid>
        <w:gridCol w:w="4680"/>
        <w:gridCol w:w="4680"/>
      </w:tblGrid>
      <w:tr w:rsidR="0017759D" w14:paraId="39AD840A" w14:textId="77777777" w:rsidTr="003F2072">
        <w:trPr>
          <w:tblHeader/>
        </w:trPr>
        <w:tc>
          <w:tcPr>
            <w:tcW w:w="4680" w:type="dxa"/>
            <w:tcBorders>
              <w:top w:val="single" w:sz="6" w:space="0" w:color="CBD5E0"/>
              <w:left w:val="single" w:sz="6" w:space="0" w:color="CBD5E0"/>
              <w:bottom w:val="single" w:sz="6" w:space="0" w:color="CBD5E0"/>
              <w:right w:val="single" w:sz="6" w:space="0" w:color="CBD5E0"/>
            </w:tcBorders>
            <w:shd w:val="clear" w:color="auto" w:fill="EBF8FF"/>
            <w:tcMar>
              <w:top w:w="270" w:type="dxa"/>
              <w:left w:w="270" w:type="dxa"/>
              <w:bottom w:w="270" w:type="dxa"/>
              <w:right w:w="270" w:type="dxa"/>
            </w:tcMar>
          </w:tcPr>
          <w:p w14:paraId="2375AF08" w14:textId="77777777" w:rsidR="0017759D" w:rsidRDefault="0017759D" w:rsidP="003F2072">
            <w:pPr>
              <w:pBdr>
                <w:top w:val="nil"/>
                <w:left w:val="nil"/>
                <w:bottom w:val="nil"/>
                <w:right w:val="nil"/>
                <w:between w:val="nil"/>
              </w:pBdr>
              <w:spacing w:before="150" w:after="150" w:line="300" w:lineRule="auto"/>
              <w:rPr>
                <w:color w:val="2B6CB0"/>
              </w:rPr>
            </w:pPr>
            <w:r>
              <w:rPr>
                <w:rFonts w:ascii="Arial" w:eastAsia="Arial" w:hAnsi="Arial" w:cs="Arial"/>
                <w:color w:val="2B6CB0"/>
              </w:rPr>
              <w:t>Επίπεδα</w:t>
            </w:r>
          </w:p>
        </w:tc>
        <w:tc>
          <w:tcPr>
            <w:tcW w:w="4680" w:type="dxa"/>
            <w:tcBorders>
              <w:top w:val="single" w:sz="6" w:space="0" w:color="CBD5E0"/>
              <w:left w:val="single" w:sz="6" w:space="0" w:color="CBD5E0"/>
              <w:bottom w:val="single" w:sz="6" w:space="0" w:color="CBD5E0"/>
              <w:right w:val="single" w:sz="6" w:space="0" w:color="CBD5E0"/>
            </w:tcBorders>
            <w:shd w:val="clear" w:color="auto" w:fill="EBF8FF"/>
            <w:tcMar>
              <w:top w:w="270" w:type="dxa"/>
              <w:left w:w="270" w:type="dxa"/>
              <w:bottom w:w="270" w:type="dxa"/>
              <w:right w:w="270" w:type="dxa"/>
            </w:tcMar>
          </w:tcPr>
          <w:p w14:paraId="74C88A76" w14:textId="77777777" w:rsidR="0017759D" w:rsidRDefault="0017759D" w:rsidP="003F2072">
            <w:pPr>
              <w:pBdr>
                <w:top w:val="nil"/>
                <w:left w:val="nil"/>
                <w:bottom w:val="nil"/>
                <w:right w:val="nil"/>
                <w:between w:val="nil"/>
              </w:pBdr>
              <w:spacing w:before="150" w:after="150" w:line="300" w:lineRule="auto"/>
              <w:rPr>
                <w:color w:val="2B6CB0"/>
              </w:rPr>
            </w:pPr>
            <w:r>
              <w:rPr>
                <w:rFonts w:ascii="Arial" w:eastAsia="Arial" w:hAnsi="Arial" w:cs="Arial"/>
                <w:color w:val="2B6CB0"/>
              </w:rPr>
              <w:t>Ημερομηνίες</w:t>
            </w:r>
          </w:p>
          <w:p w14:paraId="4C74D8C9" w14:textId="77777777" w:rsidR="0017759D" w:rsidRDefault="0017759D" w:rsidP="003F2072">
            <w:pPr>
              <w:pBdr>
                <w:top w:val="nil"/>
                <w:left w:val="nil"/>
                <w:bottom w:val="nil"/>
                <w:right w:val="nil"/>
                <w:between w:val="nil"/>
              </w:pBdr>
              <w:rPr>
                <w:color w:val="000000"/>
              </w:rPr>
            </w:pPr>
            <w:r>
              <w:rPr>
                <w:rFonts w:ascii="Arial" w:eastAsia="Arial" w:hAnsi="Arial" w:cs="Arial"/>
                <w:color w:val="000000"/>
              </w:rPr>
              <w:t xml:space="preserve"> </w:t>
            </w:r>
          </w:p>
        </w:tc>
      </w:tr>
      <w:tr w:rsidR="0017759D" w14:paraId="186083CF" w14:textId="77777777" w:rsidTr="003F2072">
        <w:tc>
          <w:tcPr>
            <w:tcW w:w="468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50AF587C" w14:textId="77777777" w:rsidR="0017759D" w:rsidRPr="0034785C" w:rsidRDefault="0017759D" w:rsidP="003F2072">
            <w:pPr>
              <w:pBdr>
                <w:top w:val="nil"/>
                <w:left w:val="nil"/>
                <w:bottom w:val="nil"/>
                <w:right w:val="nil"/>
                <w:between w:val="nil"/>
              </w:pBdr>
              <w:spacing w:before="150" w:after="150" w:line="300" w:lineRule="auto"/>
              <w:rPr>
                <w:b/>
                <w:bCs/>
                <w:color w:val="000000"/>
                <w:lang w:val="el-GR"/>
              </w:rPr>
            </w:pPr>
            <w:r w:rsidRPr="0034785C">
              <w:rPr>
                <w:rFonts w:ascii="Arial" w:eastAsia="Arial" w:hAnsi="Arial" w:cs="Arial"/>
                <w:b/>
                <w:bCs/>
                <w:color w:val="000000"/>
                <w:lang w:val="el-GR"/>
              </w:rPr>
              <w:t>Α2 για ειδικούς επαγγελματικούς σκοπούς</w:t>
            </w:r>
            <w:r w:rsidRPr="0034785C">
              <w:rPr>
                <w:rFonts w:ascii="Arial" w:eastAsia="Arial" w:hAnsi="Arial" w:cs="Arial"/>
                <w:color w:val="000000"/>
                <w:lang w:val="el-GR"/>
              </w:rPr>
              <w:t xml:space="preserve"> &amp; </w:t>
            </w:r>
            <w:r w:rsidRPr="0034785C">
              <w:rPr>
                <w:rFonts w:ascii="Arial" w:eastAsia="Arial" w:hAnsi="Arial" w:cs="Arial"/>
                <w:b/>
                <w:bCs/>
                <w:color w:val="000000"/>
                <w:lang w:val="el-GR"/>
              </w:rPr>
              <w:t>Β1</w:t>
            </w:r>
          </w:p>
        </w:tc>
        <w:tc>
          <w:tcPr>
            <w:tcW w:w="468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71E2799E" w14:textId="77777777" w:rsidR="0017759D" w:rsidRDefault="0017759D" w:rsidP="003F2072">
            <w:pPr>
              <w:pBdr>
                <w:top w:val="nil"/>
                <w:left w:val="nil"/>
                <w:bottom w:val="nil"/>
                <w:right w:val="nil"/>
                <w:between w:val="nil"/>
              </w:pBdr>
              <w:spacing w:before="150" w:after="150" w:line="300" w:lineRule="auto"/>
              <w:rPr>
                <w:color w:val="000000"/>
              </w:rPr>
            </w:pPr>
            <w:r>
              <w:rPr>
                <w:rFonts w:ascii="Arial" w:eastAsia="Arial" w:hAnsi="Arial" w:cs="Arial"/>
                <w:color w:val="000000"/>
              </w:rPr>
              <w:t>Παρασκευή 23 Οκτωβρίου 2027 (πρωί)</w:t>
            </w:r>
          </w:p>
        </w:tc>
      </w:tr>
      <w:tr w:rsidR="0017759D" w14:paraId="4081F545" w14:textId="77777777" w:rsidTr="003F2072">
        <w:tc>
          <w:tcPr>
            <w:tcW w:w="4680" w:type="dxa"/>
            <w:tcBorders>
              <w:top w:val="single" w:sz="6" w:space="0" w:color="CBD5E0"/>
              <w:left w:val="single" w:sz="6" w:space="0" w:color="CBD5E0"/>
              <w:bottom w:val="single" w:sz="6" w:space="0" w:color="CBD5E0"/>
              <w:right w:val="single" w:sz="6" w:space="0" w:color="CBD5E0"/>
            </w:tcBorders>
            <w:shd w:val="clear" w:color="auto" w:fill="EDF2F7"/>
            <w:tcMar>
              <w:top w:w="270" w:type="dxa"/>
              <w:left w:w="270" w:type="dxa"/>
              <w:bottom w:w="270" w:type="dxa"/>
              <w:right w:w="270" w:type="dxa"/>
            </w:tcMar>
          </w:tcPr>
          <w:p w14:paraId="49AD54C5" w14:textId="77777777" w:rsidR="0017759D" w:rsidRDefault="0017759D" w:rsidP="003F2072">
            <w:pPr>
              <w:pBdr>
                <w:top w:val="nil"/>
                <w:left w:val="nil"/>
                <w:bottom w:val="nil"/>
                <w:right w:val="nil"/>
                <w:between w:val="nil"/>
              </w:pBdr>
              <w:spacing w:before="150" w:after="150" w:line="300" w:lineRule="auto"/>
              <w:rPr>
                <w:b/>
                <w:bCs/>
                <w:color w:val="000000"/>
              </w:rPr>
            </w:pPr>
            <w:r>
              <w:rPr>
                <w:rFonts w:ascii="Arial" w:eastAsia="Arial" w:hAnsi="Arial" w:cs="Arial"/>
                <w:b/>
                <w:bCs/>
                <w:color w:val="000000"/>
              </w:rPr>
              <w:t>Εγγραφές</w:t>
            </w:r>
          </w:p>
        </w:tc>
        <w:tc>
          <w:tcPr>
            <w:tcW w:w="4680" w:type="dxa"/>
            <w:tcBorders>
              <w:top w:val="single" w:sz="6" w:space="0" w:color="CBD5E0"/>
              <w:left w:val="single" w:sz="6" w:space="0" w:color="CBD5E0"/>
              <w:bottom w:val="single" w:sz="6" w:space="0" w:color="CBD5E0"/>
              <w:right w:val="single" w:sz="6" w:space="0" w:color="CBD5E0"/>
            </w:tcBorders>
            <w:shd w:val="clear" w:color="auto" w:fill="EDF2F7"/>
            <w:tcMar>
              <w:top w:w="270" w:type="dxa"/>
              <w:left w:w="270" w:type="dxa"/>
              <w:bottom w:w="270" w:type="dxa"/>
              <w:right w:w="270" w:type="dxa"/>
            </w:tcMar>
          </w:tcPr>
          <w:p w14:paraId="1999E8BA" w14:textId="77777777" w:rsidR="0017759D" w:rsidRDefault="0017759D" w:rsidP="003F2072">
            <w:pPr>
              <w:pBdr>
                <w:top w:val="nil"/>
                <w:left w:val="nil"/>
                <w:bottom w:val="nil"/>
                <w:right w:val="nil"/>
                <w:between w:val="nil"/>
              </w:pBdr>
              <w:spacing w:before="150" w:after="150" w:line="300" w:lineRule="auto"/>
              <w:rPr>
                <w:b/>
                <w:bCs/>
                <w:color w:val="000000"/>
              </w:rPr>
            </w:pPr>
            <w:r>
              <w:rPr>
                <w:rFonts w:ascii="Arial" w:eastAsia="Arial" w:hAnsi="Arial" w:cs="Arial"/>
                <w:b/>
                <w:bCs/>
                <w:color w:val="000000"/>
              </w:rPr>
              <w:t>Από 1 έως 15 Σεπτεμβρίου 2027</w:t>
            </w:r>
          </w:p>
        </w:tc>
      </w:tr>
    </w:tbl>
    <w:p w14:paraId="54AB3FC4" w14:textId="77777777" w:rsidR="0017759D" w:rsidRDefault="0017759D" w:rsidP="0017759D">
      <w:pPr>
        <w:pBdr>
          <w:top w:val="nil"/>
          <w:left w:val="nil"/>
          <w:bottom w:val="nil"/>
          <w:right w:val="nil"/>
          <w:between w:val="nil"/>
        </w:pBdr>
        <w:spacing w:after="225" w:line="300" w:lineRule="auto"/>
        <w:rPr>
          <w:b/>
          <w:bCs/>
          <w:color w:val="000000"/>
        </w:rPr>
      </w:pPr>
    </w:p>
    <w:p w14:paraId="48BA2B07" w14:textId="77777777" w:rsidR="0017759D" w:rsidRDefault="0017759D" w:rsidP="0017759D">
      <w:pPr>
        <w:pStyle w:val="Heading2"/>
        <w:spacing w:line="300" w:lineRule="auto"/>
        <w:rPr>
          <w:color w:val="2B6CB0"/>
        </w:rPr>
      </w:pPr>
      <w:r>
        <w:rPr>
          <w:rFonts w:ascii="Arial" w:eastAsia="Arial" w:hAnsi="Arial" w:cs="Arial"/>
          <w:color w:val="2B6CB0"/>
        </w:rPr>
        <w:lastRenderedPageBreak/>
        <w:t>Πληροφορίες &amp; Επικοινωνία</w:t>
      </w:r>
    </w:p>
    <w:p w14:paraId="291189CE" w14:textId="78C64467" w:rsidR="0017759D" w:rsidRPr="0034785C" w:rsidRDefault="0017759D" w:rsidP="0017759D">
      <w:pPr>
        <w:pBdr>
          <w:top w:val="nil"/>
          <w:left w:val="nil"/>
          <w:bottom w:val="nil"/>
          <w:right w:val="nil"/>
          <w:between w:val="nil"/>
        </w:pBdr>
        <w:spacing w:line="300" w:lineRule="auto"/>
        <w:rPr>
          <w:color w:val="000000"/>
          <w:lang w:val="el-GR"/>
        </w:rPr>
      </w:pPr>
      <w:r w:rsidRPr="0034785C">
        <w:rPr>
          <w:rFonts w:ascii="Arial" w:eastAsia="Arial" w:hAnsi="Arial" w:cs="Arial"/>
          <w:color w:val="000000"/>
          <w:lang w:val="el-GR"/>
        </w:rPr>
        <w:t>Για περισσότερες πληροφορίες παρακαλούμε να επισκεφτείτε την ιστοσελίδα του Κέντρου Ελληνικής Γλώσσας :</w:t>
      </w:r>
    </w:p>
    <w:p w14:paraId="20E06AA5" w14:textId="77777777" w:rsidR="0017759D" w:rsidRPr="0034785C" w:rsidRDefault="0017759D" w:rsidP="0017759D">
      <w:pPr>
        <w:numPr>
          <w:ilvl w:val="0"/>
          <w:numId w:val="18"/>
        </w:numPr>
        <w:pBdr>
          <w:top w:val="nil"/>
          <w:left w:val="nil"/>
          <w:bottom w:val="nil"/>
          <w:right w:val="nil"/>
          <w:between w:val="nil"/>
        </w:pBdr>
        <w:autoSpaceDN/>
        <w:spacing w:line="300" w:lineRule="auto"/>
        <w:rPr>
          <w:lang w:val="el-GR"/>
        </w:rPr>
      </w:pPr>
      <w:r w:rsidRPr="0034785C">
        <w:rPr>
          <w:rFonts w:ascii="Arial" w:eastAsia="Arial" w:hAnsi="Arial" w:cs="Arial"/>
          <w:color w:val="000000"/>
          <w:lang w:val="el-GR"/>
        </w:rPr>
        <w:t xml:space="preserve">Πληροφορίες Πιστοποίησης: </w:t>
      </w:r>
      <w:r>
        <w:rPr>
          <w:rFonts w:ascii="Arial" w:eastAsia="Arial" w:hAnsi="Arial" w:cs="Arial"/>
          <w:color w:val="000000"/>
        </w:rPr>
        <w:t>http</w:t>
      </w:r>
      <w:r w:rsidRPr="0034785C">
        <w:rPr>
          <w:rFonts w:ascii="Arial" w:eastAsia="Arial" w:hAnsi="Arial" w:cs="Arial"/>
          <w:color w:val="000000"/>
          <w:lang w:val="el-GR"/>
        </w:rPr>
        <w:t>://</w:t>
      </w:r>
      <w:r>
        <w:rPr>
          <w:rFonts w:ascii="Arial" w:eastAsia="Arial" w:hAnsi="Arial" w:cs="Arial"/>
          <w:color w:val="000000"/>
        </w:rPr>
        <w:t>www</w:t>
      </w:r>
      <w:r w:rsidRPr="0034785C">
        <w:rPr>
          <w:rFonts w:ascii="Arial" w:eastAsia="Arial" w:hAnsi="Arial" w:cs="Arial"/>
          <w:color w:val="000000"/>
          <w:lang w:val="el-GR"/>
        </w:rPr>
        <w:t>.</w:t>
      </w:r>
      <w:r>
        <w:rPr>
          <w:rFonts w:ascii="Arial" w:eastAsia="Arial" w:hAnsi="Arial" w:cs="Arial"/>
          <w:color w:val="000000"/>
        </w:rPr>
        <w:t>greek</w:t>
      </w:r>
      <w:r w:rsidRPr="0034785C">
        <w:rPr>
          <w:rFonts w:ascii="Arial" w:eastAsia="Arial" w:hAnsi="Arial" w:cs="Arial"/>
          <w:color w:val="000000"/>
          <w:lang w:val="el-GR"/>
        </w:rPr>
        <w:t>-</w:t>
      </w:r>
      <w:r>
        <w:rPr>
          <w:rFonts w:ascii="Arial" w:eastAsia="Arial" w:hAnsi="Arial" w:cs="Arial"/>
          <w:color w:val="000000"/>
        </w:rPr>
        <w:t>language</w:t>
      </w:r>
      <w:r w:rsidRPr="0034785C">
        <w:rPr>
          <w:rFonts w:ascii="Arial" w:eastAsia="Arial" w:hAnsi="Arial" w:cs="Arial"/>
          <w:color w:val="000000"/>
          <w:lang w:val="el-GR"/>
        </w:rPr>
        <w:t>.</w:t>
      </w:r>
      <w:r>
        <w:rPr>
          <w:rFonts w:ascii="Arial" w:eastAsia="Arial" w:hAnsi="Arial" w:cs="Arial"/>
          <w:color w:val="000000"/>
        </w:rPr>
        <w:t>gr</w:t>
      </w:r>
      <w:r w:rsidRPr="0034785C">
        <w:rPr>
          <w:rFonts w:ascii="Arial" w:eastAsia="Arial" w:hAnsi="Arial" w:cs="Arial"/>
          <w:color w:val="000000"/>
          <w:lang w:val="el-GR"/>
        </w:rPr>
        <w:t>/</w:t>
      </w:r>
      <w:r>
        <w:rPr>
          <w:rFonts w:ascii="Arial" w:eastAsia="Arial" w:hAnsi="Arial" w:cs="Arial"/>
          <w:color w:val="000000"/>
        </w:rPr>
        <w:t>certification</w:t>
      </w:r>
      <w:r w:rsidRPr="0034785C">
        <w:rPr>
          <w:rFonts w:ascii="Arial" w:eastAsia="Arial" w:hAnsi="Arial" w:cs="Arial"/>
          <w:color w:val="000000"/>
          <w:lang w:val="el-GR"/>
        </w:rPr>
        <w:t>/</w:t>
      </w:r>
      <w:r>
        <w:rPr>
          <w:rFonts w:ascii="Arial" w:eastAsia="Arial" w:hAnsi="Arial" w:cs="Arial"/>
          <w:color w:val="000000"/>
        </w:rPr>
        <w:t>node</w:t>
      </w:r>
      <w:r w:rsidRPr="0034785C">
        <w:rPr>
          <w:rFonts w:ascii="Arial" w:eastAsia="Arial" w:hAnsi="Arial" w:cs="Arial"/>
          <w:color w:val="000000"/>
          <w:lang w:val="el-GR"/>
        </w:rPr>
        <w:t>/19.</w:t>
      </w:r>
      <w:r>
        <w:rPr>
          <w:rFonts w:ascii="Arial" w:eastAsia="Arial" w:hAnsi="Arial" w:cs="Arial"/>
          <w:color w:val="000000"/>
        </w:rPr>
        <w:t>html</w:t>
      </w:r>
    </w:p>
    <w:p w14:paraId="1E15E27B" w14:textId="13D938A4" w:rsidR="0017759D" w:rsidRPr="0017759D" w:rsidRDefault="0017759D" w:rsidP="0017759D">
      <w:pPr>
        <w:numPr>
          <w:ilvl w:val="0"/>
          <w:numId w:val="18"/>
        </w:numPr>
        <w:pBdr>
          <w:top w:val="nil"/>
          <w:left w:val="nil"/>
          <w:bottom w:val="nil"/>
          <w:right w:val="nil"/>
          <w:between w:val="nil"/>
        </w:pBdr>
        <w:autoSpaceDN/>
        <w:spacing w:line="300" w:lineRule="auto"/>
        <w:rPr>
          <w:lang w:val="el-GR"/>
        </w:rPr>
      </w:pPr>
      <w:r w:rsidRPr="0034785C">
        <w:rPr>
          <w:rFonts w:ascii="Arial" w:eastAsia="Arial" w:hAnsi="Arial" w:cs="Arial"/>
          <w:color w:val="000000"/>
          <w:lang w:val="el-GR"/>
        </w:rPr>
        <w:t xml:space="preserve">Ανακοίνωση Ημερομηνιών: </w:t>
      </w:r>
      <w:r>
        <w:rPr>
          <w:rFonts w:ascii="Arial" w:eastAsia="Arial" w:hAnsi="Arial" w:cs="Arial"/>
          <w:color w:val="000000"/>
        </w:rPr>
        <w:t>http</w:t>
      </w:r>
      <w:r w:rsidRPr="0034785C">
        <w:rPr>
          <w:rFonts w:ascii="Arial" w:eastAsia="Arial" w:hAnsi="Arial" w:cs="Arial"/>
          <w:color w:val="000000"/>
          <w:lang w:val="el-GR"/>
        </w:rPr>
        <w:t>://</w:t>
      </w:r>
      <w:r>
        <w:rPr>
          <w:rFonts w:ascii="Arial" w:eastAsia="Arial" w:hAnsi="Arial" w:cs="Arial"/>
          <w:color w:val="000000"/>
        </w:rPr>
        <w:t>www</w:t>
      </w:r>
      <w:r w:rsidRPr="0034785C">
        <w:rPr>
          <w:rFonts w:ascii="Arial" w:eastAsia="Arial" w:hAnsi="Arial" w:cs="Arial"/>
          <w:color w:val="000000"/>
          <w:lang w:val="el-GR"/>
        </w:rPr>
        <w:t>.</w:t>
      </w:r>
      <w:r>
        <w:rPr>
          <w:rFonts w:ascii="Arial" w:eastAsia="Arial" w:hAnsi="Arial" w:cs="Arial"/>
          <w:color w:val="000000"/>
        </w:rPr>
        <w:t>greek</w:t>
      </w:r>
      <w:r w:rsidRPr="0034785C">
        <w:rPr>
          <w:rFonts w:ascii="Arial" w:eastAsia="Arial" w:hAnsi="Arial" w:cs="Arial"/>
          <w:color w:val="000000"/>
          <w:lang w:val="el-GR"/>
        </w:rPr>
        <w:t>-</w:t>
      </w:r>
      <w:r>
        <w:rPr>
          <w:rFonts w:ascii="Arial" w:eastAsia="Arial" w:hAnsi="Arial" w:cs="Arial"/>
          <w:color w:val="000000"/>
        </w:rPr>
        <w:t>language</w:t>
      </w:r>
      <w:r w:rsidRPr="0034785C">
        <w:rPr>
          <w:rFonts w:ascii="Arial" w:eastAsia="Arial" w:hAnsi="Arial" w:cs="Arial"/>
          <w:color w:val="000000"/>
          <w:lang w:val="el-GR"/>
        </w:rPr>
        <w:t>.</w:t>
      </w:r>
      <w:r>
        <w:rPr>
          <w:rFonts w:ascii="Arial" w:eastAsia="Arial" w:hAnsi="Arial" w:cs="Arial"/>
          <w:color w:val="000000"/>
        </w:rPr>
        <w:t>gr</w:t>
      </w:r>
      <w:r w:rsidRPr="0034785C">
        <w:rPr>
          <w:rFonts w:ascii="Arial" w:eastAsia="Arial" w:hAnsi="Arial" w:cs="Arial"/>
          <w:color w:val="000000"/>
          <w:lang w:val="el-GR"/>
        </w:rPr>
        <w:t>/</w:t>
      </w:r>
      <w:r>
        <w:rPr>
          <w:rFonts w:ascii="Arial" w:eastAsia="Arial" w:hAnsi="Arial" w:cs="Arial"/>
          <w:color w:val="000000"/>
        </w:rPr>
        <w:t>certification</w:t>
      </w:r>
      <w:r w:rsidRPr="0034785C">
        <w:rPr>
          <w:rFonts w:ascii="Arial" w:eastAsia="Arial" w:hAnsi="Arial" w:cs="Arial"/>
          <w:color w:val="000000"/>
          <w:lang w:val="el-GR"/>
        </w:rPr>
        <w:t>/</w:t>
      </w:r>
      <w:r>
        <w:rPr>
          <w:rFonts w:ascii="Arial" w:eastAsia="Arial" w:hAnsi="Arial" w:cs="Arial"/>
          <w:color w:val="000000"/>
        </w:rPr>
        <w:t>node</w:t>
      </w:r>
      <w:r w:rsidRPr="0034785C">
        <w:rPr>
          <w:rFonts w:ascii="Arial" w:eastAsia="Arial" w:hAnsi="Arial" w:cs="Arial"/>
          <w:color w:val="000000"/>
          <w:lang w:val="el-GR"/>
        </w:rPr>
        <w:t>/15.</w:t>
      </w:r>
      <w:r>
        <w:rPr>
          <w:rFonts w:ascii="Arial" w:eastAsia="Arial" w:hAnsi="Arial" w:cs="Arial"/>
          <w:color w:val="000000"/>
        </w:rPr>
        <w:t>html</w:t>
      </w:r>
    </w:p>
    <w:p w14:paraId="489E447A" w14:textId="77777777" w:rsidR="0017759D" w:rsidRPr="0034785C" w:rsidRDefault="0017759D" w:rsidP="0017759D">
      <w:pPr>
        <w:pBdr>
          <w:top w:val="nil"/>
          <w:left w:val="nil"/>
          <w:bottom w:val="nil"/>
          <w:right w:val="nil"/>
          <w:between w:val="nil"/>
        </w:pBdr>
        <w:spacing w:line="300" w:lineRule="auto"/>
        <w:rPr>
          <w:color w:val="000000"/>
          <w:lang w:val="el-GR"/>
        </w:rPr>
      </w:pPr>
    </w:p>
    <w:p w14:paraId="7AB5D435" w14:textId="0F5EA1FB" w:rsidR="0017759D" w:rsidRPr="0034785C" w:rsidRDefault="0017759D" w:rsidP="0017759D">
      <w:pPr>
        <w:pBdr>
          <w:top w:val="nil"/>
          <w:left w:val="nil"/>
          <w:bottom w:val="nil"/>
          <w:right w:val="nil"/>
          <w:between w:val="nil"/>
        </w:pBdr>
        <w:spacing w:line="300" w:lineRule="auto"/>
        <w:rPr>
          <w:color w:val="000000"/>
          <w:lang w:val="el-GR"/>
        </w:rPr>
      </w:pPr>
      <w:r w:rsidRPr="0034785C">
        <w:rPr>
          <w:rFonts w:ascii="Arial" w:eastAsia="Arial" w:hAnsi="Arial" w:cs="Arial"/>
          <w:color w:val="000000"/>
          <w:lang w:val="el-GR"/>
        </w:rPr>
        <w:t>Με εκτίμηση</w:t>
      </w:r>
    </w:p>
    <w:p w14:paraId="2C9AF7EE" w14:textId="77777777" w:rsidR="0017759D" w:rsidRPr="0034785C" w:rsidRDefault="0017759D" w:rsidP="0017759D">
      <w:pPr>
        <w:pBdr>
          <w:top w:val="nil"/>
          <w:left w:val="nil"/>
          <w:bottom w:val="nil"/>
          <w:right w:val="nil"/>
          <w:between w:val="nil"/>
        </w:pBdr>
        <w:spacing w:line="300" w:lineRule="auto"/>
        <w:rPr>
          <w:b/>
          <w:bCs/>
          <w:color w:val="000000"/>
          <w:lang w:val="el-GR"/>
        </w:rPr>
      </w:pPr>
      <w:r w:rsidRPr="0034785C">
        <w:rPr>
          <w:rFonts w:ascii="Arial" w:eastAsia="Arial" w:hAnsi="Arial" w:cs="Arial"/>
          <w:b/>
          <w:bCs/>
          <w:color w:val="000000"/>
          <w:lang w:val="el-GR"/>
        </w:rPr>
        <w:t>Παναγιώτης Δαγκόπουλος, Στεφανία Μποτέλη</w:t>
      </w:r>
    </w:p>
    <w:p w14:paraId="05D3B895" w14:textId="5345C5C3" w:rsidR="00980E87" w:rsidRPr="0017759D" w:rsidRDefault="0017759D" w:rsidP="0017759D">
      <w:pPr>
        <w:pBdr>
          <w:top w:val="nil"/>
          <w:left w:val="nil"/>
          <w:bottom w:val="nil"/>
          <w:right w:val="nil"/>
          <w:between w:val="nil"/>
        </w:pBdr>
        <w:spacing w:line="300" w:lineRule="auto"/>
        <w:rPr>
          <w:i/>
          <w:iCs/>
          <w:color w:val="000000"/>
          <w:lang w:val="el-GR"/>
        </w:rPr>
      </w:pPr>
      <w:r w:rsidRPr="0034785C">
        <w:rPr>
          <w:rFonts w:ascii="Arial" w:eastAsia="Arial" w:hAnsi="Arial" w:cs="Arial"/>
          <w:i/>
          <w:iCs/>
          <w:color w:val="000000"/>
          <w:lang w:val="el-GR"/>
        </w:rPr>
        <w:t>Τμήμα Στήριξης και Προβολής της Ελληνικής Γλώσσας - Κέντρο Ελληνικής Γλώσσας</w:t>
      </w:r>
    </w:p>
    <w:p w14:paraId="55D559A4" w14:textId="77777777" w:rsidR="00980E87" w:rsidRPr="0017759D" w:rsidRDefault="00980E87" w:rsidP="002D12AF">
      <w:pPr>
        <w:pBdr>
          <w:top w:val="nil"/>
          <w:left w:val="nil"/>
          <w:bottom w:val="nil"/>
          <w:right w:val="nil"/>
          <w:between w:val="nil"/>
        </w:pBdr>
        <w:autoSpaceDN/>
        <w:spacing w:before="240" w:after="240" w:line="300" w:lineRule="auto"/>
        <w:jc w:val="center"/>
        <w:outlineLvl w:val="0"/>
        <w:rPr>
          <w:rFonts w:ascii="Arial" w:eastAsia="Arial" w:hAnsi="Arial" w:cs="Arial"/>
          <w:b/>
          <w:bCs/>
          <w:color w:val="1A365D"/>
          <w:kern w:val="0"/>
          <w:sz w:val="48"/>
          <w:szCs w:val="48"/>
          <w:lang w:val="el-GR" w:eastAsia="en-GB" w:bidi="ar-SA"/>
        </w:rPr>
      </w:pPr>
    </w:p>
    <w:p w14:paraId="2A393847" w14:textId="7C7182DF" w:rsidR="002D12AF" w:rsidRPr="00980E87" w:rsidRDefault="002D12AF" w:rsidP="002D12AF">
      <w:pPr>
        <w:pBdr>
          <w:top w:val="nil"/>
          <w:left w:val="nil"/>
          <w:bottom w:val="nil"/>
          <w:right w:val="nil"/>
          <w:between w:val="nil"/>
        </w:pBdr>
        <w:autoSpaceDN/>
        <w:spacing w:before="240" w:after="240" w:line="300" w:lineRule="auto"/>
        <w:jc w:val="center"/>
        <w:outlineLvl w:val="0"/>
        <w:rPr>
          <w:rFonts w:ascii="Arial" w:eastAsia="Arial" w:hAnsi="Arial" w:cs="Arial"/>
          <w:b/>
          <w:bCs/>
          <w:color w:val="1A365D"/>
          <w:kern w:val="0"/>
          <w:sz w:val="32"/>
          <w:szCs w:val="32"/>
          <w:lang w:eastAsia="en-GB" w:bidi="ar-SA"/>
        </w:rPr>
      </w:pPr>
      <w:r w:rsidRPr="00980E87">
        <w:rPr>
          <w:rFonts w:ascii="Arial" w:eastAsia="Arial" w:hAnsi="Arial" w:cs="Arial"/>
          <w:b/>
          <w:bCs/>
          <w:color w:val="1A365D"/>
          <w:kern w:val="0"/>
          <w:sz w:val="32"/>
          <w:szCs w:val="32"/>
          <w:lang w:eastAsia="en-GB" w:bidi="ar-SA"/>
        </w:rPr>
        <w:t xml:space="preserve">Final Examination Dates for Attainment in Greek </w:t>
      </w:r>
      <w:r w:rsidR="0017759D">
        <w:rPr>
          <w:rFonts w:ascii="Arial" w:eastAsia="Arial" w:hAnsi="Arial" w:cs="Arial"/>
          <w:b/>
          <w:bCs/>
          <w:color w:val="1A365D"/>
          <w:kern w:val="0"/>
          <w:sz w:val="32"/>
          <w:szCs w:val="32"/>
          <w:lang w:eastAsia="en-GB" w:bidi="ar-SA"/>
        </w:rPr>
        <w:t xml:space="preserve">in May </w:t>
      </w:r>
      <w:r w:rsidRPr="00980E87">
        <w:rPr>
          <w:rFonts w:ascii="Arial" w:eastAsia="Arial" w:hAnsi="Arial" w:cs="Arial"/>
          <w:b/>
          <w:bCs/>
          <w:color w:val="1A365D"/>
          <w:kern w:val="0"/>
          <w:sz w:val="32"/>
          <w:szCs w:val="32"/>
          <w:lang w:eastAsia="en-GB" w:bidi="ar-SA"/>
        </w:rPr>
        <w:t>2027</w:t>
      </w:r>
    </w:p>
    <w:p w14:paraId="7030C48C" w14:textId="77777777" w:rsidR="002D12AF" w:rsidRPr="002D12AF" w:rsidRDefault="002D12AF" w:rsidP="002D12AF">
      <w:pPr>
        <w:pBdr>
          <w:top w:val="nil"/>
          <w:left w:val="nil"/>
          <w:bottom w:val="nil"/>
          <w:right w:val="nil"/>
          <w:between w:val="nil"/>
        </w:pBdr>
        <w:autoSpaceDN/>
        <w:spacing w:line="300" w:lineRule="auto"/>
        <w:rPr>
          <w:rFonts w:ascii="Arial" w:eastAsia="Arial" w:hAnsi="Arial" w:cs="Arial"/>
          <w:color w:val="000000"/>
          <w:kern w:val="0"/>
          <w:sz w:val="22"/>
          <w:szCs w:val="22"/>
          <w:lang w:eastAsia="en-GB" w:bidi="ar-SA"/>
        </w:rPr>
      </w:pPr>
    </w:p>
    <w:p w14:paraId="19F11703" w14:textId="77777777" w:rsidR="002D12AF" w:rsidRDefault="002D12AF" w:rsidP="002D12AF">
      <w:pPr>
        <w:pBdr>
          <w:top w:val="nil"/>
          <w:left w:val="nil"/>
          <w:bottom w:val="nil"/>
          <w:right w:val="nil"/>
          <w:between w:val="nil"/>
        </w:pBdr>
        <w:autoSpaceDN/>
        <w:spacing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On behalf of the director of the Division for the Support and Promotion of the Greek Language of the Centre for the Greek Language, Mr. Koutsogiannis, we hereby announce the final dates for the conduct of the examinations for attainment in Greek for the year 2027.</w:t>
      </w:r>
    </w:p>
    <w:p w14:paraId="1829F373" w14:textId="77777777" w:rsidR="00980E87" w:rsidRDefault="00980E87" w:rsidP="002D12AF">
      <w:pPr>
        <w:pBdr>
          <w:top w:val="nil"/>
          <w:left w:val="nil"/>
          <w:bottom w:val="nil"/>
          <w:right w:val="nil"/>
          <w:between w:val="nil"/>
        </w:pBdr>
        <w:autoSpaceDN/>
        <w:spacing w:line="300" w:lineRule="auto"/>
        <w:rPr>
          <w:rFonts w:ascii="Arial" w:eastAsia="Arial" w:hAnsi="Arial" w:cs="Arial"/>
          <w:color w:val="000000"/>
          <w:kern w:val="0"/>
          <w:sz w:val="22"/>
          <w:szCs w:val="22"/>
          <w:lang w:eastAsia="en-GB" w:bidi="ar-SA"/>
        </w:rPr>
      </w:pPr>
    </w:p>
    <w:p w14:paraId="24AA6E95" w14:textId="77777777" w:rsidR="00980E87" w:rsidRDefault="00980E87" w:rsidP="002D12AF">
      <w:pPr>
        <w:pBdr>
          <w:top w:val="nil"/>
          <w:left w:val="nil"/>
          <w:bottom w:val="nil"/>
          <w:right w:val="nil"/>
          <w:between w:val="nil"/>
        </w:pBdr>
        <w:autoSpaceDN/>
        <w:spacing w:line="300" w:lineRule="auto"/>
        <w:rPr>
          <w:rFonts w:ascii="Arial" w:eastAsia="Arial" w:hAnsi="Arial" w:cs="Arial"/>
          <w:color w:val="000000"/>
          <w:kern w:val="0"/>
          <w:sz w:val="22"/>
          <w:szCs w:val="22"/>
          <w:lang w:eastAsia="en-GB" w:bidi="ar-SA"/>
        </w:rPr>
      </w:pPr>
    </w:p>
    <w:p w14:paraId="449E6BDF" w14:textId="77777777" w:rsidR="00980E87" w:rsidRPr="0017759D" w:rsidRDefault="00980E87" w:rsidP="002D12AF">
      <w:pPr>
        <w:pBdr>
          <w:top w:val="nil"/>
          <w:left w:val="nil"/>
          <w:bottom w:val="nil"/>
          <w:right w:val="nil"/>
          <w:between w:val="nil"/>
        </w:pBdr>
        <w:autoSpaceDN/>
        <w:spacing w:line="300" w:lineRule="auto"/>
        <w:rPr>
          <w:rFonts w:ascii="Arial" w:eastAsia="Arial" w:hAnsi="Arial" w:cs="Arial"/>
          <w:color w:val="000000"/>
          <w:kern w:val="0"/>
          <w:sz w:val="22"/>
          <w:szCs w:val="22"/>
          <w:lang w:val="el-GR" w:eastAsia="en-GB" w:bidi="ar-SA"/>
        </w:rPr>
      </w:pPr>
    </w:p>
    <w:p w14:paraId="510C9426" w14:textId="77777777" w:rsidR="002D12AF" w:rsidRPr="002D12AF" w:rsidRDefault="002D12AF" w:rsidP="002D12AF">
      <w:pPr>
        <w:pBdr>
          <w:top w:val="nil"/>
          <w:left w:val="nil"/>
          <w:bottom w:val="nil"/>
          <w:right w:val="nil"/>
          <w:between w:val="nil"/>
        </w:pBdr>
        <w:autoSpaceDN/>
        <w:spacing w:after="225" w:line="300" w:lineRule="auto"/>
        <w:rPr>
          <w:rFonts w:ascii="Arial" w:eastAsia="Arial" w:hAnsi="Arial" w:cs="Arial"/>
          <w:color w:val="000000"/>
          <w:kern w:val="0"/>
          <w:sz w:val="22"/>
          <w:szCs w:val="22"/>
          <w:lang w:eastAsia="en-GB" w:bidi="ar-SA"/>
        </w:rPr>
      </w:pPr>
    </w:p>
    <w:p w14:paraId="6A9C4946" w14:textId="77777777" w:rsidR="002D12AF" w:rsidRPr="002D12AF" w:rsidRDefault="002D12AF" w:rsidP="002D12AF">
      <w:pPr>
        <w:pBdr>
          <w:top w:val="nil"/>
          <w:left w:val="nil"/>
          <w:bottom w:val="nil"/>
          <w:right w:val="nil"/>
          <w:between w:val="nil"/>
        </w:pBdr>
        <w:autoSpaceDN/>
        <w:spacing w:before="225" w:after="225" w:line="300" w:lineRule="auto"/>
        <w:outlineLvl w:val="1"/>
        <w:rPr>
          <w:rFonts w:ascii="Arial" w:eastAsia="Arial" w:hAnsi="Arial" w:cs="Arial"/>
          <w:b/>
          <w:bCs/>
          <w:color w:val="2B6CB0"/>
          <w:kern w:val="0"/>
          <w:sz w:val="36"/>
          <w:szCs w:val="36"/>
          <w:lang w:eastAsia="en-GB" w:bidi="ar-SA"/>
        </w:rPr>
      </w:pPr>
      <w:r w:rsidRPr="002D12AF">
        <w:rPr>
          <w:rFonts w:ascii="Arial" w:eastAsia="Arial" w:hAnsi="Arial" w:cs="Arial"/>
          <w:b/>
          <w:bCs/>
          <w:color w:val="2B6CB0"/>
          <w:kern w:val="0"/>
          <w:sz w:val="36"/>
          <w:szCs w:val="36"/>
          <w:lang w:eastAsia="en-GB" w:bidi="ar-SA"/>
        </w:rPr>
        <w:t>1. May 2027 Examination Period</w:t>
      </w:r>
    </w:p>
    <w:tbl>
      <w:tblPr>
        <w:tblW w:w="9360" w:type="dxa"/>
        <w:tblBorders>
          <w:top w:val="single" w:sz="6" w:space="0" w:color="CBD5E0"/>
          <w:left w:val="single" w:sz="6" w:space="0" w:color="CBD5E0"/>
          <w:bottom w:val="single" w:sz="6" w:space="0" w:color="CBD5E0"/>
          <w:right w:val="single" w:sz="6" w:space="0" w:color="CBD5E0"/>
          <w:insideH w:val="single" w:sz="6" w:space="0" w:color="CBD5E0"/>
          <w:insideV w:val="single" w:sz="6" w:space="0" w:color="CBD5E0"/>
        </w:tblBorders>
        <w:tblLayout w:type="fixed"/>
        <w:tblLook w:val="0600" w:firstRow="0" w:lastRow="0" w:firstColumn="0" w:lastColumn="0" w:noHBand="1" w:noVBand="1"/>
      </w:tblPr>
      <w:tblGrid>
        <w:gridCol w:w="3120"/>
        <w:gridCol w:w="3120"/>
        <w:gridCol w:w="3120"/>
      </w:tblGrid>
      <w:tr w:rsidR="002D12AF" w:rsidRPr="002D12AF" w14:paraId="57C38595" w14:textId="77777777" w:rsidTr="00E519EA">
        <w:trPr>
          <w:tblHeader/>
        </w:trPr>
        <w:tc>
          <w:tcPr>
            <w:tcW w:w="3120" w:type="dxa"/>
            <w:tcBorders>
              <w:top w:val="single" w:sz="6" w:space="0" w:color="CBD5E0"/>
              <w:left w:val="single" w:sz="6" w:space="0" w:color="CBD5E0"/>
              <w:bottom w:val="single" w:sz="6" w:space="0" w:color="CBD5E0"/>
              <w:right w:val="single" w:sz="6" w:space="0" w:color="CBD5E0"/>
            </w:tcBorders>
            <w:shd w:val="clear" w:color="auto" w:fill="EBF8FF"/>
            <w:tcMar>
              <w:top w:w="270" w:type="dxa"/>
              <w:left w:w="270" w:type="dxa"/>
              <w:bottom w:w="270" w:type="dxa"/>
              <w:right w:w="270" w:type="dxa"/>
            </w:tcMar>
          </w:tcPr>
          <w:p w14:paraId="08B3E99C"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2B6CB0"/>
                <w:kern w:val="0"/>
                <w:sz w:val="22"/>
                <w:szCs w:val="22"/>
                <w:lang w:eastAsia="en-GB" w:bidi="ar-SA"/>
              </w:rPr>
            </w:pPr>
            <w:r w:rsidRPr="002D12AF">
              <w:rPr>
                <w:rFonts w:ascii="Arial" w:eastAsia="Arial" w:hAnsi="Arial" w:cs="Arial"/>
                <w:color w:val="2B6CB0"/>
                <w:kern w:val="0"/>
                <w:sz w:val="22"/>
                <w:szCs w:val="22"/>
                <w:lang w:eastAsia="en-GB" w:bidi="ar-SA"/>
              </w:rPr>
              <w:t>Levels</w:t>
            </w:r>
          </w:p>
        </w:tc>
        <w:tc>
          <w:tcPr>
            <w:tcW w:w="3120" w:type="dxa"/>
            <w:tcBorders>
              <w:top w:val="single" w:sz="6" w:space="0" w:color="CBD5E0"/>
              <w:left w:val="single" w:sz="6" w:space="0" w:color="CBD5E0"/>
              <w:bottom w:val="single" w:sz="6" w:space="0" w:color="CBD5E0"/>
              <w:right w:val="single" w:sz="6" w:space="0" w:color="CBD5E0"/>
            </w:tcBorders>
            <w:shd w:val="clear" w:color="auto" w:fill="EBF8FF"/>
            <w:tcMar>
              <w:top w:w="270" w:type="dxa"/>
              <w:left w:w="270" w:type="dxa"/>
              <w:bottom w:w="270" w:type="dxa"/>
              <w:right w:w="270" w:type="dxa"/>
            </w:tcMar>
          </w:tcPr>
          <w:p w14:paraId="7915BDB7"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2B6CB0"/>
                <w:kern w:val="0"/>
                <w:sz w:val="22"/>
                <w:szCs w:val="22"/>
                <w:lang w:eastAsia="en-GB" w:bidi="ar-SA"/>
              </w:rPr>
            </w:pPr>
            <w:r w:rsidRPr="002D12AF">
              <w:rPr>
                <w:rFonts w:ascii="Arial" w:eastAsia="Arial" w:hAnsi="Arial" w:cs="Arial"/>
                <w:color w:val="2B6CB0"/>
                <w:kern w:val="0"/>
                <w:sz w:val="22"/>
                <w:szCs w:val="22"/>
                <w:lang w:eastAsia="en-GB" w:bidi="ar-SA"/>
              </w:rPr>
              <w:t>Dates</w:t>
            </w:r>
          </w:p>
        </w:tc>
        <w:tc>
          <w:tcPr>
            <w:tcW w:w="3120" w:type="dxa"/>
            <w:tcBorders>
              <w:top w:val="single" w:sz="6" w:space="0" w:color="CBD5E0"/>
              <w:left w:val="single" w:sz="6" w:space="0" w:color="CBD5E0"/>
              <w:bottom w:val="single" w:sz="6" w:space="0" w:color="CBD5E0"/>
              <w:right w:val="single" w:sz="6" w:space="0" w:color="CBD5E0"/>
            </w:tcBorders>
            <w:shd w:val="clear" w:color="auto" w:fill="EBF8FF"/>
            <w:tcMar>
              <w:top w:w="270" w:type="dxa"/>
              <w:left w:w="270" w:type="dxa"/>
              <w:bottom w:w="270" w:type="dxa"/>
              <w:right w:w="270" w:type="dxa"/>
            </w:tcMar>
          </w:tcPr>
          <w:p w14:paraId="521C1096"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2B6CB0"/>
                <w:kern w:val="0"/>
                <w:sz w:val="22"/>
                <w:szCs w:val="22"/>
                <w:lang w:eastAsia="en-GB" w:bidi="ar-SA"/>
              </w:rPr>
            </w:pPr>
            <w:r w:rsidRPr="002D12AF">
              <w:rPr>
                <w:rFonts w:ascii="Arial" w:eastAsia="Arial" w:hAnsi="Arial" w:cs="Arial"/>
                <w:color w:val="2B6CB0"/>
                <w:kern w:val="0"/>
                <w:sz w:val="22"/>
                <w:szCs w:val="22"/>
                <w:lang w:eastAsia="en-GB" w:bidi="ar-SA"/>
              </w:rPr>
              <w:t>Exam</w:t>
            </w:r>
          </w:p>
          <w:p w14:paraId="19B5351E" w14:textId="77777777" w:rsidR="002D12AF" w:rsidRPr="002D12AF" w:rsidRDefault="002D12AF" w:rsidP="002D12AF">
            <w:pPr>
              <w:pBdr>
                <w:top w:val="nil"/>
                <w:left w:val="nil"/>
                <w:bottom w:val="nil"/>
                <w:right w:val="nil"/>
                <w:between w:val="nil"/>
              </w:pBdr>
              <w:autoSpaceDN/>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 xml:space="preserve"> </w:t>
            </w:r>
          </w:p>
        </w:tc>
      </w:tr>
      <w:tr w:rsidR="002D12AF" w:rsidRPr="002D12AF" w14:paraId="50FDA5BE" w14:textId="77777777" w:rsidTr="00E519EA">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02E87C20"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b/>
                <w:bCs/>
                <w:color w:val="000000"/>
                <w:kern w:val="0"/>
                <w:sz w:val="22"/>
                <w:szCs w:val="22"/>
                <w:lang w:eastAsia="en-GB" w:bidi="ar-SA"/>
              </w:rPr>
              <w:t>A1</w:t>
            </w:r>
            <w:r w:rsidRPr="002D12AF">
              <w:rPr>
                <w:rFonts w:ascii="Arial" w:eastAsia="Arial" w:hAnsi="Arial" w:cs="Arial"/>
                <w:color w:val="000000"/>
                <w:kern w:val="0"/>
                <w:sz w:val="22"/>
                <w:szCs w:val="22"/>
                <w:lang w:eastAsia="en-GB" w:bidi="ar-SA"/>
              </w:rPr>
              <w:t xml:space="preserve"> (for children 8-12)</w:t>
            </w:r>
          </w:p>
        </w:tc>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2BEE86AE"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Tuesday 11th May 2027 (morning)</w:t>
            </w:r>
          </w:p>
        </w:tc>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78B19DBF"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written*</w:t>
            </w:r>
          </w:p>
        </w:tc>
      </w:tr>
      <w:tr w:rsidR="002D12AF" w:rsidRPr="002D12AF" w14:paraId="5C0C0B28" w14:textId="77777777" w:rsidTr="00E519EA">
        <w:tc>
          <w:tcPr>
            <w:tcW w:w="3120" w:type="dxa"/>
            <w:tcBorders>
              <w:top w:val="single" w:sz="6" w:space="0" w:color="CBD5E0"/>
              <w:left w:val="single" w:sz="6" w:space="0" w:color="CBD5E0"/>
              <w:bottom w:val="single" w:sz="6" w:space="0" w:color="CBD5E0"/>
              <w:right w:val="single" w:sz="6" w:space="0" w:color="CBD5E0"/>
            </w:tcBorders>
            <w:shd w:val="clear" w:color="auto" w:fill="F7FAFC"/>
            <w:tcMar>
              <w:top w:w="270" w:type="dxa"/>
              <w:left w:w="270" w:type="dxa"/>
              <w:bottom w:w="270" w:type="dxa"/>
              <w:right w:w="270" w:type="dxa"/>
            </w:tcMar>
          </w:tcPr>
          <w:p w14:paraId="2DCC3F85"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b/>
                <w:bCs/>
                <w:color w:val="000000"/>
                <w:kern w:val="0"/>
                <w:sz w:val="22"/>
                <w:szCs w:val="22"/>
                <w:lang w:eastAsia="en-GB" w:bidi="ar-SA"/>
              </w:rPr>
              <w:t>A1</w:t>
            </w:r>
            <w:r w:rsidRPr="002D12AF">
              <w:rPr>
                <w:rFonts w:ascii="Arial" w:eastAsia="Arial" w:hAnsi="Arial" w:cs="Arial"/>
                <w:color w:val="000000"/>
                <w:kern w:val="0"/>
                <w:sz w:val="22"/>
                <w:szCs w:val="22"/>
                <w:lang w:eastAsia="en-GB" w:bidi="ar-SA"/>
              </w:rPr>
              <w:t xml:space="preserve"> (for adolescents and adults)</w:t>
            </w:r>
          </w:p>
        </w:tc>
        <w:tc>
          <w:tcPr>
            <w:tcW w:w="3120" w:type="dxa"/>
            <w:tcBorders>
              <w:top w:val="single" w:sz="6" w:space="0" w:color="CBD5E0"/>
              <w:left w:val="single" w:sz="6" w:space="0" w:color="CBD5E0"/>
              <w:bottom w:val="single" w:sz="6" w:space="0" w:color="CBD5E0"/>
              <w:right w:val="single" w:sz="6" w:space="0" w:color="CBD5E0"/>
            </w:tcBorders>
            <w:shd w:val="clear" w:color="auto" w:fill="F7FAFC"/>
            <w:tcMar>
              <w:top w:w="270" w:type="dxa"/>
              <w:left w:w="270" w:type="dxa"/>
              <w:bottom w:w="270" w:type="dxa"/>
              <w:right w:w="270" w:type="dxa"/>
            </w:tcMar>
          </w:tcPr>
          <w:p w14:paraId="0FAD8E76"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Tuesday 11th May 2027 (morning)</w:t>
            </w:r>
          </w:p>
        </w:tc>
        <w:tc>
          <w:tcPr>
            <w:tcW w:w="3120" w:type="dxa"/>
            <w:tcBorders>
              <w:top w:val="single" w:sz="6" w:space="0" w:color="CBD5E0"/>
              <w:left w:val="single" w:sz="6" w:space="0" w:color="CBD5E0"/>
              <w:bottom w:val="single" w:sz="6" w:space="0" w:color="CBD5E0"/>
              <w:right w:val="single" w:sz="6" w:space="0" w:color="CBD5E0"/>
            </w:tcBorders>
            <w:shd w:val="clear" w:color="auto" w:fill="F7FAFC"/>
            <w:tcMar>
              <w:top w:w="270" w:type="dxa"/>
              <w:left w:w="270" w:type="dxa"/>
              <w:bottom w:w="270" w:type="dxa"/>
              <w:right w:w="270" w:type="dxa"/>
            </w:tcMar>
          </w:tcPr>
          <w:p w14:paraId="103F00BD"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written*</w:t>
            </w:r>
          </w:p>
        </w:tc>
      </w:tr>
      <w:tr w:rsidR="002D12AF" w:rsidRPr="002D12AF" w14:paraId="7695C3FE" w14:textId="77777777" w:rsidTr="00E519EA">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5514D5B9"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b/>
                <w:bCs/>
                <w:color w:val="000000"/>
                <w:kern w:val="0"/>
                <w:sz w:val="22"/>
                <w:szCs w:val="22"/>
                <w:lang w:eastAsia="en-GB" w:bidi="ar-SA"/>
              </w:rPr>
            </w:pPr>
            <w:r w:rsidRPr="002D12AF">
              <w:rPr>
                <w:rFonts w:ascii="Arial" w:eastAsia="Arial" w:hAnsi="Arial" w:cs="Arial"/>
                <w:b/>
                <w:bCs/>
                <w:color w:val="000000"/>
                <w:kern w:val="0"/>
                <w:sz w:val="22"/>
                <w:szCs w:val="22"/>
                <w:lang w:eastAsia="en-GB" w:bidi="ar-SA"/>
              </w:rPr>
              <w:lastRenderedPageBreak/>
              <w:t>A2 &amp; A2 for vocational purposes</w:t>
            </w:r>
          </w:p>
        </w:tc>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1B57EC08"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Tuesday 11th May 2027 (afternoon)</w:t>
            </w:r>
          </w:p>
        </w:tc>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1706AFDF"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written*</w:t>
            </w:r>
          </w:p>
        </w:tc>
      </w:tr>
      <w:tr w:rsidR="002D12AF" w:rsidRPr="002D12AF" w14:paraId="2489B6C8" w14:textId="77777777" w:rsidTr="00E519EA">
        <w:tc>
          <w:tcPr>
            <w:tcW w:w="3120" w:type="dxa"/>
            <w:tcBorders>
              <w:top w:val="single" w:sz="6" w:space="0" w:color="CBD5E0"/>
              <w:left w:val="single" w:sz="6" w:space="0" w:color="CBD5E0"/>
              <w:bottom w:val="single" w:sz="6" w:space="0" w:color="CBD5E0"/>
              <w:right w:val="single" w:sz="6" w:space="0" w:color="CBD5E0"/>
            </w:tcBorders>
            <w:shd w:val="clear" w:color="auto" w:fill="F7FAFC"/>
            <w:tcMar>
              <w:top w:w="270" w:type="dxa"/>
              <w:left w:w="270" w:type="dxa"/>
              <w:bottom w:w="270" w:type="dxa"/>
              <w:right w:w="270" w:type="dxa"/>
            </w:tcMar>
          </w:tcPr>
          <w:p w14:paraId="6A8CDA23"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b/>
                <w:bCs/>
                <w:color w:val="000000"/>
                <w:kern w:val="0"/>
                <w:sz w:val="22"/>
                <w:szCs w:val="22"/>
                <w:lang w:eastAsia="en-GB" w:bidi="ar-SA"/>
              </w:rPr>
            </w:pPr>
            <w:r w:rsidRPr="002D12AF">
              <w:rPr>
                <w:rFonts w:ascii="Arial" w:eastAsia="Arial" w:hAnsi="Arial" w:cs="Arial"/>
                <w:b/>
                <w:bCs/>
                <w:color w:val="000000"/>
                <w:kern w:val="0"/>
                <w:sz w:val="22"/>
                <w:szCs w:val="22"/>
                <w:lang w:eastAsia="en-GB" w:bidi="ar-SA"/>
              </w:rPr>
              <w:t>B2</w:t>
            </w:r>
          </w:p>
        </w:tc>
        <w:tc>
          <w:tcPr>
            <w:tcW w:w="3120" w:type="dxa"/>
            <w:tcBorders>
              <w:top w:val="single" w:sz="6" w:space="0" w:color="CBD5E0"/>
              <w:left w:val="single" w:sz="6" w:space="0" w:color="CBD5E0"/>
              <w:bottom w:val="single" w:sz="6" w:space="0" w:color="CBD5E0"/>
              <w:right w:val="single" w:sz="6" w:space="0" w:color="CBD5E0"/>
            </w:tcBorders>
            <w:shd w:val="clear" w:color="auto" w:fill="F7FAFC"/>
            <w:tcMar>
              <w:top w:w="270" w:type="dxa"/>
              <w:left w:w="270" w:type="dxa"/>
              <w:bottom w:w="270" w:type="dxa"/>
              <w:right w:w="270" w:type="dxa"/>
            </w:tcMar>
          </w:tcPr>
          <w:p w14:paraId="38995C16"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Wednesday 12th May 2027 (morning)</w:t>
            </w:r>
          </w:p>
        </w:tc>
        <w:tc>
          <w:tcPr>
            <w:tcW w:w="3120" w:type="dxa"/>
            <w:tcBorders>
              <w:top w:val="single" w:sz="6" w:space="0" w:color="CBD5E0"/>
              <w:left w:val="single" w:sz="6" w:space="0" w:color="CBD5E0"/>
              <w:bottom w:val="single" w:sz="6" w:space="0" w:color="CBD5E0"/>
              <w:right w:val="single" w:sz="6" w:space="0" w:color="CBD5E0"/>
            </w:tcBorders>
            <w:shd w:val="clear" w:color="auto" w:fill="F7FAFC"/>
            <w:tcMar>
              <w:top w:w="270" w:type="dxa"/>
              <w:left w:w="270" w:type="dxa"/>
              <w:bottom w:w="270" w:type="dxa"/>
              <w:right w:w="270" w:type="dxa"/>
            </w:tcMar>
          </w:tcPr>
          <w:p w14:paraId="6E6E9CFE"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written*</w:t>
            </w:r>
          </w:p>
        </w:tc>
      </w:tr>
      <w:tr w:rsidR="002D12AF" w:rsidRPr="002D12AF" w14:paraId="2768A489" w14:textId="77777777" w:rsidTr="00E519EA">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5235EFE5"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b/>
                <w:bCs/>
                <w:color w:val="000000"/>
                <w:kern w:val="0"/>
                <w:sz w:val="22"/>
                <w:szCs w:val="22"/>
                <w:lang w:eastAsia="en-GB" w:bidi="ar-SA"/>
              </w:rPr>
            </w:pPr>
            <w:r w:rsidRPr="002D12AF">
              <w:rPr>
                <w:rFonts w:ascii="Arial" w:eastAsia="Arial" w:hAnsi="Arial" w:cs="Arial"/>
                <w:b/>
                <w:bCs/>
                <w:color w:val="000000"/>
                <w:kern w:val="0"/>
                <w:sz w:val="22"/>
                <w:szCs w:val="22"/>
                <w:lang w:eastAsia="en-GB" w:bidi="ar-SA"/>
              </w:rPr>
              <w:t>C1</w:t>
            </w:r>
          </w:p>
        </w:tc>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7A410AD7"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Wednesday 12th May 2027 (afternoon)</w:t>
            </w:r>
          </w:p>
        </w:tc>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2C49D477"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written*</w:t>
            </w:r>
          </w:p>
        </w:tc>
      </w:tr>
      <w:tr w:rsidR="002D12AF" w:rsidRPr="002D12AF" w14:paraId="023A68C2" w14:textId="77777777" w:rsidTr="00E519EA">
        <w:tc>
          <w:tcPr>
            <w:tcW w:w="3120" w:type="dxa"/>
            <w:tcBorders>
              <w:top w:val="single" w:sz="6" w:space="0" w:color="CBD5E0"/>
              <w:left w:val="single" w:sz="6" w:space="0" w:color="CBD5E0"/>
              <w:bottom w:val="single" w:sz="6" w:space="0" w:color="CBD5E0"/>
              <w:right w:val="single" w:sz="6" w:space="0" w:color="CBD5E0"/>
            </w:tcBorders>
            <w:shd w:val="clear" w:color="auto" w:fill="F7FAFC"/>
            <w:tcMar>
              <w:top w:w="270" w:type="dxa"/>
              <w:left w:w="270" w:type="dxa"/>
              <w:bottom w:w="270" w:type="dxa"/>
              <w:right w:w="270" w:type="dxa"/>
            </w:tcMar>
          </w:tcPr>
          <w:p w14:paraId="747CE44C"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b/>
                <w:bCs/>
                <w:color w:val="000000"/>
                <w:kern w:val="0"/>
                <w:sz w:val="22"/>
                <w:szCs w:val="22"/>
                <w:lang w:eastAsia="en-GB" w:bidi="ar-SA"/>
              </w:rPr>
            </w:pPr>
            <w:r w:rsidRPr="002D12AF">
              <w:rPr>
                <w:rFonts w:ascii="Arial" w:eastAsia="Arial" w:hAnsi="Arial" w:cs="Arial"/>
                <w:b/>
                <w:bCs/>
                <w:color w:val="000000"/>
                <w:kern w:val="0"/>
                <w:sz w:val="22"/>
                <w:szCs w:val="22"/>
                <w:lang w:eastAsia="en-GB" w:bidi="ar-SA"/>
              </w:rPr>
              <w:t>B1</w:t>
            </w:r>
          </w:p>
        </w:tc>
        <w:tc>
          <w:tcPr>
            <w:tcW w:w="3120" w:type="dxa"/>
            <w:tcBorders>
              <w:top w:val="single" w:sz="6" w:space="0" w:color="CBD5E0"/>
              <w:left w:val="single" w:sz="6" w:space="0" w:color="CBD5E0"/>
              <w:bottom w:val="single" w:sz="6" w:space="0" w:color="CBD5E0"/>
              <w:right w:val="single" w:sz="6" w:space="0" w:color="CBD5E0"/>
            </w:tcBorders>
            <w:shd w:val="clear" w:color="auto" w:fill="F7FAFC"/>
            <w:tcMar>
              <w:top w:w="270" w:type="dxa"/>
              <w:left w:w="270" w:type="dxa"/>
              <w:bottom w:w="270" w:type="dxa"/>
              <w:right w:w="270" w:type="dxa"/>
            </w:tcMar>
          </w:tcPr>
          <w:p w14:paraId="764F3137"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Thursday 13th May 2027 (morning)</w:t>
            </w:r>
          </w:p>
        </w:tc>
        <w:tc>
          <w:tcPr>
            <w:tcW w:w="3120" w:type="dxa"/>
            <w:tcBorders>
              <w:top w:val="single" w:sz="6" w:space="0" w:color="CBD5E0"/>
              <w:left w:val="single" w:sz="6" w:space="0" w:color="CBD5E0"/>
              <w:bottom w:val="single" w:sz="6" w:space="0" w:color="CBD5E0"/>
              <w:right w:val="single" w:sz="6" w:space="0" w:color="CBD5E0"/>
            </w:tcBorders>
            <w:shd w:val="clear" w:color="auto" w:fill="F7FAFC"/>
            <w:tcMar>
              <w:top w:w="270" w:type="dxa"/>
              <w:left w:w="270" w:type="dxa"/>
              <w:bottom w:w="270" w:type="dxa"/>
              <w:right w:w="270" w:type="dxa"/>
            </w:tcMar>
          </w:tcPr>
          <w:p w14:paraId="572003B0"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written*</w:t>
            </w:r>
          </w:p>
        </w:tc>
      </w:tr>
      <w:tr w:rsidR="002D12AF" w:rsidRPr="002D12AF" w14:paraId="59500089" w14:textId="77777777" w:rsidTr="00E519EA">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15D18A95"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b/>
                <w:bCs/>
                <w:color w:val="000000"/>
                <w:kern w:val="0"/>
                <w:sz w:val="22"/>
                <w:szCs w:val="22"/>
                <w:lang w:eastAsia="en-GB" w:bidi="ar-SA"/>
              </w:rPr>
            </w:pPr>
            <w:r w:rsidRPr="002D12AF">
              <w:rPr>
                <w:rFonts w:ascii="Arial" w:eastAsia="Arial" w:hAnsi="Arial" w:cs="Arial"/>
                <w:b/>
                <w:bCs/>
                <w:color w:val="000000"/>
                <w:kern w:val="0"/>
                <w:sz w:val="22"/>
                <w:szCs w:val="22"/>
                <w:lang w:eastAsia="en-GB" w:bidi="ar-SA"/>
              </w:rPr>
              <w:t>C2</w:t>
            </w:r>
          </w:p>
        </w:tc>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22BE4123"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Thursday 13th May 2027 (afternoon)</w:t>
            </w:r>
          </w:p>
        </w:tc>
        <w:tc>
          <w:tcPr>
            <w:tcW w:w="312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77D59F5F"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color w:val="000000"/>
                <w:kern w:val="0"/>
                <w:sz w:val="22"/>
                <w:szCs w:val="22"/>
                <w:lang w:eastAsia="en-GB" w:bidi="ar-SA"/>
              </w:rPr>
            </w:pPr>
            <w:r w:rsidRPr="002D12AF">
              <w:rPr>
                <w:rFonts w:ascii="Arial" w:eastAsia="Arial" w:hAnsi="Arial" w:cs="Arial"/>
                <w:color w:val="000000"/>
                <w:kern w:val="0"/>
                <w:sz w:val="22"/>
                <w:szCs w:val="22"/>
                <w:lang w:eastAsia="en-GB" w:bidi="ar-SA"/>
              </w:rPr>
              <w:t>written*</w:t>
            </w:r>
          </w:p>
        </w:tc>
      </w:tr>
      <w:tr w:rsidR="002D12AF" w:rsidRPr="002D12AF" w14:paraId="6D2D7855" w14:textId="77777777" w:rsidTr="00E519EA">
        <w:tc>
          <w:tcPr>
            <w:tcW w:w="3120" w:type="dxa"/>
            <w:tcBorders>
              <w:top w:val="single" w:sz="6" w:space="0" w:color="CBD5E0"/>
              <w:left w:val="single" w:sz="6" w:space="0" w:color="CBD5E0"/>
              <w:bottom w:val="single" w:sz="6" w:space="0" w:color="CBD5E0"/>
              <w:right w:val="single" w:sz="6" w:space="0" w:color="CBD5E0"/>
            </w:tcBorders>
            <w:shd w:val="clear" w:color="auto" w:fill="EDF2F7"/>
            <w:tcMar>
              <w:top w:w="270" w:type="dxa"/>
              <w:left w:w="270" w:type="dxa"/>
              <w:bottom w:w="270" w:type="dxa"/>
              <w:right w:w="270" w:type="dxa"/>
            </w:tcMar>
          </w:tcPr>
          <w:p w14:paraId="6D317FE1"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b/>
                <w:bCs/>
                <w:color w:val="000000"/>
                <w:kern w:val="0"/>
                <w:sz w:val="22"/>
                <w:szCs w:val="22"/>
                <w:lang w:eastAsia="en-GB" w:bidi="ar-SA"/>
              </w:rPr>
            </w:pPr>
            <w:r w:rsidRPr="002D12AF">
              <w:rPr>
                <w:rFonts w:ascii="Arial" w:eastAsia="Arial" w:hAnsi="Arial" w:cs="Arial"/>
                <w:b/>
                <w:bCs/>
                <w:color w:val="000000"/>
                <w:kern w:val="0"/>
                <w:sz w:val="22"/>
                <w:szCs w:val="22"/>
                <w:lang w:eastAsia="en-GB" w:bidi="ar-SA"/>
              </w:rPr>
              <w:t>Registration</w:t>
            </w:r>
          </w:p>
        </w:tc>
        <w:tc>
          <w:tcPr>
            <w:tcW w:w="6240" w:type="dxa"/>
            <w:gridSpan w:val="2"/>
            <w:tcBorders>
              <w:top w:val="single" w:sz="6" w:space="0" w:color="CBD5E0"/>
              <w:left w:val="single" w:sz="6" w:space="0" w:color="CBD5E0"/>
              <w:bottom w:val="single" w:sz="6" w:space="0" w:color="CBD5E0"/>
              <w:right w:val="single" w:sz="6" w:space="0" w:color="CBD5E0"/>
            </w:tcBorders>
            <w:shd w:val="clear" w:color="auto" w:fill="EDF2F7"/>
            <w:tcMar>
              <w:top w:w="270" w:type="dxa"/>
              <w:left w:w="270" w:type="dxa"/>
              <w:bottom w:w="270" w:type="dxa"/>
              <w:right w:w="270" w:type="dxa"/>
            </w:tcMar>
          </w:tcPr>
          <w:p w14:paraId="1F03BB19" w14:textId="77777777" w:rsidR="002D12AF" w:rsidRPr="002D12AF" w:rsidRDefault="002D12AF" w:rsidP="002D12AF">
            <w:pPr>
              <w:pBdr>
                <w:top w:val="nil"/>
                <w:left w:val="nil"/>
                <w:bottom w:val="nil"/>
                <w:right w:val="nil"/>
                <w:between w:val="nil"/>
              </w:pBdr>
              <w:autoSpaceDN/>
              <w:spacing w:before="150" w:after="150" w:line="300" w:lineRule="auto"/>
              <w:rPr>
                <w:rFonts w:ascii="Arial" w:eastAsia="Arial" w:hAnsi="Arial" w:cs="Arial"/>
                <w:b/>
                <w:bCs/>
                <w:color w:val="000000"/>
                <w:kern w:val="0"/>
                <w:sz w:val="22"/>
                <w:szCs w:val="22"/>
                <w:lang w:eastAsia="en-GB" w:bidi="ar-SA"/>
              </w:rPr>
            </w:pPr>
            <w:r w:rsidRPr="002D12AF">
              <w:rPr>
                <w:rFonts w:ascii="Arial" w:eastAsia="Arial" w:hAnsi="Arial" w:cs="Arial"/>
                <w:b/>
                <w:bCs/>
                <w:color w:val="000000"/>
                <w:kern w:val="0"/>
                <w:sz w:val="22"/>
                <w:szCs w:val="22"/>
                <w:lang w:eastAsia="en-GB" w:bidi="ar-SA"/>
              </w:rPr>
              <w:t>From February 1st to March 14th 2027</w:t>
            </w:r>
          </w:p>
        </w:tc>
      </w:tr>
    </w:tbl>
    <w:p w14:paraId="2C316A0E" w14:textId="34076563" w:rsidR="00CE666E" w:rsidRPr="002D12AF" w:rsidRDefault="00CE666E" w:rsidP="002D12AF">
      <w:pPr>
        <w:pBdr>
          <w:top w:val="nil"/>
          <w:left w:val="nil"/>
          <w:bottom w:val="nil"/>
          <w:right w:val="nil"/>
          <w:between w:val="nil"/>
        </w:pBdr>
        <w:autoSpaceDN/>
        <w:spacing w:before="120" w:line="300" w:lineRule="auto"/>
        <w:rPr>
          <w:rFonts w:ascii="Arial" w:eastAsia="Arial" w:hAnsi="Arial" w:cs="Arial"/>
          <w:i/>
          <w:iCs/>
          <w:color w:val="4A5568"/>
          <w:kern w:val="0"/>
          <w:lang w:eastAsia="en-GB" w:bidi="ar-SA"/>
        </w:rPr>
      </w:pPr>
    </w:p>
    <w:p w14:paraId="6A426928" w14:textId="77777777" w:rsidR="00CE666E" w:rsidRPr="002D12AF" w:rsidRDefault="00CE666E" w:rsidP="00E734F8">
      <w:pPr>
        <w:shd w:val="clear" w:color="auto" w:fill="FFFFFF" w:themeFill="background1"/>
        <w:jc w:val="right"/>
        <w:rPr>
          <w:rFonts w:asciiTheme="minorHAnsi" w:hAnsiTheme="minorHAnsi" w:cstheme="minorHAnsi"/>
          <w:b/>
          <w:sz w:val="22"/>
          <w:szCs w:val="22"/>
        </w:rPr>
      </w:pPr>
    </w:p>
    <w:p w14:paraId="0E1F43F9" w14:textId="77777777" w:rsidR="00CE666E" w:rsidRPr="002D12AF" w:rsidRDefault="00CE666E" w:rsidP="00E734F8">
      <w:pPr>
        <w:shd w:val="clear" w:color="auto" w:fill="FFFFFF" w:themeFill="background1"/>
        <w:jc w:val="right"/>
        <w:rPr>
          <w:rFonts w:asciiTheme="minorHAnsi" w:hAnsiTheme="minorHAnsi" w:cstheme="minorHAnsi"/>
          <w:b/>
          <w:sz w:val="22"/>
          <w:szCs w:val="22"/>
        </w:rPr>
      </w:pPr>
    </w:p>
    <w:p w14:paraId="7B68C556" w14:textId="77777777" w:rsidR="00D53A6B" w:rsidRDefault="00D53A6B" w:rsidP="00D53A6B">
      <w:pPr>
        <w:pBdr>
          <w:top w:val="nil"/>
          <w:left w:val="nil"/>
          <w:bottom w:val="nil"/>
          <w:right w:val="nil"/>
          <w:between w:val="nil"/>
        </w:pBdr>
        <w:spacing w:before="120" w:line="300" w:lineRule="auto"/>
        <w:rPr>
          <w:i/>
          <w:iCs/>
          <w:color w:val="4A5568"/>
        </w:rPr>
      </w:pPr>
      <w:r>
        <w:rPr>
          <w:rFonts w:ascii="Arial" w:eastAsia="Arial" w:hAnsi="Arial" w:cs="Arial"/>
          <w:i/>
          <w:iCs/>
          <w:color w:val="4A5568"/>
        </w:rPr>
        <w:t>* Oral examinations should be conducted immediately after the written ones.</w:t>
      </w:r>
    </w:p>
    <w:p w14:paraId="7D677A6F" w14:textId="77777777" w:rsidR="00D53A6B" w:rsidRDefault="00D53A6B" w:rsidP="00D53A6B">
      <w:pPr>
        <w:pBdr>
          <w:top w:val="nil"/>
          <w:left w:val="nil"/>
          <w:bottom w:val="nil"/>
          <w:right w:val="nil"/>
          <w:between w:val="nil"/>
        </w:pBdr>
        <w:spacing w:after="225" w:line="300" w:lineRule="auto"/>
        <w:rPr>
          <w:i/>
          <w:iCs/>
          <w:color w:val="4A5568"/>
          <w:lang w:val="el-GR"/>
        </w:rPr>
      </w:pPr>
    </w:p>
    <w:p w14:paraId="00B8E69B" w14:textId="77777777" w:rsidR="0017759D" w:rsidRDefault="0017759D" w:rsidP="00D53A6B">
      <w:pPr>
        <w:pBdr>
          <w:top w:val="nil"/>
          <w:left w:val="nil"/>
          <w:bottom w:val="nil"/>
          <w:right w:val="nil"/>
          <w:between w:val="nil"/>
        </w:pBdr>
        <w:spacing w:after="225" w:line="300" w:lineRule="auto"/>
        <w:rPr>
          <w:i/>
          <w:iCs/>
          <w:color w:val="4A5568"/>
          <w:lang w:val="el-GR"/>
        </w:rPr>
      </w:pPr>
    </w:p>
    <w:p w14:paraId="79D39A84" w14:textId="77777777" w:rsidR="0017759D" w:rsidRDefault="0017759D" w:rsidP="00D53A6B">
      <w:pPr>
        <w:pBdr>
          <w:top w:val="nil"/>
          <w:left w:val="nil"/>
          <w:bottom w:val="nil"/>
          <w:right w:val="nil"/>
          <w:between w:val="nil"/>
        </w:pBdr>
        <w:spacing w:after="225" w:line="300" w:lineRule="auto"/>
        <w:rPr>
          <w:i/>
          <w:iCs/>
          <w:color w:val="4A5568"/>
          <w:lang w:val="el-GR"/>
        </w:rPr>
      </w:pPr>
    </w:p>
    <w:p w14:paraId="19730301" w14:textId="77777777" w:rsidR="0017759D" w:rsidRDefault="0017759D" w:rsidP="00D53A6B">
      <w:pPr>
        <w:pBdr>
          <w:top w:val="nil"/>
          <w:left w:val="nil"/>
          <w:bottom w:val="nil"/>
          <w:right w:val="nil"/>
          <w:between w:val="nil"/>
        </w:pBdr>
        <w:spacing w:after="225" w:line="300" w:lineRule="auto"/>
        <w:rPr>
          <w:i/>
          <w:iCs/>
          <w:color w:val="4A5568"/>
          <w:lang w:val="el-GR"/>
        </w:rPr>
      </w:pPr>
    </w:p>
    <w:p w14:paraId="77EE6125" w14:textId="77777777" w:rsidR="0017759D" w:rsidRPr="0017759D" w:rsidRDefault="0017759D" w:rsidP="00D53A6B">
      <w:pPr>
        <w:pBdr>
          <w:top w:val="nil"/>
          <w:left w:val="nil"/>
          <w:bottom w:val="nil"/>
          <w:right w:val="nil"/>
          <w:between w:val="nil"/>
        </w:pBdr>
        <w:spacing w:after="225" w:line="300" w:lineRule="auto"/>
        <w:rPr>
          <w:i/>
          <w:iCs/>
          <w:color w:val="4A5568"/>
          <w:lang w:val="el-GR"/>
        </w:rPr>
      </w:pPr>
    </w:p>
    <w:p w14:paraId="05D100D2" w14:textId="77777777" w:rsidR="00D53A6B" w:rsidRDefault="00D53A6B" w:rsidP="00D53A6B">
      <w:pPr>
        <w:pStyle w:val="Heading2"/>
        <w:spacing w:line="300" w:lineRule="auto"/>
        <w:rPr>
          <w:color w:val="2B6CB0"/>
        </w:rPr>
      </w:pPr>
      <w:r>
        <w:rPr>
          <w:rFonts w:ascii="Arial" w:eastAsia="Arial" w:hAnsi="Arial" w:cs="Arial"/>
          <w:color w:val="2B6CB0"/>
        </w:rPr>
        <w:lastRenderedPageBreak/>
        <w:t>2. October 2027 Examination Period</w:t>
      </w:r>
    </w:p>
    <w:p w14:paraId="3E191B95" w14:textId="77777777" w:rsidR="00D53A6B" w:rsidRDefault="00D53A6B" w:rsidP="00D53A6B">
      <w:pPr>
        <w:pBdr>
          <w:top w:val="nil"/>
          <w:left w:val="nil"/>
          <w:bottom w:val="nil"/>
          <w:right w:val="nil"/>
          <w:between w:val="nil"/>
        </w:pBdr>
        <w:spacing w:line="300" w:lineRule="auto"/>
        <w:rPr>
          <w:color w:val="000000"/>
        </w:rPr>
      </w:pPr>
      <w:r>
        <w:rPr>
          <w:rFonts w:ascii="Arial" w:eastAsia="Arial" w:hAnsi="Arial" w:cs="Arial"/>
          <w:color w:val="000000"/>
        </w:rPr>
        <w:t xml:space="preserve">The October examinations will be conducted </w:t>
      </w:r>
      <w:r>
        <w:rPr>
          <w:rFonts w:ascii="Arial" w:eastAsia="Arial" w:hAnsi="Arial" w:cs="Arial"/>
          <w:b/>
          <w:bCs/>
          <w:color w:val="000000"/>
        </w:rPr>
        <w:t>ONLY in the examination centers in Greece</w:t>
      </w:r>
      <w:r>
        <w:rPr>
          <w:rFonts w:ascii="Arial" w:eastAsia="Arial" w:hAnsi="Arial" w:cs="Arial"/>
          <w:color w:val="000000"/>
        </w:rPr>
        <w:t xml:space="preserve"> for levels </w:t>
      </w:r>
      <w:r>
        <w:rPr>
          <w:rFonts w:ascii="Arial" w:eastAsia="Arial" w:hAnsi="Arial" w:cs="Arial"/>
          <w:b/>
          <w:bCs/>
          <w:color w:val="000000"/>
        </w:rPr>
        <w:t>A2 for vocational purposes</w:t>
      </w:r>
      <w:r>
        <w:rPr>
          <w:rFonts w:ascii="Arial" w:eastAsia="Arial" w:hAnsi="Arial" w:cs="Arial"/>
          <w:color w:val="000000"/>
        </w:rPr>
        <w:t xml:space="preserve"> and </w:t>
      </w:r>
      <w:r>
        <w:rPr>
          <w:rFonts w:ascii="Arial" w:eastAsia="Arial" w:hAnsi="Arial" w:cs="Arial"/>
          <w:b/>
          <w:bCs/>
          <w:color w:val="000000"/>
        </w:rPr>
        <w:t>B1</w:t>
      </w:r>
      <w:r>
        <w:rPr>
          <w:rFonts w:ascii="Arial" w:eastAsia="Arial" w:hAnsi="Arial" w:cs="Arial"/>
          <w:color w:val="000000"/>
        </w:rPr>
        <w:t>.</w:t>
      </w:r>
    </w:p>
    <w:tbl>
      <w:tblPr>
        <w:tblW w:w="9360" w:type="dxa"/>
        <w:tblBorders>
          <w:top w:val="single" w:sz="6" w:space="0" w:color="CBD5E0"/>
          <w:left w:val="single" w:sz="6" w:space="0" w:color="CBD5E0"/>
          <w:bottom w:val="single" w:sz="6" w:space="0" w:color="CBD5E0"/>
          <w:right w:val="single" w:sz="6" w:space="0" w:color="CBD5E0"/>
          <w:insideH w:val="single" w:sz="6" w:space="0" w:color="CBD5E0"/>
          <w:insideV w:val="single" w:sz="6" w:space="0" w:color="CBD5E0"/>
        </w:tblBorders>
        <w:tblLayout w:type="fixed"/>
        <w:tblLook w:val="0600" w:firstRow="0" w:lastRow="0" w:firstColumn="0" w:lastColumn="0" w:noHBand="1" w:noVBand="1"/>
      </w:tblPr>
      <w:tblGrid>
        <w:gridCol w:w="4680"/>
        <w:gridCol w:w="4680"/>
      </w:tblGrid>
      <w:tr w:rsidR="00D53A6B" w14:paraId="16472E03" w14:textId="77777777" w:rsidTr="00937054">
        <w:trPr>
          <w:tblHeader/>
        </w:trPr>
        <w:tc>
          <w:tcPr>
            <w:tcW w:w="4680" w:type="dxa"/>
            <w:tcBorders>
              <w:top w:val="single" w:sz="6" w:space="0" w:color="CBD5E0"/>
              <w:left w:val="single" w:sz="6" w:space="0" w:color="CBD5E0"/>
              <w:bottom w:val="single" w:sz="6" w:space="0" w:color="CBD5E0"/>
              <w:right w:val="single" w:sz="6" w:space="0" w:color="CBD5E0"/>
            </w:tcBorders>
            <w:shd w:val="clear" w:color="auto" w:fill="EBF8FF"/>
            <w:tcMar>
              <w:top w:w="270" w:type="dxa"/>
              <w:left w:w="270" w:type="dxa"/>
              <w:bottom w:w="270" w:type="dxa"/>
              <w:right w:w="270" w:type="dxa"/>
            </w:tcMar>
          </w:tcPr>
          <w:p w14:paraId="6443EBCF" w14:textId="77777777" w:rsidR="00D53A6B" w:rsidRDefault="00D53A6B" w:rsidP="00937054">
            <w:pPr>
              <w:pBdr>
                <w:top w:val="nil"/>
                <w:left w:val="nil"/>
                <w:bottom w:val="nil"/>
                <w:right w:val="nil"/>
                <w:between w:val="nil"/>
              </w:pBdr>
              <w:spacing w:before="150" w:after="150" w:line="300" w:lineRule="auto"/>
              <w:rPr>
                <w:color w:val="2B6CB0"/>
              </w:rPr>
            </w:pPr>
            <w:r>
              <w:rPr>
                <w:rFonts w:ascii="Arial" w:eastAsia="Arial" w:hAnsi="Arial" w:cs="Arial"/>
                <w:color w:val="2B6CB0"/>
              </w:rPr>
              <w:t>Levels</w:t>
            </w:r>
          </w:p>
        </w:tc>
        <w:tc>
          <w:tcPr>
            <w:tcW w:w="4680" w:type="dxa"/>
            <w:tcBorders>
              <w:top w:val="single" w:sz="6" w:space="0" w:color="CBD5E0"/>
              <w:left w:val="single" w:sz="6" w:space="0" w:color="CBD5E0"/>
              <w:bottom w:val="single" w:sz="6" w:space="0" w:color="CBD5E0"/>
              <w:right w:val="single" w:sz="6" w:space="0" w:color="CBD5E0"/>
            </w:tcBorders>
            <w:shd w:val="clear" w:color="auto" w:fill="EBF8FF"/>
            <w:tcMar>
              <w:top w:w="270" w:type="dxa"/>
              <w:left w:w="270" w:type="dxa"/>
              <w:bottom w:w="270" w:type="dxa"/>
              <w:right w:w="270" w:type="dxa"/>
            </w:tcMar>
          </w:tcPr>
          <w:p w14:paraId="1CBA4562" w14:textId="77777777" w:rsidR="00D53A6B" w:rsidRDefault="00D53A6B" w:rsidP="00937054">
            <w:pPr>
              <w:pBdr>
                <w:top w:val="nil"/>
                <w:left w:val="nil"/>
                <w:bottom w:val="nil"/>
                <w:right w:val="nil"/>
                <w:between w:val="nil"/>
              </w:pBdr>
              <w:spacing w:before="150" w:after="150" w:line="300" w:lineRule="auto"/>
              <w:rPr>
                <w:color w:val="2B6CB0"/>
              </w:rPr>
            </w:pPr>
            <w:r>
              <w:rPr>
                <w:rFonts w:ascii="Arial" w:eastAsia="Arial" w:hAnsi="Arial" w:cs="Arial"/>
                <w:color w:val="2B6CB0"/>
              </w:rPr>
              <w:t>Date</w:t>
            </w:r>
          </w:p>
          <w:p w14:paraId="31048AA2" w14:textId="77777777" w:rsidR="00D53A6B" w:rsidRDefault="00D53A6B" w:rsidP="00937054">
            <w:pPr>
              <w:pBdr>
                <w:top w:val="nil"/>
                <w:left w:val="nil"/>
                <w:bottom w:val="nil"/>
                <w:right w:val="nil"/>
                <w:between w:val="nil"/>
              </w:pBdr>
              <w:rPr>
                <w:color w:val="000000"/>
              </w:rPr>
            </w:pPr>
            <w:r>
              <w:rPr>
                <w:rFonts w:ascii="Arial" w:eastAsia="Arial" w:hAnsi="Arial" w:cs="Arial"/>
                <w:color w:val="000000"/>
              </w:rPr>
              <w:t xml:space="preserve"> </w:t>
            </w:r>
          </w:p>
        </w:tc>
      </w:tr>
      <w:tr w:rsidR="00D53A6B" w14:paraId="27485918" w14:textId="77777777" w:rsidTr="00937054">
        <w:tc>
          <w:tcPr>
            <w:tcW w:w="468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43BCF5AB" w14:textId="77777777" w:rsidR="00D53A6B" w:rsidRDefault="00D53A6B" w:rsidP="00937054">
            <w:pPr>
              <w:pBdr>
                <w:top w:val="nil"/>
                <w:left w:val="nil"/>
                <w:bottom w:val="nil"/>
                <w:right w:val="nil"/>
                <w:between w:val="nil"/>
              </w:pBdr>
              <w:spacing w:before="150" w:after="150" w:line="300" w:lineRule="auto"/>
              <w:rPr>
                <w:b/>
                <w:bCs/>
                <w:color w:val="000000"/>
              </w:rPr>
            </w:pPr>
            <w:r>
              <w:rPr>
                <w:rFonts w:ascii="Arial" w:eastAsia="Arial" w:hAnsi="Arial" w:cs="Arial"/>
                <w:b/>
                <w:bCs/>
                <w:color w:val="000000"/>
              </w:rPr>
              <w:t>A2 for vocational purposes &amp; B1</w:t>
            </w:r>
          </w:p>
        </w:tc>
        <w:tc>
          <w:tcPr>
            <w:tcW w:w="4680" w:type="dxa"/>
            <w:tcBorders>
              <w:top w:val="single" w:sz="6" w:space="0" w:color="CBD5E0"/>
              <w:left w:val="single" w:sz="6" w:space="0" w:color="CBD5E0"/>
              <w:bottom w:val="single" w:sz="6" w:space="0" w:color="CBD5E0"/>
              <w:right w:val="single" w:sz="6" w:space="0" w:color="CBD5E0"/>
            </w:tcBorders>
            <w:tcMar>
              <w:top w:w="270" w:type="dxa"/>
              <w:left w:w="270" w:type="dxa"/>
              <w:bottom w:w="270" w:type="dxa"/>
              <w:right w:w="270" w:type="dxa"/>
            </w:tcMar>
          </w:tcPr>
          <w:p w14:paraId="43296D06" w14:textId="77777777" w:rsidR="00D53A6B" w:rsidRDefault="00D53A6B" w:rsidP="00937054">
            <w:pPr>
              <w:pBdr>
                <w:top w:val="nil"/>
                <w:left w:val="nil"/>
                <w:bottom w:val="nil"/>
                <w:right w:val="nil"/>
                <w:between w:val="nil"/>
              </w:pBdr>
              <w:spacing w:before="150" w:after="150" w:line="300" w:lineRule="auto"/>
              <w:rPr>
                <w:color w:val="000000"/>
              </w:rPr>
            </w:pPr>
            <w:r>
              <w:rPr>
                <w:rFonts w:ascii="Arial" w:eastAsia="Arial" w:hAnsi="Arial" w:cs="Arial"/>
                <w:color w:val="000000"/>
              </w:rPr>
              <w:t>Friday 23rd October 2027 (morning)</w:t>
            </w:r>
          </w:p>
        </w:tc>
      </w:tr>
      <w:tr w:rsidR="00D53A6B" w14:paraId="3E8E30E7" w14:textId="77777777" w:rsidTr="00937054">
        <w:tc>
          <w:tcPr>
            <w:tcW w:w="4680" w:type="dxa"/>
            <w:tcBorders>
              <w:top w:val="single" w:sz="6" w:space="0" w:color="CBD5E0"/>
              <w:left w:val="single" w:sz="6" w:space="0" w:color="CBD5E0"/>
              <w:bottom w:val="single" w:sz="6" w:space="0" w:color="CBD5E0"/>
              <w:right w:val="single" w:sz="6" w:space="0" w:color="CBD5E0"/>
            </w:tcBorders>
            <w:shd w:val="clear" w:color="auto" w:fill="EDF2F7"/>
            <w:tcMar>
              <w:top w:w="270" w:type="dxa"/>
              <w:left w:w="270" w:type="dxa"/>
              <w:bottom w:w="270" w:type="dxa"/>
              <w:right w:w="270" w:type="dxa"/>
            </w:tcMar>
          </w:tcPr>
          <w:p w14:paraId="1D8EC65D" w14:textId="77777777" w:rsidR="00D53A6B" w:rsidRDefault="00D53A6B" w:rsidP="00937054">
            <w:pPr>
              <w:pBdr>
                <w:top w:val="nil"/>
                <w:left w:val="nil"/>
                <w:bottom w:val="nil"/>
                <w:right w:val="nil"/>
                <w:between w:val="nil"/>
              </w:pBdr>
              <w:spacing w:before="150" w:after="150" w:line="300" w:lineRule="auto"/>
              <w:rPr>
                <w:b/>
                <w:bCs/>
                <w:color w:val="000000"/>
              </w:rPr>
            </w:pPr>
            <w:r>
              <w:rPr>
                <w:rFonts w:ascii="Arial" w:eastAsia="Arial" w:hAnsi="Arial" w:cs="Arial"/>
                <w:b/>
                <w:bCs/>
                <w:color w:val="000000"/>
              </w:rPr>
              <w:t>Registration</w:t>
            </w:r>
          </w:p>
        </w:tc>
        <w:tc>
          <w:tcPr>
            <w:tcW w:w="4680" w:type="dxa"/>
            <w:tcBorders>
              <w:top w:val="single" w:sz="6" w:space="0" w:color="CBD5E0"/>
              <w:left w:val="single" w:sz="6" w:space="0" w:color="CBD5E0"/>
              <w:bottom w:val="single" w:sz="6" w:space="0" w:color="CBD5E0"/>
              <w:right w:val="single" w:sz="6" w:space="0" w:color="CBD5E0"/>
            </w:tcBorders>
            <w:shd w:val="clear" w:color="auto" w:fill="EDF2F7"/>
            <w:tcMar>
              <w:top w:w="270" w:type="dxa"/>
              <w:left w:w="270" w:type="dxa"/>
              <w:bottom w:w="270" w:type="dxa"/>
              <w:right w:w="270" w:type="dxa"/>
            </w:tcMar>
          </w:tcPr>
          <w:p w14:paraId="095C8CB2" w14:textId="77777777" w:rsidR="00D53A6B" w:rsidRDefault="00D53A6B" w:rsidP="00937054">
            <w:pPr>
              <w:pBdr>
                <w:top w:val="nil"/>
                <w:left w:val="nil"/>
                <w:bottom w:val="nil"/>
                <w:right w:val="nil"/>
                <w:between w:val="nil"/>
              </w:pBdr>
              <w:spacing w:before="150" w:after="150" w:line="300" w:lineRule="auto"/>
              <w:rPr>
                <w:b/>
                <w:bCs/>
                <w:color w:val="000000"/>
              </w:rPr>
            </w:pPr>
            <w:r>
              <w:rPr>
                <w:rFonts w:ascii="Arial" w:eastAsia="Arial" w:hAnsi="Arial" w:cs="Arial"/>
                <w:b/>
                <w:bCs/>
                <w:color w:val="000000"/>
              </w:rPr>
              <w:t>From September 1st to 15th 2027</w:t>
            </w:r>
          </w:p>
        </w:tc>
      </w:tr>
    </w:tbl>
    <w:p w14:paraId="6FF6D625" w14:textId="77777777" w:rsidR="00D53A6B" w:rsidRDefault="00D53A6B" w:rsidP="00D53A6B">
      <w:pPr>
        <w:pBdr>
          <w:top w:val="nil"/>
          <w:left w:val="nil"/>
          <w:bottom w:val="nil"/>
          <w:right w:val="nil"/>
          <w:between w:val="nil"/>
        </w:pBdr>
        <w:spacing w:after="225" w:line="300" w:lineRule="auto"/>
        <w:rPr>
          <w:b/>
          <w:bCs/>
          <w:color w:val="000000"/>
        </w:rPr>
      </w:pPr>
    </w:p>
    <w:p w14:paraId="6B824D8A" w14:textId="77777777" w:rsidR="00D53A6B" w:rsidRDefault="00D53A6B" w:rsidP="00D53A6B">
      <w:pPr>
        <w:pStyle w:val="Heading2"/>
        <w:spacing w:line="300" w:lineRule="auto"/>
        <w:rPr>
          <w:color w:val="2B6CB0"/>
        </w:rPr>
      </w:pPr>
      <w:r>
        <w:rPr>
          <w:rFonts w:ascii="Arial" w:eastAsia="Arial" w:hAnsi="Arial" w:cs="Arial"/>
          <w:color w:val="2B6CB0"/>
        </w:rPr>
        <w:t>Information &amp; Contact</w:t>
      </w:r>
    </w:p>
    <w:p w14:paraId="00E589F8" w14:textId="64445348" w:rsidR="00D53A6B" w:rsidRDefault="00D53A6B" w:rsidP="00D53A6B">
      <w:pPr>
        <w:pBdr>
          <w:top w:val="nil"/>
          <w:left w:val="nil"/>
          <w:bottom w:val="nil"/>
          <w:right w:val="nil"/>
          <w:between w:val="nil"/>
        </w:pBdr>
        <w:spacing w:line="300" w:lineRule="auto"/>
        <w:rPr>
          <w:color w:val="000000"/>
        </w:rPr>
      </w:pPr>
      <w:r>
        <w:rPr>
          <w:rFonts w:ascii="Arial" w:eastAsia="Arial" w:hAnsi="Arial" w:cs="Arial"/>
          <w:color w:val="000000"/>
        </w:rPr>
        <w:t>For more information please visit the following webpages :</w:t>
      </w:r>
    </w:p>
    <w:p w14:paraId="00EA92B0" w14:textId="77777777" w:rsidR="00D53A6B" w:rsidRDefault="00D53A6B" w:rsidP="00D53A6B">
      <w:pPr>
        <w:numPr>
          <w:ilvl w:val="0"/>
          <w:numId w:val="17"/>
        </w:numPr>
        <w:pBdr>
          <w:top w:val="nil"/>
          <w:left w:val="nil"/>
          <w:bottom w:val="nil"/>
          <w:right w:val="nil"/>
          <w:between w:val="nil"/>
        </w:pBdr>
        <w:autoSpaceDN/>
        <w:spacing w:line="300" w:lineRule="auto"/>
      </w:pPr>
      <w:r>
        <w:rPr>
          <w:rFonts w:ascii="Arial" w:eastAsia="Arial" w:hAnsi="Arial" w:cs="Arial"/>
          <w:color w:val="000000"/>
        </w:rPr>
        <w:t>Certification Information: http://www.greek-language.gr/certification/node/19.html</w:t>
      </w:r>
    </w:p>
    <w:p w14:paraId="420A2821" w14:textId="4ACDB9AB" w:rsidR="00D53A6B" w:rsidRPr="0017759D" w:rsidRDefault="00D53A6B" w:rsidP="00D53A6B">
      <w:pPr>
        <w:numPr>
          <w:ilvl w:val="0"/>
          <w:numId w:val="17"/>
        </w:numPr>
        <w:pBdr>
          <w:top w:val="nil"/>
          <w:left w:val="nil"/>
          <w:bottom w:val="nil"/>
          <w:right w:val="nil"/>
          <w:between w:val="nil"/>
        </w:pBdr>
        <w:autoSpaceDN/>
        <w:spacing w:line="300" w:lineRule="auto"/>
      </w:pPr>
      <w:r>
        <w:rPr>
          <w:rFonts w:ascii="Arial" w:eastAsia="Arial" w:hAnsi="Arial" w:cs="Arial"/>
          <w:color w:val="000000"/>
        </w:rPr>
        <w:t xml:space="preserve">Date Announcements: </w:t>
      </w:r>
      <w:hyperlink r:id="rId7" w:history="1">
        <w:r w:rsidR="0017759D" w:rsidRPr="009C2D1F">
          <w:rPr>
            <w:rStyle w:val="Hyperlink"/>
            <w:rFonts w:ascii="Arial" w:eastAsia="Arial" w:hAnsi="Arial" w:cs="Arial"/>
          </w:rPr>
          <w:t>http://www.greek-language.gr/certification/node/15.html</w:t>
        </w:r>
      </w:hyperlink>
    </w:p>
    <w:p w14:paraId="6C1B97DB" w14:textId="77777777" w:rsidR="0017759D" w:rsidRDefault="0017759D" w:rsidP="0017759D">
      <w:pPr>
        <w:pBdr>
          <w:top w:val="nil"/>
          <w:left w:val="nil"/>
          <w:bottom w:val="nil"/>
          <w:right w:val="nil"/>
          <w:between w:val="nil"/>
        </w:pBdr>
        <w:autoSpaceDN/>
        <w:spacing w:line="300" w:lineRule="auto"/>
        <w:ind w:left="600"/>
      </w:pPr>
    </w:p>
    <w:p w14:paraId="3120E186" w14:textId="7B06AD58" w:rsidR="00D53A6B" w:rsidRPr="0017759D" w:rsidRDefault="00D53A6B" w:rsidP="00D53A6B">
      <w:pPr>
        <w:pBdr>
          <w:top w:val="nil"/>
          <w:left w:val="nil"/>
          <w:bottom w:val="nil"/>
          <w:right w:val="nil"/>
          <w:between w:val="nil"/>
        </w:pBdr>
        <w:spacing w:line="300" w:lineRule="auto"/>
        <w:rPr>
          <w:color w:val="000000"/>
          <w:lang w:val="el-GR"/>
        </w:rPr>
      </w:pPr>
      <w:r>
        <w:rPr>
          <w:rFonts w:ascii="Arial" w:eastAsia="Arial" w:hAnsi="Arial" w:cs="Arial"/>
          <w:color w:val="000000"/>
        </w:rPr>
        <w:t>Thank you for your collaboration.</w:t>
      </w:r>
    </w:p>
    <w:p w14:paraId="557895A3" w14:textId="77777777" w:rsidR="00D53A6B" w:rsidRDefault="00D53A6B" w:rsidP="00D53A6B">
      <w:pPr>
        <w:pBdr>
          <w:top w:val="nil"/>
          <w:left w:val="nil"/>
          <w:bottom w:val="nil"/>
          <w:right w:val="nil"/>
          <w:between w:val="nil"/>
        </w:pBdr>
        <w:spacing w:line="300" w:lineRule="auto"/>
        <w:rPr>
          <w:b/>
          <w:bCs/>
          <w:color w:val="000000"/>
        </w:rPr>
      </w:pPr>
      <w:r>
        <w:rPr>
          <w:rFonts w:ascii="Arial" w:eastAsia="Arial" w:hAnsi="Arial" w:cs="Arial"/>
          <w:b/>
          <w:bCs/>
          <w:color w:val="000000"/>
        </w:rPr>
        <w:t>Panagiotis Dagkopoulos, Stefania Boteli</w:t>
      </w:r>
    </w:p>
    <w:p w14:paraId="0E1184C1" w14:textId="77777777" w:rsidR="00D53A6B" w:rsidRDefault="00D53A6B" w:rsidP="00D53A6B">
      <w:pPr>
        <w:pBdr>
          <w:top w:val="nil"/>
          <w:left w:val="nil"/>
          <w:bottom w:val="nil"/>
          <w:right w:val="nil"/>
          <w:between w:val="nil"/>
        </w:pBdr>
        <w:spacing w:line="300" w:lineRule="auto"/>
        <w:rPr>
          <w:i/>
          <w:iCs/>
          <w:color w:val="000000"/>
        </w:rPr>
      </w:pPr>
      <w:r>
        <w:rPr>
          <w:rFonts w:ascii="Arial" w:eastAsia="Arial" w:hAnsi="Arial" w:cs="Arial"/>
          <w:i/>
          <w:iCs/>
          <w:color w:val="000000"/>
        </w:rPr>
        <w:t>Division for the Support and Promotion of the Greek Language - Centre for the Greek Language</w:t>
      </w:r>
    </w:p>
    <w:p w14:paraId="15B45141" w14:textId="10155F0D" w:rsidR="00927D12" w:rsidRPr="00980E87" w:rsidRDefault="00927D12" w:rsidP="00FF6F84">
      <w:pPr>
        <w:jc w:val="both"/>
        <w:rPr>
          <w:rFonts w:asciiTheme="minorHAnsi" w:hAnsiTheme="minorHAnsi" w:cstheme="minorHAnsi"/>
          <w:sz w:val="22"/>
          <w:szCs w:val="22"/>
        </w:rPr>
      </w:pPr>
    </w:p>
    <w:sectPr w:rsidR="00927D12" w:rsidRPr="00980E87" w:rsidSect="00A430EC">
      <w:pgSz w:w="11906" w:h="16838"/>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189A"/>
    <w:multiLevelType w:val="hybridMultilevel"/>
    <w:tmpl w:val="0194D74E"/>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07294E5F"/>
    <w:multiLevelType w:val="multilevel"/>
    <w:tmpl w:val="99AA8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30F39"/>
    <w:multiLevelType w:val="multilevel"/>
    <w:tmpl w:val="4314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01C91"/>
    <w:multiLevelType w:val="hybridMultilevel"/>
    <w:tmpl w:val="3C4A34EE"/>
    <w:lvl w:ilvl="0" w:tplc="0FDCDD2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4B6314"/>
    <w:multiLevelType w:val="multilevel"/>
    <w:tmpl w:val="6EFEA8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112A39"/>
    <w:multiLevelType w:val="hybridMultilevel"/>
    <w:tmpl w:val="393067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195704"/>
    <w:multiLevelType w:val="hybridMultilevel"/>
    <w:tmpl w:val="43881CBE"/>
    <w:lvl w:ilvl="0" w:tplc="9E1AEC6A">
      <w:start w:val="13"/>
      <w:numFmt w:val="bullet"/>
      <w:lvlText w:val="–"/>
      <w:lvlJc w:val="left"/>
      <w:pPr>
        <w:ind w:left="1080" w:hanging="360"/>
      </w:pPr>
      <w:rPr>
        <w:rFonts w:ascii="Calibri" w:eastAsia="SimSun" w:hAnsi="Calibri" w:cs="Calibri" w:hint="default"/>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1755E1B"/>
    <w:multiLevelType w:val="multilevel"/>
    <w:tmpl w:val="0064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527940"/>
    <w:multiLevelType w:val="hybridMultilevel"/>
    <w:tmpl w:val="AF40A9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FF40D7"/>
    <w:multiLevelType w:val="hybridMultilevel"/>
    <w:tmpl w:val="0A78E0C6"/>
    <w:lvl w:ilvl="0" w:tplc="D1DA2D14">
      <w:start w:val="1"/>
      <w:numFmt w:val="upperLetter"/>
      <w:lvlText w:val="%1."/>
      <w:lvlJc w:val="left"/>
      <w:pPr>
        <w:ind w:left="720" w:hanging="360"/>
      </w:pPr>
      <w:rPr>
        <w:rFonts w:asciiTheme="minorHAnsi" w:eastAsia="SimSu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1D661D"/>
    <w:multiLevelType w:val="multilevel"/>
    <w:tmpl w:val="426ED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590633"/>
    <w:multiLevelType w:val="multilevel"/>
    <w:tmpl w:val="0832D0A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2" w15:restartNumberingAfterBreak="0">
    <w:nsid w:val="668F4C9E"/>
    <w:multiLevelType w:val="hybridMultilevel"/>
    <w:tmpl w:val="51BE3CFE"/>
    <w:lvl w:ilvl="0" w:tplc="15441EE4">
      <w:start w:val="1"/>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023238"/>
    <w:multiLevelType w:val="multilevel"/>
    <w:tmpl w:val="91420AD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4" w15:restartNumberingAfterBreak="0">
    <w:nsid w:val="79394D7A"/>
    <w:multiLevelType w:val="multilevel"/>
    <w:tmpl w:val="E9B44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FE3A87"/>
    <w:multiLevelType w:val="multilevel"/>
    <w:tmpl w:val="2F2AB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5B32CD"/>
    <w:multiLevelType w:val="multilevel"/>
    <w:tmpl w:val="CAFE0C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3D2B97"/>
    <w:multiLevelType w:val="multilevel"/>
    <w:tmpl w:val="0DFA9A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4662915">
    <w:abstractNumId w:val="3"/>
  </w:num>
  <w:num w:numId="2" w16cid:durableId="215551737">
    <w:abstractNumId w:val="8"/>
  </w:num>
  <w:num w:numId="3" w16cid:durableId="1181354024">
    <w:abstractNumId w:val="12"/>
  </w:num>
  <w:num w:numId="4" w16cid:durableId="298075917">
    <w:abstractNumId w:val="0"/>
  </w:num>
  <w:num w:numId="5" w16cid:durableId="1990740392">
    <w:abstractNumId w:val="6"/>
  </w:num>
  <w:num w:numId="6" w16cid:durableId="1489980245">
    <w:abstractNumId w:val="9"/>
  </w:num>
  <w:num w:numId="7" w16cid:durableId="249584321">
    <w:abstractNumId w:val="16"/>
  </w:num>
  <w:num w:numId="8" w16cid:durableId="678045785">
    <w:abstractNumId w:val="1"/>
  </w:num>
  <w:num w:numId="9" w16cid:durableId="645937664">
    <w:abstractNumId w:val="17"/>
  </w:num>
  <w:num w:numId="10" w16cid:durableId="629480740">
    <w:abstractNumId w:val="4"/>
  </w:num>
  <w:num w:numId="11" w16cid:durableId="1306931714">
    <w:abstractNumId w:val="15"/>
  </w:num>
  <w:num w:numId="12" w16cid:durableId="2097818137">
    <w:abstractNumId w:val="14"/>
  </w:num>
  <w:num w:numId="13" w16cid:durableId="1024944014">
    <w:abstractNumId w:val="5"/>
  </w:num>
  <w:num w:numId="14" w16cid:durableId="1383557550">
    <w:abstractNumId w:val="7"/>
  </w:num>
  <w:num w:numId="15" w16cid:durableId="32851959">
    <w:abstractNumId w:val="2"/>
  </w:num>
  <w:num w:numId="16" w16cid:durableId="310182551">
    <w:abstractNumId w:val="10"/>
  </w:num>
  <w:num w:numId="17" w16cid:durableId="316232234">
    <w:abstractNumId w:val="13"/>
  </w:num>
  <w:num w:numId="18" w16cid:durableId="8971288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22D8"/>
    <w:rsid w:val="00003D32"/>
    <w:rsid w:val="00012567"/>
    <w:rsid w:val="00015504"/>
    <w:rsid w:val="0002533F"/>
    <w:rsid w:val="000255F6"/>
    <w:rsid w:val="000315ED"/>
    <w:rsid w:val="000504FD"/>
    <w:rsid w:val="000563E6"/>
    <w:rsid w:val="00073108"/>
    <w:rsid w:val="00076AEB"/>
    <w:rsid w:val="00081070"/>
    <w:rsid w:val="00091625"/>
    <w:rsid w:val="00097626"/>
    <w:rsid w:val="000A3940"/>
    <w:rsid w:val="000C55EA"/>
    <w:rsid w:val="000C77A5"/>
    <w:rsid w:val="000D4A1B"/>
    <w:rsid w:val="000E1319"/>
    <w:rsid w:val="000E5BB8"/>
    <w:rsid w:val="00101AE6"/>
    <w:rsid w:val="001049AB"/>
    <w:rsid w:val="00104FB4"/>
    <w:rsid w:val="00107705"/>
    <w:rsid w:val="00111539"/>
    <w:rsid w:val="001135B8"/>
    <w:rsid w:val="00113F96"/>
    <w:rsid w:val="001252C0"/>
    <w:rsid w:val="0012715D"/>
    <w:rsid w:val="00132091"/>
    <w:rsid w:val="001375DE"/>
    <w:rsid w:val="00143BCB"/>
    <w:rsid w:val="00150516"/>
    <w:rsid w:val="0015378E"/>
    <w:rsid w:val="0017680F"/>
    <w:rsid w:val="0017759D"/>
    <w:rsid w:val="00184465"/>
    <w:rsid w:val="001857C0"/>
    <w:rsid w:val="00187FE3"/>
    <w:rsid w:val="00191610"/>
    <w:rsid w:val="001A1493"/>
    <w:rsid w:val="001B01AC"/>
    <w:rsid w:val="001D6F44"/>
    <w:rsid w:val="001F38A9"/>
    <w:rsid w:val="0020129E"/>
    <w:rsid w:val="00205400"/>
    <w:rsid w:val="00205B7A"/>
    <w:rsid w:val="0021044A"/>
    <w:rsid w:val="00213C2C"/>
    <w:rsid w:val="002203C0"/>
    <w:rsid w:val="00223B53"/>
    <w:rsid w:val="00231BD7"/>
    <w:rsid w:val="00233422"/>
    <w:rsid w:val="00237DFA"/>
    <w:rsid w:val="002414BD"/>
    <w:rsid w:val="00242420"/>
    <w:rsid w:val="002436B4"/>
    <w:rsid w:val="002530B5"/>
    <w:rsid w:val="0025704F"/>
    <w:rsid w:val="00280230"/>
    <w:rsid w:val="00280580"/>
    <w:rsid w:val="00283884"/>
    <w:rsid w:val="00291F55"/>
    <w:rsid w:val="0029410D"/>
    <w:rsid w:val="00296483"/>
    <w:rsid w:val="002B431F"/>
    <w:rsid w:val="002D123E"/>
    <w:rsid w:val="002D12AF"/>
    <w:rsid w:val="002E1BD8"/>
    <w:rsid w:val="002E57D5"/>
    <w:rsid w:val="002F140A"/>
    <w:rsid w:val="00304E5B"/>
    <w:rsid w:val="0031051E"/>
    <w:rsid w:val="003122EA"/>
    <w:rsid w:val="00315281"/>
    <w:rsid w:val="00315332"/>
    <w:rsid w:val="00316AD9"/>
    <w:rsid w:val="003170E4"/>
    <w:rsid w:val="00324E84"/>
    <w:rsid w:val="0032726E"/>
    <w:rsid w:val="003303A2"/>
    <w:rsid w:val="00337317"/>
    <w:rsid w:val="00350CBE"/>
    <w:rsid w:val="00354499"/>
    <w:rsid w:val="00363A41"/>
    <w:rsid w:val="0037105E"/>
    <w:rsid w:val="003850EA"/>
    <w:rsid w:val="00392D36"/>
    <w:rsid w:val="00394F38"/>
    <w:rsid w:val="003955DC"/>
    <w:rsid w:val="00396148"/>
    <w:rsid w:val="00397DBC"/>
    <w:rsid w:val="003A0944"/>
    <w:rsid w:val="003B7D33"/>
    <w:rsid w:val="003F392C"/>
    <w:rsid w:val="0040122E"/>
    <w:rsid w:val="00405956"/>
    <w:rsid w:val="00413370"/>
    <w:rsid w:val="0041454C"/>
    <w:rsid w:val="00424360"/>
    <w:rsid w:val="00432AE0"/>
    <w:rsid w:val="004541A4"/>
    <w:rsid w:val="00480890"/>
    <w:rsid w:val="004829EE"/>
    <w:rsid w:val="004845D8"/>
    <w:rsid w:val="00486694"/>
    <w:rsid w:val="004A4DE1"/>
    <w:rsid w:val="004A7430"/>
    <w:rsid w:val="004B0C95"/>
    <w:rsid w:val="004B33E4"/>
    <w:rsid w:val="004B6B22"/>
    <w:rsid w:val="004C211D"/>
    <w:rsid w:val="004C2F96"/>
    <w:rsid w:val="004D335E"/>
    <w:rsid w:val="004D6232"/>
    <w:rsid w:val="004D71C8"/>
    <w:rsid w:val="004E3611"/>
    <w:rsid w:val="00500DBF"/>
    <w:rsid w:val="00504885"/>
    <w:rsid w:val="005153EA"/>
    <w:rsid w:val="0051632B"/>
    <w:rsid w:val="00517592"/>
    <w:rsid w:val="00525AB6"/>
    <w:rsid w:val="005268BB"/>
    <w:rsid w:val="005426B3"/>
    <w:rsid w:val="00542CF5"/>
    <w:rsid w:val="00546250"/>
    <w:rsid w:val="0055066A"/>
    <w:rsid w:val="00553956"/>
    <w:rsid w:val="00556A4A"/>
    <w:rsid w:val="0056295C"/>
    <w:rsid w:val="00562CA9"/>
    <w:rsid w:val="005650B0"/>
    <w:rsid w:val="00575C34"/>
    <w:rsid w:val="005827CC"/>
    <w:rsid w:val="00585F20"/>
    <w:rsid w:val="00586BF7"/>
    <w:rsid w:val="00591045"/>
    <w:rsid w:val="00594595"/>
    <w:rsid w:val="005A7102"/>
    <w:rsid w:val="005B1190"/>
    <w:rsid w:val="005B1FAC"/>
    <w:rsid w:val="005B22D8"/>
    <w:rsid w:val="005C3464"/>
    <w:rsid w:val="005C6BE9"/>
    <w:rsid w:val="005E0645"/>
    <w:rsid w:val="005F0236"/>
    <w:rsid w:val="005F162E"/>
    <w:rsid w:val="005F3E2F"/>
    <w:rsid w:val="006031C7"/>
    <w:rsid w:val="00611136"/>
    <w:rsid w:val="00613ABF"/>
    <w:rsid w:val="00617921"/>
    <w:rsid w:val="006316E5"/>
    <w:rsid w:val="0063431A"/>
    <w:rsid w:val="00636A84"/>
    <w:rsid w:val="00644E6C"/>
    <w:rsid w:val="00654995"/>
    <w:rsid w:val="00671222"/>
    <w:rsid w:val="00674ABD"/>
    <w:rsid w:val="00676AF7"/>
    <w:rsid w:val="0068285B"/>
    <w:rsid w:val="0069772A"/>
    <w:rsid w:val="006B47F0"/>
    <w:rsid w:val="006B5EC0"/>
    <w:rsid w:val="006B664A"/>
    <w:rsid w:val="006C7AA2"/>
    <w:rsid w:val="006D7AFA"/>
    <w:rsid w:val="006E1239"/>
    <w:rsid w:val="006E77ED"/>
    <w:rsid w:val="006F0451"/>
    <w:rsid w:val="006F3762"/>
    <w:rsid w:val="007365D6"/>
    <w:rsid w:val="00743FE7"/>
    <w:rsid w:val="0074490F"/>
    <w:rsid w:val="00754B2F"/>
    <w:rsid w:val="00757C06"/>
    <w:rsid w:val="00760B21"/>
    <w:rsid w:val="00766015"/>
    <w:rsid w:val="007700B9"/>
    <w:rsid w:val="00786CC1"/>
    <w:rsid w:val="00787A44"/>
    <w:rsid w:val="007C1AFB"/>
    <w:rsid w:val="007C6566"/>
    <w:rsid w:val="007E6DF7"/>
    <w:rsid w:val="007E72E0"/>
    <w:rsid w:val="007F7284"/>
    <w:rsid w:val="007F774C"/>
    <w:rsid w:val="00803378"/>
    <w:rsid w:val="008132C7"/>
    <w:rsid w:val="0082002F"/>
    <w:rsid w:val="008270C5"/>
    <w:rsid w:val="00844733"/>
    <w:rsid w:val="0085694D"/>
    <w:rsid w:val="00862DDC"/>
    <w:rsid w:val="00863973"/>
    <w:rsid w:val="00871673"/>
    <w:rsid w:val="00877DA5"/>
    <w:rsid w:val="008960BA"/>
    <w:rsid w:val="008B7534"/>
    <w:rsid w:val="008D0E35"/>
    <w:rsid w:val="008D2AE5"/>
    <w:rsid w:val="008E09B3"/>
    <w:rsid w:val="009016E6"/>
    <w:rsid w:val="00906824"/>
    <w:rsid w:val="00916470"/>
    <w:rsid w:val="00926E1E"/>
    <w:rsid w:val="00927D12"/>
    <w:rsid w:val="00931DD2"/>
    <w:rsid w:val="00940B0E"/>
    <w:rsid w:val="0095146F"/>
    <w:rsid w:val="0097471A"/>
    <w:rsid w:val="0098051D"/>
    <w:rsid w:val="00980E87"/>
    <w:rsid w:val="00994D97"/>
    <w:rsid w:val="00996B50"/>
    <w:rsid w:val="009A1D06"/>
    <w:rsid w:val="009B083E"/>
    <w:rsid w:val="009C0E3C"/>
    <w:rsid w:val="009E61E3"/>
    <w:rsid w:val="009F5014"/>
    <w:rsid w:val="00A00683"/>
    <w:rsid w:val="00A03E64"/>
    <w:rsid w:val="00A14FE6"/>
    <w:rsid w:val="00A16709"/>
    <w:rsid w:val="00A169D8"/>
    <w:rsid w:val="00A21BB3"/>
    <w:rsid w:val="00A272F5"/>
    <w:rsid w:val="00A4149F"/>
    <w:rsid w:val="00A4270D"/>
    <w:rsid w:val="00A430EC"/>
    <w:rsid w:val="00A53C3C"/>
    <w:rsid w:val="00A61516"/>
    <w:rsid w:val="00A63246"/>
    <w:rsid w:val="00A7072B"/>
    <w:rsid w:val="00A7451F"/>
    <w:rsid w:val="00A75B15"/>
    <w:rsid w:val="00A8227D"/>
    <w:rsid w:val="00A976AC"/>
    <w:rsid w:val="00AA3242"/>
    <w:rsid w:val="00AA438B"/>
    <w:rsid w:val="00AB0F4A"/>
    <w:rsid w:val="00AC1374"/>
    <w:rsid w:val="00AC539F"/>
    <w:rsid w:val="00AD6FE9"/>
    <w:rsid w:val="00AE385C"/>
    <w:rsid w:val="00AF55F4"/>
    <w:rsid w:val="00B01F52"/>
    <w:rsid w:val="00B06E65"/>
    <w:rsid w:val="00B36E50"/>
    <w:rsid w:val="00B42EC2"/>
    <w:rsid w:val="00B434A4"/>
    <w:rsid w:val="00B4730C"/>
    <w:rsid w:val="00B6002D"/>
    <w:rsid w:val="00B6287B"/>
    <w:rsid w:val="00B67864"/>
    <w:rsid w:val="00B81B59"/>
    <w:rsid w:val="00B81FCB"/>
    <w:rsid w:val="00B853FC"/>
    <w:rsid w:val="00B85F1F"/>
    <w:rsid w:val="00B86660"/>
    <w:rsid w:val="00B92EE2"/>
    <w:rsid w:val="00B93AF7"/>
    <w:rsid w:val="00B95157"/>
    <w:rsid w:val="00BA2C19"/>
    <w:rsid w:val="00BA79FC"/>
    <w:rsid w:val="00BD1FCB"/>
    <w:rsid w:val="00BD6926"/>
    <w:rsid w:val="00BD720F"/>
    <w:rsid w:val="00BD7273"/>
    <w:rsid w:val="00BD7CCD"/>
    <w:rsid w:val="00BE3EC2"/>
    <w:rsid w:val="00BE6DA0"/>
    <w:rsid w:val="00BF3632"/>
    <w:rsid w:val="00BF4088"/>
    <w:rsid w:val="00BF582D"/>
    <w:rsid w:val="00BF636D"/>
    <w:rsid w:val="00BF637D"/>
    <w:rsid w:val="00C20157"/>
    <w:rsid w:val="00C20CD7"/>
    <w:rsid w:val="00C267BC"/>
    <w:rsid w:val="00C274C9"/>
    <w:rsid w:val="00C3556B"/>
    <w:rsid w:val="00C43A3C"/>
    <w:rsid w:val="00C45244"/>
    <w:rsid w:val="00C52840"/>
    <w:rsid w:val="00C61B00"/>
    <w:rsid w:val="00C718E4"/>
    <w:rsid w:val="00C84FD9"/>
    <w:rsid w:val="00C87B7C"/>
    <w:rsid w:val="00CA37AF"/>
    <w:rsid w:val="00CC14B9"/>
    <w:rsid w:val="00CC65A0"/>
    <w:rsid w:val="00CD56A2"/>
    <w:rsid w:val="00CE058B"/>
    <w:rsid w:val="00CE11D6"/>
    <w:rsid w:val="00CE666E"/>
    <w:rsid w:val="00D01618"/>
    <w:rsid w:val="00D03656"/>
    <w:rsid w:val="00D22AD6"/>
    <w:rsid w:val="00D23728"/>
    <w:rsid w:val="00D26237"/>
    <w:rsid w:val="00D26694"/>
    <w:rsid w:val="00D33604"/>
    <w:rsid w:val="00D420EC"/>
    <w:rsid w:val="00D42EF7"/>
    <w:rsid w:val="00D510A8"/>
    <w:rsid w:val="00D53A6B"/>
    <w:rsid w:val="00D55F1D"/>
    <w:rsid w:val="00D56802"/>
    <w:rsid w:val="00D612B6"/>
    <w:rsid w:val="00D642A9"/>
    <w:rsid w:val="00D7322C"/>
    <w:rsid w:val="00D84233"/>
    <w:rsid w:val="00D86513"/>
    <w:rsid w:val="00D945AB"/>
    <w:rsid w:val="00D950CF"/>
    <w:rsid w:val="00DA10E5"/>
    <w:rsid w:val="00DA3244"/>
    <w:rsid w:val="00DA4222"/>
    <w:rsid w:val="00DA5338"/>
    <w:rsid w:val="00DA5E0A"/>
    <w:rsid w:val="00DB1E28"/>
    <w:rsid w:val="00DB303C"/>
    <w:rsid w:val="00DB3AAC"/>
    <w:rsid w:val="00DC05E1"/>
    <w:rsid w:val="00DC24A9"/>
    <w:rsid w:val="00DC5B6E"/>
    <w:rsid w:val="00DD38E2"/>
    <w:rsid w:val="00DD4D8F"/>
    <w:rsid w:val="00DE4F8C"/>
    <w:rsid w:val="00DE6437"/>
    <w:rsid w:val="00DF1DC7"/>
    <w:rsid w:val="00E10DD9"/>
    <w:rsid w:val="00E1650B"/>
    <w:rsid w:val="00E20560"/>
    <w:rsid w:val="00E21AF5"/>
    <w:rsid w:val="00E2270F"/>
    <w:rsid w:val="00E277B4"/>
    <w:rsid w:val="00E31608"/>
    <w:rsid w:val="00E3730A"/>
    <w:rsid w:val="00E37969"/>
    <w:rsid w:val="00E46666"/>
    <w:rsid w:val="00E57540"/>
    <w:rsid w:val="00E62A7C"/>
    <w:rsid w:val="00E65FBE"/>
    <w:rsid w:val="00E734F8"/>
    <w:rsid w:val="00E77246"/>
    <w:rsid w:val="00E85F03"/>
    <w:rsid w:val="00E92249"/>
    <w:rsid w:val="00E97BFA"/>
    <w:rsid w:val="00EA5F66"/>
    <w:rsid w:val="00EB53A7"/>
    <w:rsid w:val="00EB6FBC"/>
    <w:rsid w:val="00EC09FC"/>
    <w:rsid w:val="00EC627A"/>
    <w:rsid w:val="00ED74FA"/>
    <w:rsid w:val="00EE6350"/>
    <w:rsid w:val="00EF598C"/>
    <w:rsid w:val="00F00A87"/>
    <w:rsid w:val="00F00E1C"/>
    <w:rsid w:val="00F1114D"/>
    <w:rsid w:val="00F12F31"/>
    <w:rsid w:val="00F166AB"/>
    <w:rsid w:val="00F17DFE"/>
    <w:rsid w:val="00F2094D"/>
    <w:rsid w:val="00F21D3B"/>
    <w:rsid w:val="00F2277F"/>
    <w:rsid w:val="00F30FF4"/>
    <w:rsid w:val="00F35F14"/>
    <w:rsid w:val="00F424F3"/>
    <w:rsid w:val="00F52D24"/>
    <w:rsid w:val="00F577E0"/>
    <w:rsid w:val="00F704DE"/>
    <w:rsid w:val="00F745DB"/>
    <w:rsid w:val="00F74D72"/>
    <w:rsid w:val="00F77A85"/>
    <w:rsid w:val="00F848D2"/>
    <w:rsid w:val="00F8713E"/>
    <w:rsid w:val="00F938D0"/>
    <w:rsid w:val="00F9741A"/>
    <w:rsid w:val="00FA24AD"/>
    <w:rsid w:val="00FA36AD"/>
    <w:rsid w:val="00FA4EC8"/>
    <w:rsid w:val="00FA5D9C"/>
    <w:rsid w:val="00FB0AD6"/>
    <w:rsid w:val="00FB728A"/>
    <w:rsid w:val="00FC29F9"/>
    <w:rsid w:val="00FD1293"/>
    <w:rsid w:val="00FD7CBE"/>
    <w:rsid w:val="00FE185D"/>
    <w:rsid w:val="00FF15B7"/>
    <w:rsid w:val="00FF2295"/>
    <w:rsid w:val="00FF5D7C"/>
    <w:rsid w:val="00FF6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74DE0"/>
  <w15:docId w15:val="{4FAAD451-03A3-464C-81EF-F5A9614E4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2D8"/>
    <w:pPr>
      <w:widowControl w:val="0"/>
      <w:autoSpaceDN w:val="0"/>
      <w:spacing w:after="0" w:line="240" w:lineRule="auto"/>
    </w:pPr>
    <w:rPr>
      <w:rFonts w:ascii="Times New Roman" w:eastAsia="SimSun" w:hAnsi="Times New Roman" w:cs="Lucida Sans"/>
      <w:kern w:val="3"/>
      <w:sz w:val="24"/>
      <w:szCs w:val="24"/>
      <w:lang w:eastAsia="zh-CN" w:bidi="hi-IN"/>
    </w:rPr>
  </w:style>
  <w:style w:type="paragraph" w:styleId="Heading1">
    <w:name w:val="heading 1"/>
    <w:basedOn w:val="Normal"/>
    <w:next w:val="Normal"/>
    <w:link w:val="Heading1Char"/>
    <w:uiPriority w:val="9"/>
    <w:qFormat/>
    <w:rsid w:val="002D12AF"/>
    <w:pPr>
      <w:keepNext/>
      <w:keepLines/>
      <w:spacing w:before="240"/>
      <w:outlineLvl w:val="0"/>
    </w:pPr>
    <w:rPr>
      <w:rFonts w:asciiTheme="majorHAnsi" w:eastAsiaTheme="majorEastAsia" w:hAnsiTheme="majorHAnsi" w:cs="Mangal"/>
      <w:color w:val="365F91" w:themeColor="accent1" w:themeShade="BF"/>
      <w:sz w:val="32"/>
      <w:szCs w:val="29"/>
    </w:rPr>
  </w:style>
  <w:style w:type="paragraph" w:styleId="Heading2">
    <w:name w:val="heading 2"/>
    <w:basedOn w:val="Normal"/>
    <w:next w:val="Normal"/>
    <w:link w:val="Heading2Char"/>
    <w:uiPriority w:val="9"/>
    <w:semiHidden/>
    <w:unhideWhenUsed/>
    <w:qFormat/>
    <w:rsid w:val="002D12AF"/>
    <w:pPr>
      <w:keepNext/>
      <w:keepLines/>
      <w:spacing w:before="40"/>
      <w:outlineLvl w:val="1"/>
    </w:pPr>
    <w:rPr>
      <w:rFonts w:asciiTheme="majorHAnsi" w:eastAsiaTheme="majorEastAsia" w:hAnsiTheme="majorHAnsi" w:cs="Mangal"/>
      <w:color w:val="365F91" w:themeColor="accent1" w:themeShade="BF"/>
      <w:sz w:val="26"/>
      <w:szCs w:val="23"/>
    </w:rPr>
  </w:style>
  <w:style w:type="paragraph" w:styleId="Heading3">
    <w:name w:val="heading 3"/>
    <w:basedOn w:val="Normal"/>
    <w:next w:val="Normal"/>
    <w:link w:val="Heading3Char"/>
    <w:uiPriority w:val="9"/>
    <w:unhideWhenUsed/>
    <w:qFormat/>
    <w:rsid w:val="0012715D"/>
    <w:pPr>
      <w:keepNext/>
      <w:keepLines/>
      <w:spacing w:before="200"/>
      <w:outlineLvl w:val="2"/>
    </w:pPr>
    <w:rPr>
      <w:rFonts w:asciiTheme="majorHAnsi" w:eastAsiaTheme="majorEastAsia" w:hAnsiTheme="majorHAnsi" w:cs="Mangal"/>
      <w:b/>
      <w:bCs/>
      <w:color w:val="4F81BD" w:themeColor="accent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5B22D8"/>
    <w:rPr>
      <w:color w:val="000080"/>
      <w:u w:val="single" w:color="000000"/>
    </w:rPr>
  </w:style>
  <w:style w:type="paragraph" w:customStyle="1" w:styleId="2">
    <w:name w:val="Επικεφαλίδα 2"/>
    <w:basedOn w:val="Normal"/>
    <w:next w:val="Normal"/>
    <w:rsid w:val="005B22D8"/>
    <w:pPr>
      <w:keepNext/>
      <w:keepLines/>
      <w:suppressAutoHyphens/>
      <w:spacing w:before="200"/>
      <w:outlineLvl w:val="1"/>
    </w:pPr>
    <w:rPr>
      <w:rFonts w:ascii="Cambria" w:eastAsia="Times New Roman" w:hAnsi="Cambria" w:cs="Mangal"/>
      <w:b/>
      <w:bCs/>
      <w:color w:val="4F81BD"/>
      <w:sz w:val="26"/>
      <w:szCs w:val="23"/>
    </w:rPr>
  </w:style>
  <w:style w:type="paragraph" w:customStyle="1" w:styleId="Standard">
    <w:name w:val="Standard"/>
    <w:rsid w:val="005B22D8"/>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 w:type="paragraph" w:customStyle="1" w:styleId="TableContents">
    <w:name w:val="Table Contents"/>
    <w:basedOn w:val="Standard"/>
    <w:rsid w:val="005B22D8"/>
    <w:pPr>
      <w:suppressLineNumbers/>
    </w:pPr>
  </w:style>
  <w:style w:type="character" w:customStyle="1" w:styleId="a">
    <w:name w:val="Προεπιλεγμένη γραμματοσειρά"/>
    <w:rsid w:val="005B22D8"/>
  </w:style>
  <w:style w:type="paragraph" w:styleId="ListParagraph">
    <w:name w:val="List Paragraph"/>
    <w:basedOn w:val="Normal"/>
    <w:uiPriority w:val="34"/>
    <w:qFormat/>
    <w:rsid w:val="00F577E0"/>
    <w:pPr>
      <w:ind w:left="720"/>
      <w:contextualSpacing/>
    </w:pPr>
    <w:rPr>
      <w:rFonts w:cs="Mangal"/>
      <w:szCs w:val="21"/>
    </w:rPr>
  </w:style>
  <w:style w:type="paragraph" w:styleId="BalloonText">
    <w:name w:val="Balloon Text"/>
    <w:basedOn w:val="Normal"/>
    <w:link w:val="BalloonTextChar"/>
    <w:uiPriority w:val="99"/>
    <w:semiHidden/>
    <w:unhideWhenUsed/>
    <w:rsid w:val="00871673"/>
    <w:rPr>
      <w:rFonts w:ascii="Tahoma" w:hAnsi="Tahoma" w:cs="Mangal"/>
      <w:sz w:val="16"/>
      <w:szCs w:val="14"/>
    </w:rPr>
  </w:style>
  <w:style w:type="character" w:customStyle="1" w:styleId="BalloonTextChar">
    <w:name w:val="Balloon Text Char"/>
    <w:basedOn w:val="DefaultParagraphFont"/>
    <w:link w:val="BalloonText"/>
    <w:uiPriority w:val="99"/>
    <w:semiHidden/>
    <w:rsid w:val="00871673"/>
    <w:rPr>
      <w:rFonts w:ascii="Tahoma" w:eastAsia="SimSun" w:hAnsi="Tahoma" w:cs="Mangal"/>
      <w:kern w:val="3"/>
      <w:sz w:val="16"/>
      <w:szCs w:val="14"/>
      <w:lang w:eastAsia="zh-CN" w:bidi="hi-IN"/>
    </w:rPr>
  </w:style>
  <w:style w:type="paragraph" w:styleId="NormalWeb">
    <w:name w:val="Normal (Web)"/>
    <w:basedOn w:val="Normal"/>
    <w:uiPriority w:val="99"/>
    <w:unhideWhenUsed/>
    <w:rsid w:val="001252C0"/>
    <w:pPr>
      <w:widowControl/>
      <w:autoSpaceDN/>
      <w:spacing w:before="100" w:beforeAutospacing="1" w:after="100" w:afterAutospacing="1"/>
    </w:pPr>
    <w:rPr>
      <w:rFonts w:eastAsia="Times New Roman" w:cs="Times New Roman"/>
      <w:kern w:val="0"/>
      <w:lang w:eastAsia="en-GB" w:bidi="ar-SA"/>
    </w:rPr>
  </w:style>
  <w:style w:type="character" w:customStyle="1" w:styleId="Heading3Char">
    <w:name w:val="Heading 3 Char"/>
    <w:basedOn w:val="DefaultParagraphFont"/>
    <w:link w:val="Heading3"/>
    <w:uiPriority w:val="9"/>
    <w:rsid w:val="0012715D"/>
    <w:rPr>
      <w:rFonts w:asciiTheme="majorHAnsi" w:eastAsiaTheme="majorEastAsia" w:hAnsiTheme="majorHAnsi" w:cs="Mangal"/>
      <w:b/>
      <w:bCs/>
      <w:color w:val="4F81BD" w:themeColor="accent1"/>
      <w:kern w:val="3"/>
      <w:sz w:val="24"/>
      <w:szCs w:val="21"/>
      <w:lang w:eastAsia="zh-CN" w:bidi="hi-IN"/>
    </w:rPr>
  </w:style>
  <w:style w:type="paragraph" w:styleId="NoSpacing">
    <w:name w:val="No Spacing"/>
    <w:uiPriority w:val="1"/>
    <w:qFormat/>
    <w:rsid w:val="0012715D"/>
    <w:pPr>
      <w:widowControl w:val="0"/>
      <w:autoSpaceDN w:val="0"/>
      <w:spacing w:after="0" w:line="240" w:lineRule="auto"/>
    </w:pPr>
    <w:rPr>
      <w:rFonts w:ascii="Times New Roman" w:eastAsia="SimSun" w:hAnsi="Times New Roman" w:cs="Mangal"/>
      <w:kern w:val="3"/>
      <w:sz w:val="24"/>
      <w:szCs w:val="21"/>
      <w:lang w:eastAsia="zh-CN" w:bidi="hi-IN"/>
    </w:rPr>
  </w:style>
  <w:style w:type="character" w:customStyle="1" w:styleId="citation-80">
    <w:name w:val="citation-80"/>
    <w:basedOn w:val="DefaultParagraphFont"/>
    <w:rsid w:val="00F21D3B"/>
  </w:style>
  <w:style w:type="character" w:customStyle="1" w:styleId="citation-79">
    <w:name w:val="citation-79"/>
    <w:basedOn w:val="DefaultParagraphFont"/>
    <w:rsid w:val="00F21D3B"/>
  </w:style>
  <w:style w:type="character" w:customStyle="1" w:styleId="citation-78">
    <w:name w:val="citation-78"/>
    <w:basedOn w:val="DefaultParagraphFont"/>
    <w:rsid w:val="00F21D3B"/>
  </w:style>
  <w:style w:type="character" w:customStyle="1" w:styleId="citation-95">
    <w:name w:val="citation-95"/>
    <w:basedOn w:val="DefaultParagraphFont"/>
    <w:rsid w:val="00280580"/>
  </w:style>
  <w:style w:type="character" w:customStyle="1" w:styleId="citation-94">
    <w:name w:val="citation-94"/>
    <w:basedOn w:val="DefaultParagraphFont"/>
    <w:rsid w:val="00280580"/>
  </w:style>
  <w:style w:type="character" w:customStyle="1" w:styleId="citation-93">
    <w:name w:val="citation-93"/>
    <w:basedOn w:val="DefaultParagraphFont"/>
    <w:rsid w:val="00280580"/>
  </w:style>
  <w:style w:type="character" w:customStyle="1" w:styleId="citation-92">
    <w:name w:val="citation-92"/>
    <w:basedOn w:val="DefaultParagraphFont"/>
    <w:rsid w:val="00280580"/>
  </w:style>
  <w:style w:type="character" w:customStyle="1" w:styleId="citation-91">
    <w:name w:val="citation-91"/>
    <w:basedOn w:val="DefaultParagraphFont"/>
    <w:rsid w:val="00280580"/>
  </w:style>
  <w:style w:type="character" w:customStyle="1" w:styleId="Heading1Char">
    <w:name w:val="Heading 1 Char"/>
    <w:basedOn w:val="DefaultParagraphFont"/>
    <w:link w:val="Heading1"/>
    <w:uiPriority w:val="9"/>
    <w:rsid w:val="002D12AF"/>
    <w:rPr>
      <w:rFonts w:asciiTheme="majorHAnsi" w:eastAsiaTheme="majorEastAsia" w:hAnsiTheme="majorHAnsi" w:cs="Mangal"/>
      <w:color w:val="365F91" w:themeColor="accent1" w:themeShade="BF"/>
      <w:kern w:val="3"/>
      <w:sz w:val="32"/>
      <w:szCs w:val="29"/>
      <w:lang w:eastAsia="zh-CN" w:bidi="hi-IN"/>
    </w:rPr>
  </w:style>
  <w:style w:type="character" w:customStyle="1" w:styleId="Heading2Char">
    <w:name w:val="Heading 2 Char"/>
    <w:basedOn w:val="DefaultParagraphFont"/>
    <w:link w:val="Heading2"/>
    <w:uiPriority w:val="9"/>
    <w:semiHidden/>
    <w:rsid w:val="002D12AF"/>
    <w:rPr>
      <w:rFonts w:asciiTheme="majorHAnsi" w:eastAsiaTheme="majorEastAsia" w:hAnsiTheme="majorHAnsi" w:cs="Mangal"/>
      <w:color w:val="365F91" w:themeColor="accent1" w:themeShade="BF"/>
      <w:kern w:val="3"/>
      <w:sz w:val="26"/>
      <w:szCs w:val="23"/>
      <w:lang w:eastAsia="zh-CN" w:bidi="hi-IN"/>
    </w:rPr>
  </w:style>
  <w:style w:type="character" w:styleId="UnresolvedMention">
    <w:name w:val="Unresolved Mention"/>
    <w:basedOn w:val="DefaultParagraphFont"/>
    <w:uiPriority w:val="99"/>
    <w:semiHidden/>
    <w:unhideWhenUsed/>
    <w:rsid w:val="00177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59064">
      <w:bodyDiv w:val="1"/>
      <w:marLeft w:val="0"/>
      <w:marRight w:val="0"/>
      <w:marTop w:val="0"/>
      <w:marBottom w:val="0"/>
      <w:divBdr>
        <w:top w:val="none" w:sz="0" w:space="0" w:color="auto"/>
        <w:left w:val="none" w:sz="0" w:space="0" w:color="auto"/>
        <w:bottom w:val="none" w:sz="0" w:space="0" w:color="auto"/>
        <w:right w:val="none" w:sz="0" w:space="0" w:color="auto"/>
      </w:divBdr>
    </w:div>
    <w:div w:id="637228052">
      <w:bodyDiv w:val="1"/>
      <w:marLeft w:val="0"/>
      <w:marRight w:val="0"/>
      <w:marTop w:val="0"/>
      <w:marBottom w:val="0"/>
      <w:divBdr>
        <w:top w:val="none" w:sz="0" w:space="0" w:color="auto"/>
        <w:left w:val="none" w:sz="0" w:space="0" w:color="auto"/>
        <w:bottom w:val="none" w:sz="0" w:space="0" w:color="auto"/>
        <w:right w:val="none" w:sz="0" w:space="0" w:color="auto"/>
      </w:divBdr>
    </w:div>
    <w:div w:id="746265068">
      <w:bodyDiv w:val="1"/>
      <w:marLeft w:val="0"/>
      <w:marRight w:val="0"/>
      <w:marTop w:val="0"/>
      <w:marBottom w:val="0"/>
      <w:divBdr>
        <w:top w:val="none" w:sz="0" w:space="0" w:color="auto"/>
        <w:left w:val="none" w:sz="0" w:space="0" w:color="auto"/>
        <w:bottom w:val="none" w:sz="0" w:space="0" w:color="auto"/>
        <w:right w:val="none" w:sz="0" w:space="0" w:color="auto"/>
      </w:divBdr>
    </w:div>
    <w:div w:id="1162619818">
      <w:bodyDiv w:val="1"/>
      <w:marLeft w:val="0"/>
      <w:marRight w:val="0"/>
      <w:marTop w:val="0"/>
      <w:marBottom w:val="0"/>
      <w:divBdr>
        <w:top w:val="none" w:sz="0" w:space="0" w:color="auto"/>
        <w:left w:val="none" w:sz="0" w:space="0" w:color="auto"/>
        <w:bottom w:val="none" w:sz="0" w:space="0" w:color="auto"/>
        <w:right w:val="none" w:sz="0" w:space="0" w:color="auto"/>
      </w:divBdr>
    </w:div>
    <w:div w:id="190271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reek-language.gr/certification/node/15.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07C0A-524E-4D08-A87C-1DA21655F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5</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gkosyvas</dc:creator>
  <cp:lastModifiedBy>Sarantoula Doropoulou</cp:lastModifiedBy>
  <cp:revision>27</cp:revision>
  <cp:lastPrinted>2025-07-09T11:51:00Z</cp:lastPrinted>
  <dcterms:created xsi:type="dcterms:W3CDTF">2025-07-08T11:58:00Z</dcterms:created>
  <dcterms:modified xsi:type="dcterms:W3CDTF">2026-08-27T10:03:00Z</dcterms:modified>
</cp:coreProperties>
</file>