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4FB" w:rsidRDefault="009334FB" w:rsidP="009334FB">
      <w:pPr>
        <w:spacing w:after="0" w:line="240" w:lineRule="auto"/>
        <w:rPr>
          <w:rFonts w:eastAsia="Times New Roman" w:cs="Times New Roman"/>
          <w:szCs w:val="24"/>
          <w:lang w:val="el-GR"/>
        </w:rPr>
      </w:pPr>
    </w:p>
    <w:p w:rsidR="002136FF" w:rsidRPr="009A51F8" w:rsidRDefault="009334FB" w:rsidP="008746DB">
      <w:pPr>
        <w:spacing w:after="0" w:line="240" w:lineRule="auto"/>
        <w:jc w:val="center"/>
        <w:rPr>
          <w:rFonts w:eastAsia="Times New Roman" w:cs="Times New Roman"/>
          <w:szCs w:val="24"/>
          <w:u w:val="single"/>
          <w:lang w:val="el-GR"/>
        </w:rPr>
      </w:pPr>
      <w:r w:rsidRPr="009334FB">
        <w:rPr>
          <w:rFonts w:eastAsia="Times New Roman" w:cs="Times New Roman"/>
          <w:szCs w:val="24"/>
          <w:u w:val="single"/>
          <w:lang w:val="el-GR"/>
        </w:rPr>
        <w:t>ΠΡΟΣΚΛΗΣΗ ΕΚΔΗΛΩΣΗΣ ΕΝΔΙΑΦΕΡΟΝΤΟΣ ΓΙΑ ΠΡΟΣΛΗΨΗ</w:t>
      </w:r>
      <w:r w:rsidRPr="009334FB">
        <w:rPr>
          <w:rFonts w:eastAsia="Times New Roman" w:cs="Times New Roman"/>
          <w:szCs w:val="24"/>
          <w:u w:val="single"/>
          <w:lang w:val="el-GR"/>
        </w:rPr>
        <w:br/>
        <w:t>ΕΠΙΤΟΠΙΟΥ ΕΠΟΧΙΚΟΥ ΠΡΟΣΩΠΙΚΟΥ</w:t>
      </w:r>
      <w:r w:rsidRPr="009334FB">
        <w:rPr>
          <w:rFonts w:eastAsia="Times New Roman" w:cs="Times New Roman"/>
          <w:szCs w:val="24"/>
          <w:u w:val="single"/>
          <w:lang w:val="el-GR"/>
        </w:rPr>
        <w:br/>
        <w:t>ΓΙΑ ΤΗΝ ΕΝΙΣΧΥΣΗ ΤΟΥ ΤΜΗΜΑΤΟΣ ΕΚΔΟΣΗΣ ΘΕΩΡΗΣΕΩΝ</w:t>
      </w:r>
    </w:p>
    <w:p w:rsidR="008746DB" w:rsidRPr="009A51F8" w:rsidRDefault="008746DB" w:rsidP="008746DB">
      <w:pPr>
        <w:spacing w:after="0" w:line="240" w:lineRule="auto"/>
        <w:jc w:val="both"/>
        <w:rPr>
          <w:rFonts w:eastAsia="Times New Roman" w:cs="Times New Roman"/>
          <w:szCs w:val="24"/>
          <w:u w:val="single"/>
          <w:lang w:val="el-GR"/>
        </w:rPr>
      </w:pPr>
    </w:p>
    <w:p w:rsidR="002136FF" w:rsidRDefault="008746DB" w:rsidP="008746DB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>
        <w:rPr>
          <w:rFonts w:eastAsia="Times New Roman" w:cs="Times New Roman"/>
          <w:szCs w:val="24"/>
          <w:lang w:val="el-GR"/>
        </w:rPr>
        <w:t>Το Γενικό Προξενείο της Ελλάδας στο Μάντσεστερ</w:t>
      </w:r>
      <w:r w:rsidR="009334FB" w:rsidRPr="009334FB">
        <w:rPr>
          <w:rFonts w:eastAsia="Times New Roman" w:cs="Times New Roman"/>
          <w:szCs w:val="24"/>
          <w:lang w:val="el-GR"/>
        </w:rPr>
        <w:t>, στο πλαίσιο της Δράσης «Ενίσχυση με</w:t>
      </w:r>
      <w:r w:rsidR="009334FB" w:rsidRPr="009334FB">
        <w:rPr>
          <w:rFonts w:eastAsia="Times New Roman" w:cs="Times New Roman"/>
          <w:szCs w:val="24"/>
          <w:lang w:val="el-GR"/>
        </w:rPr>
        <w:br/>
        <w:t>προσωπικό "</w:t>
      </w:r>
      <w:r w:rsidR="009334FB" w:rsidRPr="009334FB">
        <w:rPr>
          <w:rFonts w:eastAsia="Times New Roman" w:cs="Times New Roman"/>
          <w:szCs w:val="24"/>
        </w:rPr>
        <w:t>fieldworkers</w:t>
      </w:r>
      <w:r w:rsidR="009334FB" w:rsidRPr="009334FB">
        <w:rPr>
          <w:rFonts w:eastAsia="Times New Roman" w:cs="Times New Roman"/>
          <w:szCs w:val="24"/>
          <w:lang w:val="el-GR"/>
        </w:rPr>
        <w:t>" για την υποστήριξη των Προξενικών Αρχών σε τρίτες χώρες»</w:t>
      </w:r>
      <w:r w:rsidR="008D4BCD">
        <w:rPr>
          <w:rFonts w:eastAsia="Times New Roman" w:cs="Times New Roman"/>
          <w:szCs w:val="24"/>
          <w:lang w:val="el-GR"/>
        </w:rPr>
        <w:t xml:space="preserve"> από το «</w:t>
      </w:r>
      <w:r w:rsidR="00E86835">
        <w:rPr>
          <w:rFonts w:eastAsia="Times New Roman" w:cs="Times New Roman"/>
          <w:szCs w:val="24"/>
          <w:lang w:val="el-GR"/>
        </w:rPr>
        <w:t>Π</w:t>
      </w:r>
      <w:r w:rsidR="008D4BCD">
        <w:rPr>
          <w:rFonts w:eastAsia="Times New Roman" w:cs="Times New Roman"/>
          <w:szCs w:val="24"/>
          <w:lang w:val="el-GR"/>
        </w:rPr>
        <w:t>ρόγραμμα Ελλάδος –Μέσο Χρηματοδοτικής</w:t>
      </w:r>
      <w:r w:rsidR="00E86835">
        <w:rPr>
          <w:rFonts w:eastAsia="Times New Roman" w:cs="Times New Roman"/>
          <w:szCs w:val="24"/>
          <w:lang w:val="el-GR"/>
        </w:rPr>
        <w:t xml:space="preserve"> Στήριξης για την Διαχείριση των Συνόρων και την Πολιτική Θεωρήσεων του Ταμείου για την Ολοκληρωμένη Διαχείριση των Συνόρων2021-2027»</w:t>
      </w:r>
      <w:r w:rsidR="00152DC9" w:rsidRPr="00152DC9">
        <w:rPr>
          <w:rFonts w:eastAsia="Times New Roman" w:cs="Times New Roman"/>
          <w:szCs w:val="24"/>
          <w:lang w:val="el-GR"/>
        </w:rPr>
        <w:t xml:space="preserve">, </w:t>
      </w:r>
      <w:r w:rsidR="00152DC9">
        <w:rPr>
          <w:rFonts w:eastAsia="Times New Roman" w:cs="Times New Roman"/>
          <w:szCs w:val="24"/>
          <w:lang w:val="el-GR"/>
        </w:rPr>
        <w:t>όπως τροποποιήθηκε με την υπ΄αριθμ. πρωτ. 90440/20.0</w:t>
      </w:r>
      <w:r w:rsidR="00A5699A">
        <w:rPr>
          <w:rFonts w:eastAsia="Times New Roman" w:cs="Times New Roman"/>
          <w:szCs w:val="24"/>
          <w:lang w:val="el-GR"/>
        </w:rPr>
        <w:t>5</w:t>
      </w:r>
      <w:r w:rsidR="00152DC9">
        <w:rPr>
          <w:rFonts w:eastAsia="Times New Roman" w:cs="Times New Roman"/>
          <w:szCs w:val="24"/>
          <w:lang w:val="el-GR"/>
        </w:rPr>
        <w:t xml:space="preserve">.2025 Απόφαση, </w:t>
      </w:r>
      <w:r>
        <w:rPr>
          <w:rFonts w:eastAsia="Times New Roman" w:cs="Times New Roman"/>
          <w:szCs w:val="24"/>
          <w:lang w:val="el-GR"/>
        </w:rPr>
        <w:t>προκηρύσσει         (1</w:t>
      </w:r>
      <w:r w:rsidR="009334FB" w:rsidRPr="009334FB">
        <w:rPr>
          <w:rFonts w:eastAsia="Times New Roman" w:cs="Times New Roman"/>
          <w:szCs w:val="24"/>
          <w:lang w:val="el-GR"/>
        </w:rPr>
        <w:t>) θέση επιτόπιου προσωπικού με σύμβαση εργασίας ιδιωτικού δικαίου</w:t>
      </w:r>
      <w:r w:rsidR="009334FB" w:rsidRPr="009334FB">
        <w:rPr>
          <w:rFonts w:eastAsia="Times New Roman" w:cs="Times New Roman"/>
          <w:szCs w:val="24"/>
          <w:lang w:val="el-GR"/>
        </w:rPr>
        <w:br/>
        <w:t>ορισμένου χρόνου για χρονικό διάστημα οκτώ (8) μηνών, για την κάλυψη, αποκλειστικώς,</w:t>
      </w:r>
      <w:r w:rsidR="009334FB" w:rsidRPr="009334FB">
        <w:rPr>
          <w:rFonts w:eastAsia="Times New Roman" w:cs="Times New Roman"/>
          <w:szCs w:val="24"/>
          <w:lang w:val="el-GR"/>
        </w:rPr>
        <w:br/>
        <w:t xml:space="preserve">εποχικών, επειγουσών ή και έκτακτων αναγκών του Τμήματος Θεωρήσεων </w:t>
      </w:r>
      <w:r w:rsidR="00152DC9">
        <w:rPr>
          <w:rFonts w:eastAsia="Times New Roman" w:cs="Times New Roman"/>
          <w:szCs w:val="24"/>
          <w:lang w:val="el-GR"/>
        </w:rPr>
        <w:t>της (</w:t>
      </w:r>
      <w:r w:rsidR="009334FB" w:rsidRPr="009334FB">
        <w:rPr>
          <w:rFonts w:eastAsia="Times New Roman" w:cs="Times New Roman"/>
          <w:szCs w:val="24"/>
          <w:lang w:val="el-GR"/>
        </w:rPr>
        <w:t>Αρχή</w:t>
      </w:r>
      <w:r w:rsidR="00152DC9">
        <w:rPr>
          <w:rFonts w:eastAsia="Times New Roman" w:cs="Times New Roman"/>
          <w:szCs w:val="24"/>
          <w:lang w:val="el-GR"/>
        </w:rPr>
        <w:t>)</w:t>
      </w:r>
      <w:r w:rsidR="009334FB" w:rsidRPr="009334FB">
        <w:rPr>
          <w:rFonts w:eastAsia="Times New Roman" w:cs="Times New Roman"/>
          <w:szCs w:val="24"/>
          <w:lang w:val="el-GR"/>
        </w:rPr>
        <w:t>.</w:t>
      </w:r>
    </w:p>
    <w:p w:rsidR="002136FF" w:rsidRPr="008746DB" w:rsidRDefault="009334FB" w:rsidP="008746DB">
      <w:pPr>
        <w:spacing w:after="0" w:line="240" w:lineRule="auto"/>
        <w:jc w:val="both"/>
        <w:rPr>
          <w:rFonts w:eastAsia="Times New Roman" w:cs="Times New Roman"/>
          <w:b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br/>
        <w:t>Καλούνται οι ενδιαφερόμενοι να υποβάλουν την αίτησή τους με μήνυμα ηλ</w:t>
      </w:r>
      <w:r w:rsidR="00482937">
        <w:rPr>
          <w:rFonts w:eastAsia="Times New Roman" w:cs="Times New Roman"/>
          <w:szCs w:val="24"/>
          <w:lang w:val="el-GR"/>
        </w:rPr>
        <w:t>. ταχυδρομείου στη</w:t>
      </w:r>
      <w:r w:rsidR="00482937">
        <w:rPr>
          <w:rFonts w:eastAsia="Times New Roman" w:cs="Times New Roman"/>
          <w:szCs w:val="24"/>
          <w:lang w:val="el-GR"/>
        </w:rPr>
        <w:br/>
        <w:t xml:space="preserve">διεύθυνση </w:t>
      </w:r>
      <w:r w:rsidR="008746DB">
        <w:rPr>
          <w:rFonts w:eastAsia="Times New Roman" w:cs="Times New Roman"/>
          <w:szCs w:val="24"/>
          <w:lang w:val="el-GR"/>
        </w:rPr>
        <w:t xml:space="preserve">του </w:t>
      </w:r>
      <w:r w:rsidRPr="009334FB">
        <w:rPr>
          <w:rFonts w:eastAsia="Times New Roman" w:cs="Times New Roman"/>
          <w:szCs w:val="24"/>
          <w:lang w:val="el-GR"/>
        </w:rPr>
        <w:t xml:space="preserve"> Προξενείου</w:t>
      </w:r>
      <w:r w:rsidR="007E42C7" w:rsidRPr="007E42C7">
        <w:rPr>
          <w:rFonts w:eastAsia="Times New Roman" w:cs="Times New Roman"/>
          <w:szCs w:val="24"/>
          <w:lang w:val="el-GR"/>
        </w:rPr>
        <w:t xml:space="preserve"> </w:t>
      </w:r>
      <w:r w:rsidR="008746DB" w:rsidRPr="008746DB">
        <w:rPr>
          <w:rFonts w:eastAsia="Times New Roman" w:cs="Times New Roman"/>
          <w:b/>
          <w:szCs w:val="24"/>
          <w:lang w:val="en-GB"/>
        </w:rPr>
        <w:t>grgencon</w:t>
      </w:r>
      <w:r w:rsidR="008746DB" w:rsidRPr="008746DB">
        <w:rPr>
          <w:rFonts w:eastAsia="Times New Roman" w:cs="Times New Roman"/>
          <w:b/>
          <w:szCs w:val="24"/>
          <w:lang w:val="el-GR"/>
        </w:rPr>
        <w:t>.</w:t>
      </w:r>
      <w:r w:rsidR="008746DB" w:rsidRPr="008746DB">
        <w:rPr>
          <w:rFonts w:eastAsia="Times New Roman" w:cs="Times New Roman"/>
          <w:b/>
          <w:szCs w:val="24"/>
          <w:lang w:val="en-GB"/>
        </w:rPr>
        <w:t>mch</w:t>
      </w:r>
      <w:r w:rsidR="008746DB" w:rsidRPr="008746DB">
        <w:rPr>
          <w:rFonts w:eastAsia="Times New Roman" w:cs="Times New Roman"/>
          <w:b/>
          <w:szCs w:val="24"/>
          <w:lang w:val="el-GR"/>
        </w:rPr>
        <w:t>@</w:t>
      </w:r>
      <w:r w:rsidR="008746DB" w:rsidRPr="008746DB">
        <w:rPr>
          <w:rFonts w:eastAsia="Times New Roman" w:cs="Times New Roman"/>
          <w:b/>
          <w:szCs w:val="24"/>
          <w:lang w:val="en-GB"/>
        </w:rPr>
        <w:t>mfa</w:t>
      </w:r>
      <w:r w:rsidR="008746DB" w:rsidRPr="008746DB">
        <w:rPr>
          <w:rFonts w:eastAsia="Times New Roman" w:cs="Times New Roman"/>
          <w:b/>
          <w:szCs w:val="24"/>
          <w:lang w:val="el-GR"/>
        </w:rPr>
        <w:t>.</w:t>
      </w:r>
      <w:r w:rsidR="008746DB" w:rsidRPr="008746DB">
        <w:rPr>
          <w:rFonts w:eastAsia="Times New Roman" w:cs="Times New Roman"/>
          <w:b/>
          <w:szCs w:val="24"/>
          <w:lang w:val="en-GB"/>
        </w:rPr>
        <w:t>gr</w:t>
      </w:r>
      <w:r w:rsidR="00482937">
        <w:rPr>
          <w:rFonts w:eastAsia="Times New Roman" w:cs="Times New Roman"/>
          <w:szCs w:val="24"/>
          <w:lang w:val="el-GR"/>
        </w:rPr>
        <w:t xml:space="preserve">, το αργότερο έως </w:t>
      </w:r>
      <w:r w:rsidR="008746DB" w:rsidRPr="008746DB">
        <w:rPr>
          <w:rFonts w:eastAsia="Times New Roman" w:cs="Times New Roman"/>
          <w:b/>
          <w:szCs w:val="24"/>
          <w:lang w:val="el-GR"/>
        </w:rPr>
        <w:t>1</w:t>
      </w:r>
      <w:r w:rsidR="008746DB">
        <w:rPr>
          <w:rFonts w:eastAsia="Times New Roman" w:cs="Times New Roman"/>
          <w:b/>
          <w:szCs w:val="24"/>
          <w:lang w:val="el-GR"/>
        </w:rPr>
        <w:t>8</w:t>
      </w:r>
      <w:r w:rsidR="008746DB" w:rsidRPr="008746DB">
        <w:rPr>
          <w:rFonts w:eastAsia="Times New Roman" w:cs="Times New Roman"/>
          <w:b/>
          <w:szCs w:val="24"/>
          <w:lang w:val="el-GR"/>
        </w:rPr>
        <w:t>.10.2026</w:t>
      </w:r>
    </w:p>
    <w:p w:rsidR="002136FF" w:rsidRDefault="002136FF" w:rsidP="008746DB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</w:p>
    <w:p w:rsidR="002136FF" w:rsidRDefault="009334FB" w:rsidP="008746DB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t>Με την αίτηση οι υποψήφιοι θα πρέπει να προσκομίσουν βιογραφικό σημείωμα και να πληρούν</w:t>
      </w:r>
      <w:r w:rsidRPr="009334FB">
        <w:rPr>
          <w:rFonts w:eastAsia="Times New Roman" w:cs="Times New Roman"/>
          <w:szCs w:val="24"/>
          <w:lang w:val="el-GR"/>
        </w:rPr>
        <w:br/>
        <w:t>τα εξής προσόντα:</w:t>
      </w:r>
    </w:p>
    <w:p w:rsidR="002136FF" w:rsidRDefault="002136FF" w:rsidP="008746DB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</w:p>
    <w:p w:rsidR="008746DB" w:rsidRPr="009A51F8" w:rsidRDefault="009334FB" w:rsidP="008746DB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t>1. να είναι μόνιμοι κάτοικοι ή να διαμένουν στην περιοχή δικαιοδοσ</w:t>
      </w:r>
      <w:r w:rsidR="008D4BCD">
        <w:rPr>
          <w:rFonts w:eastAsia="Times New Roman" w:cs="Times New Roman"/>
          <w:szCs w:val="24"/>
          <w:lang w:val="el-GR"/>
        </w:rPr>
        <w:t>ίας του/</w:t>
      </w:r>
      <w:r w:rsidR="00152DC9">
        <w:rPr>
          <w:rFonts w:eastAsia="Times New Roman" w:cs="Times New Roman"/>
          <w:szCs w:val="24"/>
          <w:lang w:val="el-GR"/>
        </w:rPr>
        <w:t>της,</w:t>
      </w:r>
      <w:r w:rsidRPr="009334FB">
        <w:rPr>
          <w:rFonts w:eastAsia="Times New Roman" w:cs="Times New Roman"/>
          <w:szCs w:val="24"/>
          <w:lang w:val="el-GR"/>
        </w:rPr>
        <w:br/>
        <w:t>2. να κατέχουν πτυχίο, δίπλωμα ή τίτλο σπουδών τριτοβάθμιας εκπαίδευσης, ή να έχουν την</w:t>
      </w:r>
      <w:r w:rsidRPr="009334FB">
        <w:rPr>
          <w:rFonts w:eastAsia="Times New Roman" w:cs="Times New Roman"/>
          <w:szCs w:val="24"/>
          <w:lang w:val="el-GR"/>
        </w:rPr>
        <w:br/>
        <w:t>ιδιότητα του φοιτητή σχολής τριτοβάθμιας εκπαίδευσης,</w:t>
      </w:r>
    </w:p>
    <w:p w:rsidR="00152DC9" w:rsidRPr="009A51F8" w:rsidRDefault="009334FB" w:rsidP="008746DB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t xml:space="preserve">3. </w:t>
      </w:r>
      <w:r w:rsidR="009A4356">
        <w:rPr>
          <w:rFonts w:eastAsia="Times New Roman" w:cs="Times New Roman"/>
          <w:szCs w:val="24"/>
          <w:lang w:val="el-GR"/>
        </w:rPr>
        <w:t xml:space="preserve">να έχουν καλή γνώση της </w:t>
      </w:r>
      <w:r w:rsidRPr="009334FB">
        <w:rPr>
          <w:rFonts w:eastAsia="Times New Roman" w:cs="Times New Roman"/>
          <w:szCs w:val="24"/>
          <w:lang w:val="el-GR"/>
        </w:rPr>
        <w:t>αγγλ</w:t>
      </w:r>
      <w:r w:rsidR="009A4356">
        <w:rPr>
          <w:rFonts w:eastAsia="Times New Roman" w:cs="Times New Roman"/>
          <w:szCs w:val="24"/>
          <w:lang w:val="el-GR"/>
        </w:rPr>
        <w:t xml:space="preserve">ικής ή γαλλικής γλώσσας. Η </w:t>
      </w:r>
      <w:r w:rsidRPr="009334FB">
        <w:rPr>
          <w:rFonts w:eastAsia="Times New Roman" w:cs="Times New Roman"/>
          <w:szCs w:val="24"/>
          <w:lang w:val="el-GR"/>
        </w:rPr>
        <w:t xml:space="preserve">γνώση της ελληνικής γλώσσας αποτελεί </w:t>
      </w:r>
      <w:r w:rsidR="00A5699A">
        <w:rPr>
          <w:rFonts w:eastAsia="Times New Roman" w:cs="Times New Roman"/>
          <w:szCs w:val="24"/>
          <w:lang w:val="el-GR"/>
        </w:rPr>
        <w:t xml:space="preserve">πρόσθετο </w:t>
      </w:r>
      <w:r w:rsidR="008746DB">
        <w:rPr>
          <w:rFonts w:eastAsia="Times New Roman" w:cs="Times New Roman"/>
          <w:szCs w:val="24"/>
          <w:lang w:val="el-GR"/>
        </w:rPr>
        <w:t>προσόν</w:t>
      </w:r>
    </w:p>
    <w:p w:rsidR="008746DB" w:rsidRPr="009A51F8" w:rsidRDefault="009334FB" w:rsidP="008746DB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t>4. να διαθέτουν γνώσεις χειρισμού ηλεκτρον</w:t>
      </w:r>
      <w:r w:rsidR="008746DB">
        <w:rPr>
          <w:rFonts w:eastAsia="Times New Roman" w:cs="Times New Roman"/>
          <w:szCs w:val="24"/>
          <w:lang w:val="el-GR"/>
        </w:rPr>
        <w:t>ικού υπολογιστή</w:t>
      </w:r>
    </w:p>
    <w:p w:rsidR="008746DB" w:rsidRPr="008746DB" w:rsidRDefault="009334FB" w:rsidP="008746DB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t xml:space="preserve">5. </w:t>
      </w:r>
      <w:r w:rsidR="005454B7">
        <w:rPr>
          <w:rFonts w:eastAsia="Times New Roman" w:cs="Times New Roman"/>
          <w:szCs w:val="24"/>
          <w:lang w:val="el-GR"/>
        </w:rPr>
        <w:t>να είναι κάτοχο</w:t>
      </w:r>
      <w:r w:rsidR="009A51F8">
        <w:rPr>
          <w:rFonts w:eastAsia="Times New Roman" w:cs="Times New Roman"/>
          <w:szCs w:val="24"/>
          <w:lang w:val="el-GR"/>
        </w:rPr>
        <w:t>ι</w:t>
      </w:r>
      <w:r w:rsidR="005454B7">
        <w:rPr>
          <w:rFonts w:eastAsia="Times New Roman" w:cs="Times New Roman"/>
          <w:szCs w:val="24"/>
          <w:lang w:val="el-GR"/>
        </w:rPr>
        <w:t xml:space="preserve"> λευκού ποινικού μητρώου </w:t>
      </w:r>
      <w:r w:rsidR="009A51F8">
        <w:rPr>
          <w:rFonts w:eastAsia="Times New Roman" w:cs="Times New Roman"/>
          <w:szCs w:val="24"/>
          <w:lang w:val="el-GR"/>
        </w:rPr>
        <w:t>επιτόπιων</w:t>
      </w:r>
      <w:r w:rsidR="005454B7">
        <w:rPr>
          <w:rFonts w:eastAsia="Times New Roman" w:cs="Times New Roman"/>
          <w:szCs w:val="24"/>
          <w:lang w:val="el-GR"/>
        </w:rPr>
        <w:t xml:space="preserve"> αρμόδιων αρχών</w:t>
      </w:r>
      <w:r w:rsidRPr="009334FB">
        <w:rPr>
          <w:rFonts w:eastAsia="Times New Roman" w:cs="Times New Roman"/>
          <w:szCs w:val="24"/>
          <w:lang w:val="el-GR"/>
        </w:rPr>
        <w:t>.</w:t>
      </w:r>
      <w:bookmarkStart w:id="0" w:name="_GoBack"/>
      <w:bookmarkEnd w:id="0"/>
    </w:p>
    <w:p w:rsidR="002136FF" w:rsidRDefault="002136FF" w:rsidP="008746DB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</w:p>
    <w:p w:rsidR="008746DB" w:rsidRPr="008746DB" w:rsidRDefault="009334FB" w:rsidP="008746DB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t>Υψηλός βαθμός εχεμύθειας, ομαδικό πνεύμα, ικανότητα ανάληψης πρωτοβουλιών,</w:t>
      </w:r>
      <w:r w:rsidRPr="009334FB">
        <w:rPr>
          <w:rFonts w:eastAsia="Times New Roman" w:cs="Times New Roman"/>
          <w:szCs w:val="24"/>
          <w:lang w:val="el-GR"/>
        </w:rPr>
        <w:br/>
        <w:t>προσαρμοστικότητα και επικοινωνιακές δεξιότητες αποτελούν απαραίτητα προσόντα.</w:t>
      </w:r>
    </w:p>
    <w:p w:rsidR="002136FF" w:rsidRDefault="002136FF" w:rsidP="008746DB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</w:p>
    <w:p w:rsidR="008746DB" w:rsidRPr="008746DB" w:rsidRDefault="009334FB" w:rsidP="008746DB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t>Οι υποψήφιοι θα πρέπει να έχουν συμπληρώσει το 21ο έτος τους ηλικίας τους και να μην έχουν</w:t>
      </w:r>
      <w:r w:rsidRPr="009334FB">
        <w:rPr>
          <w:rFonts w:eastAsia="Times New Roman" w:cs="Times New Roman"/>
          <w:szCs w:val="24"/>
          <w:lang w:val="el-GR"/>
        </w:rPr>
        <w:br/>
        <w:t>υπερβεί το 60ό έτος.</w:t>
      </w:r>
    </w:p>
    <w:p w:rsidR="006D447D" w:rsidRDefault="009334FB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lastRenderedPageBreak/>
        <w:br/>
      </w:r>
      <w:r w:rsidR="006D447D" w:rsidRPr="006D447D">
        <w:rPr>
          <w:rFonts w:eastAsia="Times New Roman" w:cs="Times New Roman"/>
          <w:szCs w:val="24"/>
          <w:lang w:val="el-GR"/>
        </w:rPr>
        <w:t>Με την αίτηση-επιστολή πρόσληψης, στην οποία θα συμπεριλαμβάνονται τα στοιχείαεπικοινωνίας του ενδιαφερόμενου καθώς και προσωπικά στοιχεία (ονοματεπώνυμο,ημερομηνία γέννησης, διεύθυνση κατοικίας), οι υποψήφιοι θα πρέπει να προσκομίσουν επίσης:</w:t>
      </w:r>
    </w:p>
    <w:p w:rsidR="00042661" w:rsidRPr="006D447D" w:rsidRDefault="00042661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</w:p>
    <w:p w:rsidR="006D447D" w:rsidRPr="006D447D" w:rsidRDefault="006D447D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6D447D">
        <w:rPr>
          <w:rFonts w:eastAsia="Times New Roman" w:cs="Times New Roman"/>
          <w:szCs w:val="24"/>
          <w:lang w:val="el-GR"/>
        </w:rPr>
        <w:t>Α) βιογραφικό σημείωμα</w:t>
      </w:r>
    </w:p>
    <w:p w:rsidR="006D447D" w:rsidRPr="006D447D" w:rsidRDefault="006D447D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6D447D">
        <w:rPr>
          <w:rFonts w:eastAsia="Times New Roman" w:cs="Times New Roman"/>
          <w:szCs w:val="24"/>
          <w:lang w:val="el-GR"/>
        </w:rPr>
        <w:t>Β) αποδεικτικά στοιχεία ιδιότητας μόνιμου κατοίκου Ηνωμένου Βασιλείου (π.χ. settled ή pre-</w:t>
      </w:r>
    </w:p>
    <w:p w:rsidR="006D447D" w:rsidRPr="006D447D" w:rsidRDefault="007E42C7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6D447D">
        <w:rPr>
          <w:rFonts w:eastAsia="Times New Roman" w:cs="Times New Roman"/>
          <w:szCs w:val="24"/>
          <w:lang w:val="el-GR"/>
        </w:rPr>
        <w:t>S</w:t>
      </w:r>
      <w:r w:rsidR="006D447D" w:rsidRPr="006D447D">
        <w:rPr>
          <w:rFonts w:eastAsia="Times New Roman" w:cs="Times New Roman"/>
          <w:szCs w:val="24"/>
          <w:lang w:val="el-GR"/>
        </w:rPr>
        <w:t>ettled</w:t>
      </w:r>
      <w:r>
        <w:rPr>
          <w:rFonts w:eastAsia="Times New Roman" w:cs="Times New Roman"/>
          <w:szCs w:val="24"/>
        </w:rPr>
        <w:t xml:space="preserve"> </w:t>
      </w:r>
      <w:r w:rsidR="006D447D" w:rsidRPr="006D447D">
        <w:rPr>
          <w:rFonts w:eastAsia="Times New Roman" w:cs="Times New Roman"/>
          <w:szCs w:val="24"/>
          <w:lang w:val="el-GR"/>
        </w:rPr>
        <w:t>status)</w:t>
      </w:r>
    </w:p>
    <w:p w:rsidR="006D447D" w:rsidRPr="006D447D" w:rsidRDefault="006D447D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6D447D">
        <w:rPr>
          <w:rFonts w:eastAsia="Times New Roman" w:cs="Times New Roman"/>
          <w:szCs w:val="24"/>
          <w:lang w:val="el-GR"/>
        </w:rPr>
        <w:t>Γ) τίτλο σπουδών Τριτοβάθμιας Εκπαίδευσης (αντίγραφο και – εφόσον ζητηθεί – επίδειξη</w:t>
      </w:r>
    </w:p>
    <w:p w:rsidR="006D447D" w:rsidRPr="006D447D" w:rsidRDefault="006D447D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6D447D">
        <w:rPr>
          <w:rFonts w:eastAsia="Times New Roman" w:cs="Times New Roman"/>
          <w:szCs w:val="24"/>
          <w:lang w:val="el-GR"/>
        </w:rPr>
        <w:t>πρωτοτύπου) ή αποδεικτικό φοίτησης</w:t>
      </w:r>
    </w:p>
    <w:p w:rsidR="006D447D" w:rsidRPr="006D447D" w:rsidRDefault="006D447D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6D447D">
        <w:rPr>
          <w:rFonts w:eastAsia="Times New Roman" w:cs="Times New Roman"/>
          <w:szCs w:val="24"/>
          <w:lang w:val="el-GR"/>
        </w:rPr>
        <w:t>Δ) μία συστατική επιστολή</w:t>
      </w:r>
    </w:p>
    <w:p w:rsidR="006D447D" w:rsidRDefault="006D447D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6D447D">
        <w:rPr>
          <w:rFonts w:eastAsia="Times New Roman" w:cs="Times New Roman"/>
          <w:szCs w:val="24"/>
          <w:lang w:val="el-GR"/>
        </w:rPr>
        <w:t>Ε) πιστοποιητικό ποινικού μητρώου DBS ή ACRO (μπορεί να προσκομιστεί έως την ολοκλήρωσητης διαδικασίας πρόσληψης).</w:t>
      </w:r>
    </w:p>
    <w:p w:rsidR="006D447D" w:rsidRPr="006D447D" w:rsidRDefault="006D447D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</w:p>
    <w:p w:rsidR="006D447D" w:rsidRPr="006D447D" w:rsidRDefault="006D447D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6D447D">
        <w:rPr>
          <w:rFonts w:eastAsia="Times New Roman" w:cs="Times New Roman"/>
          <w:szCs w:val="24"/>
          <w:lang w:val="el-GR"/>
        </w:rPr>
        <w:t>Για τυχόν περαιτέρω πληροφορίες, οι ενδιαφερόμενοι έχουν τη δυνατότητα να επικοινωνούν με</w:t>
      </w:r>
    </w:p>
    <w:p w:rsidR="006D447D" w:rsidRDefault="006D447D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6D447D">
        <w:rPr>
          <w:rFonts w:eastAsia="Times New Roman" w:cs="Times New Roman"/>
          <w:szCs w:val="24"/>
          <w:lang w:val="el-GR"/>
        </w:rPr>
        <w:t>το Γενικό Προξενείο της Ελλάδος στο Μάντσεστερ στην ηλεκτρονική διεύθυνση</w:t>
      </w:r>
      <w:r w:rsidR="007E42C7" w:rsidRPr="007E42C7">
        <w:rPr>
          <w:rFonts w:eastAsia="Times New Roman" w:cs="Times New Roman"/>
          <w:szCs w:val="24"/>
          <w:lang w:val="el-GR"/>
        </w:rPr>
        <w:t xml:space="preserve"> </w:t>
      </w:r>
      <w:r w:rsidRPr="006D447D">
        <w:rPr>
          <w:rFonts w:eastAsia="Times New Roman" w:cs="Times New Roman"/>
          <w:szCs w:val="24"/>
          <w:lang w:val="el-GR"/>
        </w:rPr>
        <w:t>grgencon.mch@mfa.gr .</w:t>
      </w:r>
    </w:p>
    <w:p w:rsidR="006D447D" w:rsidRPr="006D447D" w:rsidRDefault="006D447D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</w:p>
    <w:p w:rsidR="006D447D" w:rsidRDefault="006D447D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</w:p>
    <w:p w:rsidR="006D447D" w:rsidRDefault="006D447D" w:rsidP="006D447D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</w:p>
    <w:p w:rsidR="006D447D" w:rsidRPr="006D447D" w:rsidRDefault="006D447D" w:rsidP="006D447D">
      <w:pPr>
        <w:spacing w:after="0" w:line="240" w:lineRule="auto"/>
        <w:jc w:val="center"/>
        <w:rPr>
          <w:rFonts w:eastAsia="Times New Roman" w:cs="Times New Roman"/>
          <w:szCs w:val="24"/>
          <w:lang w:val="el-GR"/>
        </w:rPr>
      </w:pPr>
      <w:r w:rsidRPr="006D447D">
        <w:rPr>
          <w:rFonts w:eastAsia="Times New Roman" w:cs="Times New Roman"/>
          <w:szCs w:val="24"/>
          <w:lang w:val="el-GR"/>
        </w:rPr>
        <w:t>Ο Γενικός Πρόξενος</w:t>
      </w:r>
    </w:p>
    <w:p w:rsidR="006D447D" w:rsidRDefault="006D447D" w:rsidP="006D447D">
      <w:pPr>
        <w:spacing w:after="0" w:line="240" w:lineRule="auto"/>
        <w:jc w:val="right"/>
        <w:rPr>
          <w:rFonts w:eastAsia="Times New Roman" w:cs="Times New Roman"/>
          <w:szCs w:val="24"/>
          <w:lang w:val="el-GR"/>
        </w:rPr>
      </w:pPr>
    </w:p>
    <w:p w:rsidR="006D447D" w:rsidRDefault="006D447D" w:rsidP="006D447D">
      <w:pPr>
        <w:spacing w:after="0" w:line="240" w:lineRule="auto"/>
        <w:jc w:val="right"/>
        <w:rPr>
          <w:rFonts w:eastAsia="Times New Roman" w:cs="Times New Roman"/>
          <w:szCs w:val="24"/>
          <w:lang w:val="el-GR"/>
        </w:rPr>
      </w:pPr>
    </w:p>
    <w:p w:rsidR="009334FB" w:rsidRPr="008746DB" w:rsidRDefault="006D447D" w:rsidP="006D447D">
      <w:pPr>
        <w:spacing w:after="0" w:line="240" w:lineRule="auto"/>
        <w:jc w:val="center"/>
        <w:rPr>
          <w:rFonts w:eastAsia="Times New Roman" w:cs="Times New Roman"/>
          <w:szCs w:val="24"/>
          <w:lang w:val="el-GR"/>
        </w:rPr>
      </w:pPr>
      <w:r w:rsidRPr="006D447D">
        <w:rPr>
          <w:rFonts w:eastAsia="Times New Roman" w:cs="Times New Roman"/>
          <w:szCs w:val="24"/>
          <w:lang w:val="el-GR"/>
        </w:rPr>
        <w:t>Αλέξανδρος Ιωαννίδης</w:t>
      </w:r>
    </w:p>
    <w:p w:rsidR="008746DB" w:rsidRPr="008746DB" w:rsidRDefault="006D447D" w:rsidP="006D447D">
      <w:pPr>
        <w:spacing w:after="0" w:line="240" w:lineRule="auto"/>
        <w:jc w:val="center"/>
        <w:rPr>
          <w:rFonts w:eastAsia="Times New Roman" w:cs="Times New Roman"/>
          <w:szCs w:val="24"/>
          <w:lang w:val="el-GR"/>
        </w:rPr>
      </w:pPr>
      <w:r>
        <w:rPr>
          <w:rFonts w:eastAsia="Times New Roman" w:cs="Times New Roman"/>
          <w:szCs w:val="24"/>
          <w:lang w:val="el-GR"/>
        </w:rPr>
        <w:t xml:space="preserve">                                                                                           ΠΥΑ΄</w:t>
      </w:r>
    </w:p>
    <w:p w:rsidR="00FF0F72" w:rsidRPr="002136FF" w:rsidRDefault="00FF0F72" w:rsidP="006D447D">
      <w:pPr>
        <w:jc w:val="right"/>
        <w:rPr>
          <w:lang w:val="el-GR"/>
        </w:rPr>
      </w:pPr>
    </w:p>
    <w:sectPr w:rsidR="00FF0F72" w:rsidRPr="002136FF" w:rsidSect="00FB0BA5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56E6" w:rsidRDefault="00B356E6" w:rsidP="009334FB">
      <w:pPr>
        <w:spacing w:after="0" w:line="240" w:lineRule="auto"/>
      </w:pPr>
      <w:r>
        <w:separator/>
      </w:r>
    </w:p>
  </w:endnote>
  <w:endnote w:type="continuationSeparator" w:id="1">
    <w:p w:rsidR="00B356E6" w:rsidRDefault="00B356E6" w:rsidP="00933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4FB" w:rsidRDefault="009334FB">
    <w:pPr>
      <w:pStyle w:val="Footer"/>
    </w:pPr>
  </w:p>
  <w:p w:rsidR="009334FB" w:rsidRDefault="009334FB">
    <w:pPr>
      <w:pStyle w:val="Footer"/>
    </w:pPr>
    <w:r>
      <w:rPr>
        <w:noProof/>
      </w:rPr>
      <w:drawing>
        <wp:inline distT="0" distB="0" distL="0" distR="0">
          <wp:extent cx="5578475" cy="633730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847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56E6" w:rsidRDefault="00B356E6" w:rsidP="009334FB">
      <w:pPr>
        <w:spacing w:after="0" w:line="240" w:lineRule="auto"/>
      </w:pPr>
      <w:r>
        <w:separator/>
      </w:r>
    </w:p>
  </w:footnote>
  <w:footnote w:type="continuationSeparator" w:id="1">
    <w:p w:rsidR="00B356E6" w:rsidRDefault="00B356E6" w:rsidP="00933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8752352"/>
      <w:placeholder>
        <w:docPart w:val="A8DF4016231C49DCA04BEC4019836227"/>
      </w:placeholder>
      <w:temporary/>
      <w:showingPlcHdr/>
    </w:sdtPr>
    <w:sdtContent>
      <w:p w:rsidR="009334FB" w:rsidRDefault="009334FB">
        <w:pPr>
          <w:pStyle w:val="Header"/>
        </w:pPr>
        <w:r>
          <w:t>[Type here]</w:t>
        </w:r>
      </w:p>
    </w:sdtContent>
  </w:sdt>
  <w:tbl>
    <w:tblPr>
      <w:tblStyle w:val="TableGrid"/>
      <w:tblW w:w="9498" w:type="dxa"/>
      <w:tblInd w:w="-34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none" w:sz="0" w:space="0" w:color="auto"/>
        <w:insideV w:val="dotted" w:sz="4" w:space="0" w:color="auto"/>
      </w:tblBorders>
      <w:tblLook w:val="04A0"/>
    </w:tblPr>
    <w:tblGrid>
      <w:gridCol w:w="3828"/>
      <w:gridCol w:w="2410"/>
      <w:gridCol w:w="3260"/>
    </w:tblGrid>
    <w:tr w:rsidR="009334FB" w:rsidRPr="008746DB" w:rsidTr="008746DB">
      <w:trPr>
        <w:trHeight w:val="834"/>
      </w:trPr>
      <w:tc>
        <w:tcPr>
          <w:tcW w:w="3828" w:type="dxa"/>
          <w:vMerge w:val="restart"/>
          <w:vAlign w:val="center"/>
        </w:tcPr>
        <w:p w:rsidR="008746DB" w:rsidRDefault="008746DB" w:rsidP="006D447D">
          <w:pPr>
            <w:pStyle w:val="Header"/>
            <w:jc w:val="center"/>
            <w:rPr>
              <w:rFonts w:ascii="Arial" w:hAnsi="Arial" w:cs="Arial"/>
              <w:b/>
            </w:rPr>
          </w:pPr>
          <w:bookmarkStart w:id="1" w:name="ΔΙΑΧΩΡΙΣΤΙΚΟ_2"/>
          <w:bookmarkEnd w:id="1"/>
          <w:r>
            <w:rPr>
              <w:rFonts w:ascii="Arial" w:hAnsi="Arial" w:cs="Arial"/>
              <w:b/>
              <w:noProof/>
            </w:rPr>
            <w:drawing>
              <wp:inline distT="0" distB="0" distL="0" distR="0">
                <wp:extent cx="571500" cy="5524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6D447D" w:rsidRDefault="006D447D" w:rsidP="006D447D">
          <w:pPr>
            <w:pStyle w:val="Header"/>
            <w:jc w:val="center"/>
            <w:rPr>
              <w:rFonts w:ascii="Arial" w:hAnsi="Arial" w:cs="Arial"/>
              <w:b/>
            </w:rPr>
          </w:pPr>
        </w:p>
        <w:p w:rsidR="006D447D" w:rsidRDefault="006D447D" w:rsidP="006D447D">
          <w:pPr>
            <w:pStyle w:val="Header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ΕΛΛΗΝΙΚΗ ΔΗΜΟΚΡΑΤΙΑ</w:t>
          </w:r>
        </w:p>
        <w:p w:rsidR="006D447D" w:rsidRPr="006D447D" w:rsidRDefault="006D447D" w:rsidP="006D447D">
          <w:pPr>
            <w:pStyle w:val="Header"/>
            <w:jc w:val="center"/>
            <w:rPr>
              <w:rFonts w:ascii="Arial" w:hAnsi="Arial" w:cs="Arial"/>
              <w:b/>
            </w:rPr>
          </w:pPr>
        </w:p>
        <w:p w:rsidR="008746DB" w:rsidRPr="008746DB" w:rsidRDefault="008746DB" w:rsidP="006D447D">
          <w:pPr>
            <w:pStyle w:val="Header"/>
            <w:jc w:val="center"/>
            <w:rPr>
              <w:rFonts w:ascii="Arial" w:hAnsi="Arial" w:cs="Arial"/>
              <w:b/>
              <w:bCs/>
            </w:rPr>
          </w:pPr>
          <w:r w:rsidRPr="00860437">
            <w:rPr>
              <w:rFonts w:ascii="Arial" w:hAnsi="Arial" w:cs="Arial"/>
              <w:b/>
              <w:bCs/>
            </w:rPr>
            <w:t>ΓΕΝΙΚΟ ΠΡΟΞΕΝΕΙΟ</w:t>
          </w:r>
        </w:p>
        <w:p w:rsidR="008746DB" w:rsidRPr="008746DB" w:rsidRDefault="008746DB" w:rsidP="006D447D">
          <w:pPr>
            <w:pStyle w:val="Header"/>
            <w:jc w:val="center"/>
            <w:rPr>
              <w:rFonts w:ascii="Arial" w:hAnsi="Arial" w:cs="Arial"/>
              <w:b/>
              <w:bCs/>
            </w:rPr>
          </w:pPr>
          <w:r w:rsidRPr="00860437">
            <w:rPr>
              <w:rFonts w:ascii="Arial" w:hAnsi="Arial" w:cs="Arial"/>
              <w:b/>
              <w:bCs/>
            </w:rPr>
            <w:t>ΤΗΣ ΕΛΛΑΔ</w:t>
          </w:r>
          <w:r>
            <w:rPr>
              <w:rFonts w:ascii="Arial" w:hAnsi="Arial" w:cs="Arial"/>
              <w:b/>
              <w:bCs/>
              <w:lang w:val="en-GB"/>
            </w:rPr>
            <w:t>O</w:t>
          </w:r>
          <w:r w:rsidRPr="00860437">
            <w:rPr>
              <w:rFonts w:ascii="Arial" w:hAnsi="Arial" w:cs="Arial"/>
              <w:b/>
              <w:bCs/>
            </w:rPr>
            <w:t xml:space="preserve">Σ </w:t>
          </w:r>
          <w:r>
            <w:rPr>
              <w:rFonts w:ascii="Arial" w:hAnsi="Arial" w:cs="Arial"/>
              <w:b/>
              <w:bCs/>
            </w:rPr>
            <w:t>ΣΤΟ</w:t>
          </w:r>
        </w:p>
        <w:p w:rsidR="008746DB" w:rsidRPr="008746DB" w:rsidRDefault="008746DB" w:rsidP="006D447D">
          <w:pPr>
            <w:pStyle w:val="Header"/>
            <w:jc w:val="center"/>
            <w:rPr>
              <w:rFonts w:ascii="Arial" w:hAnsi="Arial" w:cs="Arial"/>
              <w:b/>
              <w:i/>
            </w:rPr>
          </w:pPr>
          <w:r w:rsidRPr="00860437">
            <w:rPr>
              <w:rFonts w:ascii="Arial" w:hAnsi="Arial" w:cs="Arial"/>
              <w:b/>
              <w:bCs/>
            </w:rPr>
            <w:t>ΜΑΝΤΣΕΣΤΕΡ</w:t>
          </w:r>
        </w:p>
        <w:p w:rsidR="008746DB" w:rsidRPr="008746DB" w:rsidRDefault="008746DB" w:rsidP="006D447D">
          <w:pPr>
            <w:jc w:val="center"/>
            <w:rPr>
              <w:rFonts w:ascii="Arial" w:hAnsi="Arial" w:cs="Arial"/>
              <w:b/>
            </w:rPr>
          </w:pPr>
        </w:p>
        <w:p w:rsidR="009334FB" w:rsidRPr="00543801" w:rsidRDefault="009334FB" w:rsidP="009334FB">
          <w:pPr>
            <w:jc w:val="center"/>
            <w:rPr>
              <w:rFonts w:ascii="Arial" w:hAnsi="Arial" w:cs="Arial"/>
              <w:sz w:val="20"/>
              <w:szCs w:val="20"/>
            </w:rPr>
          </w:pPr>
        </w:p>
        <w:p w:rsidR="009334FB" w:rsidRPr="008746DB" w:rsidRDefault="009334FB" w:rsidP="009334FB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410" w:type="dxa"/>
          <w:vMerge w:val="restart"/>
        </w:tcPr>
        <w:p w:rsidR="009334FB" w:rsidRPr="00543801" w:rsidRDefault="009334FB" w:rsidP="009334FB">
          <w:pPr>
            <w:rPr>
              <w:rFonts w:ascii="Arial" w:hAnsi="Arial" w:cs="Arial"/>
              <w:sz w:val="20"/>
              <w:szCs w:val="20"/>
            </w:rPr>
          </w:pPr>
        </w:p>
        <w:p w:rsidR="009334FB" w:rsidRPr="00543801" w:rsidRDefault="009334FB" w:rsidP="009334FB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  <w:vAlign w:val="center"/>
        </w:tcPr>
        <w:p w:rsidR="009334FB" w:rsidRPr="00543801" w:rsidRDefault="009334FB" w:rsidP="009334FB">
          <w:pPr>
            <w:ind w:left="113" w:right="-101" w:hanging="425"/>
            <w:rPr>
              <w:rFonts w:ascii="Arial" w:hAnsi="Arial" w:cs="Arial"/>
              <w:sz w:val="20"/>
              <w:szCs w:val="20"/>
            </w:rPr>
          </w:pPr>
          <w:r w:rsidRPr="00543801">
            <w:rPr>
              <w:rFonts w:ascii="Arial" w:hAnsi="Arial" w:cs="Arial"/>
              <w:noProof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511810</wp:posOffset>
                </wp:positionH>
                <wp:positionV relativeFrom="paragraph">
                  <wp:posOffset>111125</wp:posOffset>
                </wp:positionV>
                <wp:extent cx="988060" cy="659130"/>
                <wp:effectExtent l="0" t="0" r="0" b="0"/>
                <wp:wrapSquare wrapText="bothSides"/>
                <wp:docPr id="2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8060" cy="6591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  <w:tr w:rsidR="009334FB" w:rsidRPr="008746DB" w:rsidTr="008746DB">
      <w:trPr>
        <w:trHeight w:val="80"/>
      </w:trPr>
      <w:tc>
        <w:tcPr>
          <w:tcW w:w="3828" w:type="dxa"/>
          <w:vMerge/>
        </w:tcPr>
        <w:p w:rsidR="009334FB" w:rsidRPr="008746DB" w:rsidRDefault="009334FB" w:rsidP="009334FB">
          <w:pPr>
            <w:ind w:right="108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2410" w:type="dxa"/>
          <w:vMerge/>
        </w:tcPr>
        <w:p w:rsidR="009334FB" w:rsidRPr="00543801" w:rsidRDefault="009334FB" w:rsidP="009334FB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3260" w:type="dxa"/>
        </w:tcPr>
        <w:p w:rsidR="009334FB" w:rsidRPr="00543801" w:rsidRDefault="009334FB" w:rsidP="009334FB">
          <w:pPr>
            <w:spacing w:before="6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:rsidR="009334FB" w:rsidRPr="009334FB" w:rsidRDefault="009334FB">
    <w:pPr>
      <w:pStyle w:val="Header"/>
      <w:rPr>
        <w:lang w:val="el-GR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34FB"/>
    <w:rsid w:val="00042661"/>
    <w:rsid w:val="00047951"/>
    <w:rsid w:val="00152DC9"/>
    <w:rsid w:val="001B3A34"/>
    <w:rsid w:val="002136FF"/>
    <w:rsid w:val="00482937"/>
    <w:rsid w:val="005454B7"/>
    <w:rsid w:val="005A2C15"/>
    <w:rsid w:val="005B0FE2"/>
    <w:rsid w:val="00677ED9"/>
    <w:rsid w:val="006D447D"/>
    <w:rsid w:val="006D6CA6"/>
    <w:rsid w:val="007630D0"/>
    <w:rsid w:val="007E42C7"/>
    <w:rsid w:val="007F199A"/>
    <w:rsid w:val="008746DB"/>
    <w:rsid w:val="008D4BCD"/>
    <w:rsid w:val="009334FB"/>
    <w:rsid w:val="009A4356"/>
    <w:rsid w:val="009A51F8"/>
    <w:rsid w:val="009D1D1C"/>
    <w:rsid w:val="00A5699A"/>
    <w:rsid w:val="00B356E6"/>
    <w:rsid w:val="00BB53E5"/>
    <w:rsid w:val="00BC4C1E"/>
    <w:rsid w:val="00C66818"/>
    <w:rsid w:val="00E86835"/>
    <w:rsid w:val="00FB0BA5"/>
    <w:rsid w:val="00FF0F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BA5"/>
  </w:style>
  <w:style w:type="paragraph" w:styleId="Heading1">
    <w:name w:val="heading 1"/>
    <w:basedOn w:val="Normal"/>
    <w:next w:val="Normal"/>
    <w:link w:val="Heading1Char"/>
    <w:uiPriority w:val="9"/>
    <w:qFormat/>
    <w:rsid w:val="009334F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33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334FB"/>
  </w:style>
  <w:style w:type="paragraph" w:styleId="Footer">
    <w:name w:val="footer"/>
    <w:basedOn w:val="Normal"/>
    <w:link w:val="FooterChar"/>
    <w:uiPriority w:val="99"/>
    <w:unhideWhenUsed/>
    <w:rsid w:val="00933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4FB"/>
  </w:style>
  <w:style w:type="character" w:customStyle="1" w:styleId="Heading1Char">
    <w:name w:val="Heading 1 Char"/>
    <w:basedOn w:val="DefaultParagraphFont"/>
    <w:link w:val="Heading1"/>
    <w:uiPriority w:val="9"/>
    <w:rsid w:val="009334F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l-GR"/>
    </w:rPr>
  </w:style>
  <w:style w:type="table" w:styleId="TableGrid">
    <w:name w:val="Table Grid"/>
    <w:basedOn w:val="TableNormal"/>
    <w:uiPriority w:val="59"/>
    <w:rsid w:val="009334FB"/>
    <w:pPr>
      <w:spacing w:after="0" w:line="240" w:lineRule="auto"/>
    </w:pPr>
    <w:rPr>
      <w:rFonts w:asciiTheme="minorHAnsi" w:hAnsiTheme="minorHAnsi"/>
      <w:sz w:val="22"/>
      <w:lang w:val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136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6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4F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33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334FB"/>
  </w:style>
  <w:style w:type="paragraph" w:styleId="Footer">
    <w:name w:val="footer"/>
    <w:basedOn w:val="Normal"/>
    <w:link w:val="FooterChar"/>
    <w:uiPriority w:val="99"/>
    <w:unhideWhenUsed/>
    <w:rsid w:val="00933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4FB"/>
  </w:style>
  <w:style w:type="character" w:customStyle="1" w:styleId="Heading1Char">
    <w:name w:val="Heading 1 Char"/>
    <w:basedOn w:val="DefaultParagraphFont"/>
    <w:link w:val="Heading1"/>
    <w:uiPriority w:val="9"/>
    <w:rsid w:val="009334F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l-GR"/>
    </w:rPr>
  </w:style>
  <w:style w:type="table" w:styleId="TableGrid">
    <w:name w:val="Table Grid"/>
    <w:basedOn w:val="TableNormal"/>
    <w:uiPriority w:val="59"/>
    <w:rsid w:val="009334FB"/>
    <w:pPr>
      <w:spacing w:after="0" w:line="240" w:lineRule="auto"/>
    </w:pPr>
    <w:rPr>
      <w:rFonts w:asciiTheme="minorHAnsi" w:hAnsiTheme="minorHAnsi"/>
      <w:sz w:val="22"/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36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6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9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8DF4016231C49DCA04BEC4019836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0960C-7C7E-4BD4-8391-F6A245EC7B0F}"/>
      </w:docPartPr>
      <w:docPartBody>
        <w:p w:rsidR="003A7F3C" w:rsidRDefault="007561AC" w:rsidP="007561AC">
          <w:pPr>
            <w:pStyle w:val="A8DF4016231C49DCA04BEC4019836227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characterSpacingControl w:val="doNotCompress"/>
  <w:compat>
    <w:useFELayout/>
  </w:compat>
  <w:rsids>
    <w:rsidRoot w:val="007561AC"/>
    <w:rsid w:val="00054F9C"/>
    <w:rsid w:val="003A7F3C"/>
    <w:rsid w:val="00480D70"/>
    <w:rsid w:val="00486C57"/>
    <w:rsid w:val="00617D87"/>
    <w:rsid w:val="006831C6"/>
    <w:rsid w:val="007561AC"/>
    <w:rsid w:val="007630D0"/>
    <w:rsid w:val="00947361"/>
    <w:rsid w:val="00C25AF1"/>
    <w:rsid w:val="00E95B76"/>
    <w:rsid w:val="00F72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D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DF4016231C49DCA04BEC4019836227">
    <w:name w:val="A8DF4016231C49DCA04BEC4019836227"/>
    <w:rsid w:val="007561AC"/>
  </w:style>
  <w:style w:type="paragraph" w:customStyle="1" w:styleId="08D3635BF48C4B5C89BE6B47D89F9F63">
    <w:name w:val="08D3635BF48C4B5C89BE6B47D89F9F63"/>
    <w:rsid w:val="007561A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Luiza</cp:lastModifiedBy>
  <cp:revision>2</cp:revision>
  <dcterms:created xsi:type="dcterms:W3CDTF">2026-10-05T19:13:00Z</dcterms:created>
  <dcterms:modified xsi:type="dcterms:W3CDTF">2026-10-05T19:13:00Z</dcterms:modified>
</cp:coreProperties>
</file>