
<file path=[Content_Types].xml><?xml version="1.0" encoding="utf-8"?>
<Types xmlns="http://schemas.openxmlformats.org/package/2006/content-types">
  <Default Extension="xml" ContentType="application/xml"/>
  <Default Extension="jpeg" ContentType="image/jpeg"/>
  <Default Extension="jpg" ContentType="image/jpeg"/>
  <Default Extension="tiff" ContentType="image/tiff"/>
  <Default Extension="xlsx" ContentType="application/vnd.openxmlformats-officedocument.spreadsheetml.sheet"/>
  <Default Extension="rels" ContentType="application/vnd.openxmlformats-package.relationships+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8388E6" w14:textId="77777777" w:rsidR="00037DC6" w:rsidRPr="00AD6C55" w:rsidRDefault="003A34AB" w:rsidP="004B42FA">
      <w:pPr>
        <w:pStyle w:val="Titre1"/>
        <w:jc w:val="center"/>
        <w:rPr>
          <w:b/>
          <w:bCs/>
          <w:sz w:val="28"/>
          <w:szCs w:val="28"/>
        </w:rPr>
      </w:pPr>
      <w:bookmarkStart w:id="0" w:name="Point_de_situation_sur_l’épidémie_d’infe"/>
      <w:bookmarkEnd w:id="0"/>
      <w:r w:rsidRPr="00AD6C55">
        <w:rPr>
          <w:b/>
          <w:bCs/>
          <w:w w:val="95"/>
          <w:sz w:val="28"/>
          <w:szCs w:val="28"/>
        </w:rPr>
        <w:t>Point de situation sur l’épidémie d’infections au Nouveau Coronavirus</w:t>
      </w:r>
    </w:p>
    <w:p w14:paraId="0227D3B3" w14:textId="77777777" w:rsidR="005121B3" w:rsidRPr="00AD6C55" w:rsidRDefault="000C3A82" w:rsidP="004B42FA">
      <w:pPr>
        <w:pStyle w:val="Titre1"/>
        <w:jc w:val="center"/>
        <w:rPr>
          <w:b/>
          <w:bCs/>
          <w:sz w:val="28"/>
          <w:szCs w:val="28"/>
        </w:rPr>
      </w:pPr>
      <w:r w:rsidRPr="00AD6C55">
        <w:rPr>
          <w:b/>
          <w:bCs/>
          <w:sz w:val="28"/>
          <w:szCs w:val="28"/>
        </w:rPr>
        <w:t>« COVID-19</w:t>
      </w:r>
      <w:r w:rsidR="003A34AB" w:rsidRPr="00AD6C55">
        <w:rPr>
          <w:b/>
          <w:bCs/>
          <w:sz w:val="28"/>
          <w:szCs w:val="28"/>
        </w:rPr>
        <w:t xml:space="preserve"> »</w:t>
      </w:r>
    </w:p>
    <w:p w14:paraId="4CF11BF8" w14:textId="6E717202" w:rsidR="00741C23" w:rsidRPr="00AD6C55" w:rsidRDefault="006C07C7" w:rsidP="004B42FA">
      <w:pPr>
        <w:pStyle w:val="Titre1"/>
        <w:jc w:val="center"/>
        <w:rPr>
          <w:b/>
          <w:bCs/>
          <w:sz w:val="28"/>
          <w:szCs w:val="28"/>
        </w:rPr>
      </w:pPr>
      <w:bookmarkStart w:id="1" w:name="A_la_date_du_25_Janvier_2020"/>
      <w:bookmarkEnd w:id="1"/>
      <w:r w:rsidRPr="00AD6C55">
        <w:rPr>
          <w:b/>
          <w:bCs/>
          <w:sz w:val="28"/>
          <w:szCs w:val="28"/>
        </w:rPr>
        <w:t xml:space="preserve">A la date du </w:t>
      </w:r>
      <w:r w:rsidR="00412A18" w:rsidRPr="00AD6C55">
        <w:rPr>
          <w:b/>
          <w:bCs/>
          <w:sz w:val="28"/>
          <w:szCs w:val="28"/>
        </w:rPr>
        <w:t>1</w:t>
      </w:r>
      <w:r w:rsidR="00996B3F">
        <w:rPr>
          <w:b/>
          <w:bCs/>
          <w:sz w:val="28"/>
          <w:szCs w:val="28"/>
        </w:rPr>
        <w:t>5</w:t>
      </w:r>
      <w:r w:rsidR="00AF5EB1" w:rsidRPr="00AD6C55">
        <w:rPr>
          <w:b/>
          <w:bCs/>
          <w:sz w:val="28"/>
          <w:szCs w:val="28"/>
        </w:rPr>
        <w:t xml:space="preserve"> Mars</w:t>
      </w:r>
      <w:r w:rsidR="003A34AB" w:rsidRPr="00AD6C55">
        <w:rPr>
          <w:b/>
          <w:bCs/>
          <w:sz w:val="28"/>
          <w:szCs w:val="28"/>
        </w:rPr>
        <w:t xml:space="preserve"> 2020</w:t>
      </w:r>
      <w:r w:rsidR="006027C1" w:rsidRPr="00AD6C55">
        <w:rPr>
          <w:b/>
          <w:bCs/>
          <w:sz w:val="28"/>
          <w:szCs w:val="28"/>
        </w:rPr>
        <w:t>, 1</w:t>
      </w:r>
      <w:r w:rsidR="00F14AF1" w:rsidRPr="00AD6C55">
        <w:rPr>
          <w:b/>
          <w:bCs/>
          <w:sz w:val="28"/>
          <w:szCs w:val="28"/>
        </w:rPr>
        <w:t>6</w:t>
      </w:r>
      <w:r w:rsidR="006027C1" w:rsidRPr="00AD6C55">
        <w:rPr>
          <w:b/>
          <w:bCs/>
          <w:sz w:val="28"/>
          <w:szCs w:val="28"/>
        </w:rPr>
        <w:t>H30</w:t>
      </w:r>
    </w:p>
    <w:p w14:paraId="655C6A3D" w14:textId="392F86BF" w:rsidR="00B90D00" w:rsidRPr="00AD6C55" w:rsidRDefault="008D5212" w:rsidP="00A303A1">
      <w:pPr>
        <w:pStyle w:val="Corpsdetexte"/>
        <w:numPr>
          <w:ilvl w:val="0"/>
          <w:numId w:val="5"/>
        </w:numPr>
        <w:tabs>
          <w:tab w:val="left" w:pos="0"/>
        </w:tabs>
        <w:spacing w:before="240" w:after="240" w:line="360" w:lineRule="auto"/>
        <w:ind w:left="357" w:right="442" w:hanging="357"/>
        <w:jc w:val="both"/>
        <w:rPr>
          <w:rFonts w:asciiTheme="minorHAnsi" w:hAnsiTheme="minorHAnsi" w:cstheme="minorHAnsi"/>
        </w:rPr>
      </w:pPr>
      <w:r w:rsidRPr="00AD6C55">
        <w:rPr>
          <w:rFonts w:asciiTheme="minorHAnsi" w:hAnsiTheme="minorHAnsi" w:cstheme="minorHAnsi"/>
        </w:rPr>
        <w:t xml:space="preserve">L’Observatoire national des maladies nouvelles et émergentes surveille de près l’épidémie de maladie respiratoire </w:t>
      </w:r>
      <w:r w:rsidR="00882043" w:rsidRPr="00AD6C55">
        <w:rPr>
          <w:rFonts w:asciiTheme="minorHAnsi" w:hAnsiTheme="minorHAnsi" w:cstheme="minorHAnsi"/>
        </w:rPr>
        <w:t xml:space="preserve">« COVID-19 » </w:t>
      </w:r>
      <w:r w:rsidRPr="00AD6C55">
        <w:rPr>
          <w:rFonts w:asciiTheme="minorHAnsi" w:hAnsiTheme="minorHAnsi" w:cstheme="minorHAnsi"/>
        </w:rPr>
        <w:t xml:space="preserve">causée par </w:t>
      </w:r>
      <w:r w:rsidR="00882043" w:rsidRPr="00AD6C55">
        <w:rPr>
          <w:rFonts w:asciiTheme="minorHAnsi" w:hAnsiTheme="minorHAnsi" w:cstheme="minorHAnsi"/>
        </w:rPr>
        <w:t>le</w:t>
      </w:r>
      <w:r w:rsidRPr="00AD6C55">
        <w:rPr>
          <w:rFonts w:asciiTheme="minorHAnsi" w:hAnsiTheme="minorHAnsi" w:cstheme="minorHAnsi"/>
        </w:rPr>
        <w:t xml:space="preserve"> nouveau coronavirus</w:t>
      </w:r>
      <w:r w:rsidR="0051585C" w:rsidRPr="00AD6C55">
        <w:rPr>
          <w:rFonts w:asciiTheme="minorHAnsi" w:hAnsiTheme="minorHAnsi" w:cstheme="minorHAnsi"/>
        </w:rPr>
        <w:t xml:space="preserve"> </w:t>
      </w:r>
      <w:r w:rsidR="00882043" w:rsidRPr="00AD6C55">
        <w:rPr>
          <w:rFonts w:asciiTheme="minorHAnsi" w:hAnsiTheme="minorHAnsi" w:cstheme="minorHAnsi"/>
        </w:rPr>
        <w:t>« SARS-CoV-2 »</w:t>
      </w:r>
      <w:r w:rsidR="00A84632" w:rsidRPr="00AD6C55">
        <w:rPr>
          <w:rFonts w:asciiTheme="minorHAnsi" w:hAnsiTheme="minorHAnsi" w:cstheme="minorHAnsi"/>
        </w:rPr>
        <w:t xml:space="preserve"> qui a été détecté</w:t>
      </w:r>
      <w:r w:rsidRPr="00AD6C55">
        <w:rPr>
          <w:rFonts w:asciiTheme="minorHAnsi" w:hAnsiTheme="minorHAnsi" w:cstheme="minorHAnsi"/>
        </w:rPr>
        <w:t xml:space="preserve"> pour la première fois dans la ville de Wuhan</w:t>
      </w:r>
      <w:r w:rsidR="00B321B6" w:rsidRPr="00AD6C55">
        <w:rPr>
          <w:rFonts w:asciiTheme="minorHAnsi" w:hAnsiTheme="minorHAnsi" w:cstheme="minorHAnsi"/>
        </w:rPr>
        <w:t xml:space="preserve"> depuis le 31 Décembre 2019</w:t>
      </w:r>
      <w:r w:rsidRPr="00AD6C55">
        <w:rPr>
          <w:rFonts w:asciiTheme="minorHAnsi" w:hAnsiTheme="minorHAnsi" w:cstheme="minorHAnsi"/>
        </w:rPr>
        <w:t xml:space="preserve">, dans la province du Hubei, en Chine, </w:t>
      </w:r>
      <w:r w:rsidR="00F20B33" w:rsidRPr="00AD6C55">
        <w:rPr>
          <w:rFonts w:asciiTheme="minorHAnsi" w:hAnsiTheme="minorHAnsi" w:cstheme="minorHAnsi"/>
        </w:rPr>
        <w:t xml:space="preserve">et qui continue </w:t>
      </w:r>
      <w:r w:rsidR="001017B2" w:rsidRPr="00AD6C55">
        <w:rPr>
          <w:rFonts w:asciiTheme="minorHAnsi" w:hAnsiTheme="minorHAnsi" w:cstheme="minorHAnsi"/>
        </w:rPr>
        <w:t>de se propager</w:t>
      </w:r>
      <w:r w:rsidRPr="00AD6C55">
        <w:rPr>
          <w:rFonts w:asciiTheme="minorHAnsi" w:hAnsiTheme="minorHAnsi" w:cstheme="minorHAnsi"/>
        </w:rPr>
        <w:t xml:space="preserve"> dans de nombreuses régions </w:t>
      </w:r>
      <w:r w:rsidR="001017B2" w:rsidRPr="00AD6C55">
        <w:rPr>
          <w:rFonts w:asciiTheme="minorHAnsi" w:hAnsiTheme="minorHAnsi" w:cstheme="minorHAnsi"/>
        </w:rPr>
        <w:t>et pays.</w:t>
      </w:r>
    </w:p>
    <w:p w14:paraId="3DCC105E" w14:textId="2A62CBF8" w:rsidR="00037530" w:rsidRPr="00AD6C55" w:rsidRDefault="00037530" w:rsidP="00A303A1">
      <w:pPr>
        <w:pStyle w:val="Corpsdetexte"/>
        <w:numPr>
          <w:ilvl w:val="0"/>
          <w:numId w:val="5"/>
        </w:numPr>
        <w:tabs>
          <w:tab w:val="left" w:pos="0"/>
        </w:tabs>
        <w:spacing w:before="240" w:after="240" w:line="360" w:lineRule="auto"/>
        <w:ind w:left="357" w:right="442" w:hanging="357"/>
        <w:jc w:val="both"/>
        <w:rPr>
          <w:rFonts w:asciiTheme="minorHAnsi" w:hAnsiTheme="minorHAnsi" w:cstheme="minorHAnsi"/>
          <w:b/>
          <w:bCs/>
        </w:rPr>
      </w:pPr>
      <w:r w:rsidRPr="00AD6C55">
        <w:rPr>
          <w:rFonts w:asciiTheme="minorHAnsi" w:hAnsiTheme="minorHAnsi" w:cstheme="minorHAnsi"/>
        </w:rPr>
        <w:t>L’OMS a déclaré le 30/01/2020 l’épidémie actuelle du « </w:t>
      </w:r>
      <w:r w:rsidR="00795566" w:rsidRPr="00AD6C55">
        <w:rPr>
          <w:rFonts w:asciiTheme="minorHAnsi" w:hAnsiTheme="minorHAnsi" w:cstheme="minorHAnsi"/>
        </w:rPr>
        <w:t>SARS-CoV-2 »</w:t>
      </w:r>
      <w:r w:rsidRPr="00AD6C55">
        <w:rPr>
          <w:rFonts w:asciiTheme="minorHAnsi" w:hAnsiTheme="minorHAnsi" w:cstheme="minorHAnsi"/>
        </w:rPr>
        <w:t xml:space="preserve"> comme une urgence de santé publique de portée internationale (USPPI) et ne recommande pas de restriction générale des voyages et d’échanges commerciaux jusqu’à présent. </w:t>
      </w:r>
      <w:r w:rsidRPr="00AD6C55">
        <w:rPr>
          <w:rFonts w:asciiTheme="minorHAnsi" w:hAnsiTheme="minorHAnsi" w:cstheme="minorHAnsi"/>
          <w:b/>
          <w:bCs/>
        </w:rPr>
        <w:t xml:space="preserve">L’évaluation du risque d’extension est très </w:t>
      </w:r>
      <w:r w:rsidR="001E7BBA">
        <w:rPr>
          <w:rFonts w:asciiTheme="minorHAnsi" w:hAnsiTheme="minorHAnsi" w:cstheme="minorHAnsi"/>
          <w:b/>
          <w:bCs/>
        </w:rPr>
        <w:t>élevée pour tous les pays</w:t>
      </w:r>
      <w:r w:rsidR="00EE252B">
        <w:rPr>
          <w:rFonts w:asciiTheme="minorHAnsi" w:hAnsiTheme="minorHAnsi" w:cstheme="minorHAnsi"/>
          <w:b/>
          <w:bCs/>
        </w:rPr>
        <w:t>.</w:t>
      </w:r>
    </w:p>
    <w:p w14:paraId="20E11C4B" w14:textId="3FB9D044" w:rsidR="00E13B14" w:rsidRPr="00AD6C55" w:rsidRDefault="00E13B14" w:rsidP="00A303A1">
      <w:pPr>
        <w:pStyle w:val="Corpsdetexte"/>
        <w:numPr>
          <w:ilvl w:val="0"/>
          <w:numId w:val="5"/>
        </w:numPr>
        <w:tabs>
          <w:tab w:val="left" w:pos="0"/>
        </w:tabs>
        <w:spacing w:before="240" w:after="240" w:line="360" w:lineRule="auto"/>
        <w:ind w:right="442"/>
        <w:jc w:val="both"/>
        <w:rPr>
          <w:rFonts w:asciiTheme="minorHAnsi" w:hAnsiTheme="minorHAnsi" w:cstheme="minorHAnsi"/>
          <w:b/>
          <w:bCs/>
        </w:rPr>
      </w:pPr>
      <w:r w:rsidRPr="00AD6C55">
        <w:rPr>
          <w:rFonts w:asciiTheme="minorHAnsi" w:hAnsiTheme="minorHAnsi" w:cstheme="minorHAnsi"/>
          <w:b/>
          <w:bCs/>
        </w:rPr>
        <w:t>Le 11/03/2020</w:t>
      </w:r>
      <w:r w:rsidRPr="00AD6C55">
        <w:rPr>
          <w:rFonts w:asciiTheme="minorHAnsi" w:hAnsiTheme="minorHAnsi" w:cstheme="minorHAnsi"/>
        </w:rPr>
        <w:t xml:space="preserve">, l’OMS a déclaré cette épidémie comme étant une </w:t>
      </w:r>
      <w:r w:rsidRPr="00AD6C55">
        <w:rPr>
          <w:rFonts w:asciiTheme="minorHAnsi" w:hAnsiTheme="minorHAnsi" w:cstheme="minorHAnsi"/>
          <w:b/>
          <w:bCs/>
          <w:color w:val="FF0000"/>
        </w:rPr>
        <w:t>pandémie</w:t>
      </w:r>
      <w:r w:rsidRPr="00AD6C55">
        <w:rPr>
          <w:rFonts w:asciiTheme="minorHAnsi" w:hAnsiTheme="minorHAnsi" w:cstheme="minorHAnsi"/>
        </w:rPr>
        <w:t>.</w:t>
      </w:r>
      <w:r w:rsidR="001E7BBA" w:rsidRPr="001E7BBA">
        <w:t xml:space="preserve"> </w:t>
      </w:r>
      <w:r w:rsidR="001E7BBA" w:rsidRPr="001E7BBA">
        <w:rPr>
          <w:rFonts w:asciiTheme="minorHAnsi" w:hAnsiTheme="minorHAnsi" w:cstheme="minorHAnsi"/>
        </w:rPr>
        <w:t xml:space="preserve">C’est la première pandémie causée par </w:t>
      </w:r>
      <w:r w:rsidR="00B3757F">
        <w:rPr>
          <w:rFonts w:asciiTheme="minorHAnsi" w:hAnsiTheme="minorHAnsi" w:cstheme="minorHAnsi"/>
        </w:rPr>
        <w:t xml:space="preserve">un </w:t>
      </w:r>
      <w:r w:rsidR="001E7BBA" w:rsidRPr="001E7BBA">
        <w:rPr>
          <w:rFonts w:asciiTheme="minorHAnsi" w:hAnsiTheme="minorHAnsi" w:cstheme="minorHAnsi"/>
        </w:rPr>
        <w:t>coronavirus</w:t>
      </w:r>
      <w:r w:rsidR="001E7BBA">
        <w:rPr>
          <w:rStyle w:val="Appelnotedebasdep"/>
          <w:rFonts w:asciiTheme="minorHAnsi" w:hAnsiTheme="minorHAnsi" w:cstheme="minorHAnsi"/>
        </w:rPr>
        <w:footnoteReference w:id="1"/>
      </w:r>
      <w:r w:rsidR="00B3757F">
        <w:rPr>
          <w:rFonts w:asciiTheme="minorHAnsi" w:hAnsiTheme="minorHAnsi" w:cstheme="minorHAnsi"/>
        </w:rPr>
        <w:t xml:space="preserve"> .</w:t>
      </w:r>
    </w:p>
    <w:p w14:paraId="05172933" w14:textId="59B8C3B7" w:rsidR="003D49C6" w:rsidRPr="00AD6C55" w:rsidRDefault="003D49C6" w:rsidP="00DE16C2">
      <w:pPr>
        <w:pStyle w:val="Pardeliste"/>
        <w:numPr>
          <w:ilvl w:val="0"/>
          <w:numId w:val="5"/>
        </w:numPr>
        <w:spacing w:line="360" w:lineRule="auto"/>
        <w:ind w:right="441"/>
        <w:rPr>
          <w:rFonts w:asciiTheme="minorHAnsi" w:hAnsiTheme="minorHAnsi" w:cstheme="minorHAnsi"/>
          <w:b/>
          <w:bCs/>
          <w:sz w:val="24"/>
          <w:szCs w:val="24"/>
        </w:rPr>
      </w:pPr>
      <w:r w:rsidRPr="00AD6C55">
        <w:rPr>
          <w:rFonts w:asciiTheme="minorHAnsi" w:hAnsiTheme="minorHAnsi" w:cstheme="minorHAnsi"/>
          <w:b/>
          <w:bCs/>
          <w:sz w:val="24"/>
          <w:szCs w:val="24"/>
        </w:rPr>
        <w:t xml:space="preserve">Au niveau Mondial : </w:t>
      </w:r>
      <w:r w:rsidRPr="00AD6C55">
        <w:rPr>
          <w:rFonts w:asciiTheme="minorHAnsi" w:hAnsiTheme="minorHAnsi" w:cstheme="minorHAnsi"/>
          <w:sz w:val="24"/>
          <w:szCs w:val="24"/>
        </w:rPr>
        <w:t>dep</w:t>
      </w:r>
      <w:r w:rsidR="00B50DDE">
        <w:rPr>
          <w:rFonts w:asciiTheme="minorHAnsi" w:hAnsiTheme="minorHAnsi" w:cstheme="minorHAnsi"/>
          <w:sz w:val="24"/>
          <w:szCs w:val="24"/>
        </w:rPr>
        <w:t>uis le 31 décembre 2019 et au 15</w:t>
      </w:r>
      <w:r w:rsidRPr="00AD6C55">
        <w:rPr>
          <w:rFonts w:asciiTheme="minorHAnsi" w:hAnsiTheme="minorHAnsi" w:cstheme="minorHAnsi"/>
          <w:sz w:val="24"/>
          <w:szCs w:val="24"/>
        </w:rPr>
        <w:t xml:space="preserve"> Mars </w:t>
      </w:r>
      <w:r w:rsidRPr="008003E5">
        <w:rPr>
          <w:rFonts w:asciiTheme="minorHAnsi" w:hAnsiTheme="minorHAnsi" w:cstheme="minorHAnsi"/>
          <w:sz w:val="24"/>
          <w:szCs w:val="24"/>
        </w:rPr>
        <w:t xml:space="preserve">2020, </w:t>
      </w:r>
      <w:r w:rsidR="00B50DDE">
        <w:rPr>
          <w:rFonts w:asciiTheme="minorHAnsi" w:hAnsiTheme="minorHAnsi" w:cstheme="minorHAnsi"/>
          <w:b/>
          <w:bCs/>
          <w:sz w:val="24"/>
          <w:szCs w:val="24"/>
        </w:rPr>
        <w:t>15</w:t>
      </w:r>
      <w:r w:rsidR="00501F2B">
        <w:rPr>
          <w:rFonts w:asciiTheme="minorHAnsi" w:hAnsiTheme="minorHAnsi" w:cstheme="minorHAnsi"/>
          <w:b/>
          <w:bCs/>
          <w:sz w:val="24"/>
          <w:szCs w:val="24"/>
        </w:rPr>
        <w:t xml:space="preserve"> </w:t>
      </w:r>
      <w:r w:rsidR="00B50DDE">
        <w:rPr>
          <w:rFonts w:asciiTheme="minorHAnsi" w:hAnsiTheme="minorHAnsi" w:cstheme="minorHAnsi"/>
          <w:b/>
          <w:bCs/>
          <w:sz w:val="24"/>
          <w:szCs w:val="24"/>
        </w:rPr>
        <w:t>8260</w:t>
      </w:r>
      <w:r w:rsidRPr="00AD6C55">
        <w:rPr>
          <w:rFonts w:asciiTheme="minorHAnsi" w:hAnsiTheme="minorHAnsi" w:cstheme="minorHAnsi"/>
          <w:b/>
          <w:bCs/>
          <w:sz w:val="24"/>
          <w:szCs w:val="24"/>
        </w:rPr>
        <w:t xml:space="preserve"> cas de COVID</w:t>
      </w:r>
      <w:r w:rsidRPr="00AD6C55">
        <w:rPr>
          <w:rFonts w:asciiTheme="minorHAnsi" w:hAnsiTheme="minorHAnsi" w:cstheme="minorHAnsi"/>
          <w:sz w:val="24"/>
          <w:szCs w:val="24"/>
        </w:rPr>
        <w:t>-</w:t>
      </w:r>
      <w:r w:rsidRPr="00AD6C55">
        <w:rPr>
          <w:rFonts w:asciiTheme="minorHAnsi" w:hAnsiTheme="minorHAnsi" w:cstheme="minorHAnsi"/>
          <w:b/>
          <w:bCs/>
          <w:sz w:val="24"/>
          <w:szCs w:val="24"/>
        </w:rPr>
        <w:t>19</w:t>
      </w:r>
      <w:r w:rsidRPr="00AD6C55">
        <w:rPr>
          <w:rFonts w:asciiTheme="minorHAnsi" w:hAnsiTheme="minorHAnsi" w:cstheme="minorHAnsi"/>
          <w:sz w:val="24"/>
          <w:szCs w:val="24"/>
        </w:rPr>
        <w:t xml:space="preserve"> </w:t>
      </w:r>
      <w:r w:rsidR="003B2BF6" w:rsidRPr="00AD6C55">
        <w:rPr>
          <w:rFonts w:asciiTheme="minorHAnsi" w:hAnsiTheme="minorHAnsi" w:cstheme="minorHAnsi"/>
          <w:sz w:val="24"/>
          <w:szCs w:val="24"/>
        </w:rPr>
        <w:t xml:space="preserve">(selon la définition de cas appliquée dans les pays) </w:t>
      </w:r>
      <w:r w:rsidR="00ED046D" w:rsidRPr="00AD6C55">
        <w:rPr>
          <w:rFonts w:asciiTheme="minorHAnsi" w:hAnsiTheme="minorHAnsi" w:cstheme="minorHAnsi"/>
          <w:b/>
          <w:bCs/>
          <w:sz w:val="24"/>
          <w:szCs w:val="24"/>
        </w:rPr>
        <w:t xml:space="preserve">et </w:t>
      </w:r>
      <w:r w:rsidR="00DE16C2">
        <w:rPr>
          <w:rFonts w:asciiTheme="minorHAnsi" w:hAnsiTheme="minorHAnsi" w:cstheme="minorHAnsi"/>
          <w:b/>
          <w:bCs/>
          <w:sz w:val="24"/>
          <w:szCs w:val="24"/>
        </w:rPr>
        <w:t xml:space="preserve">6044 </w:t>
      </w:r>
      <w:r w:rsidRPr="00AD6C55">
        <w:rPr>
          <w:rFonts w:asciiTheme="minorHAnsi" w:hAnsiTheme="minorHAnsi" w:cstheme="minorHAnsi"/>
          <w:b/>
          <w:bCs/>
          <w:sz w:val="24"/>
          <w:szCs w:val="24"/>
        </w:rPr>
        <w:t>décès ont été notifiés</w:t>
      </w:r>
      <w:r w:rsidRPr="00AD6C55">
        <w:rPr>
          <w:rFonts w:asciiTheme="minorHAnsi" w:hAnsiTheme="minorHAnsi" w:cstheme="minorHAnsi"/>
          <w:sz w:val="24"/>
          <w:szCs w:val="24"/>
        </w:rPr>
        <w:t>.</w:t>
      </w:r>
      <w:r w:rsidRPr="00AD6C55">
        <w:rPr>
          <w:rFonts w:asciiTheme="minorHAnsi" w:hAnsiTheme="minorHAnsi" w:cstheme="minorHAnsi"/>
          <w:b/>
          <w:bCs/>
          <w:sz w:val="24"/>
          <w:szCs w:val="24"/>
        </w:rPr>
        <w:t xml:space="preserve"> </w:t>
      </w:r>
    </w:p>
    <w:p w14:paraId="0CA5CF6D" w14:textId="5B518DB3" w:rsidR="00A754EF" w:rsidRDefault="00A754EF" w:rsidP="00A303A1">
      <w:pPr>
        <w:pStyle w:val="Corpsdetexte"/>
        <w:numPr>
          <w:ilvl w:val="0"/>
          <w:numId w:val="5"/>
        </w:numPr>
        <w:tabs>
          <w:tab w:val="left" w:pos="0"/>
        </w:tabs>
        <w:spacing w:before="240" w:after="240" w:line="360" w:lineRule="auto"/>
        <w:ind w:right="442"/>
        <w:jc w:val="both"/>
        <w:rPr>
          <w:rFonts w:asciiTheme="minorHAnsi" w:hAnsiTheme="minorHAnsi" w:cstheme="minorHAnsi"/>
          <w:color w:val="000000" w:themeColor="text1"/>
        </w:rPr>
      </w:pPr>
      <w:r w:rsidRPr="00AD6C55">
        <w:rPr>
          <w:rFonts w:asciiTheme="minorHAnsi" w:hAnsiTheme="minorHAnsi" w:cstheme="minorHAnsi"/>
          <w:b/>
          <w:bCs/>
        </w:rPr>
        <w:t>En</w:t>
      </w:r>
      <w:r w:rsidRPr="00AD6C55">
        <w:rPr>
          <w:rFonts w:asciiTheme="minorHAnsi" w:hAnsiTheme="minorHAnsi" w:cstheme="minorHAnsi"/>
          <w:b/>
          <w:bCs/>
          <w:color w:val="000000" w:themeColor="text1"/>
        </w:rPr>
        <w:t xml:space="preserve"> Tunisie, </w:t>
      </w:r>
      <w:r w:rsidR="00B3757F">
        <w:rPr>
          <w:rFonts w:asciiTheme="minorHAnsi" w:hAnsiTheme="minorHAnsi" w:cstheme="minorHAnsi"/>
          <w:b/>
          <w:bCs/>
        </w:rPr>
        <w:t xml:space="preserve">à la date </w:t>
      </w:r>
      <w:r w:rsidR="00036E52">
        <w:rPr>
          <w:rFonts w:asciiTheme="minorHAnsi" w:hAnsiTheme="minorHAnsi" w:cstheme="minorHAnsi"/>
          <w:b/>
          <w:bCs/>
        </w:rPr>
        <w:t>du 15</w:t>
      </w:r>
      <w:r w:rsidRPr="00AD6C55">
        <w:rPr>
          <w:rFonts w:asciiTheme="minorHAnsi" w:hAnsiTheme="minorHAnsi" w:cstheme="minorHAnsi"/>
          <w:b/>
          <w:bCs/>
        </w:rPr>
        <w:t xml:space="preserve"> Mars 2020, </w:t>
      </w:r>
      <w:r w:rsidRPr="00AD6C55">
        <w:rPr>
          <w:rFonts w:asciiTheme="minorHAnsi" w:hAnsiTheme="minorHAnsi" w:cstheme="minorHAnsi"/>
          <w:color w:val="000000" w:themeColor="text1"/>
        </w:rPr>
        <w:t>le nombre total de cas confirmé</w:t>
      </w:r>
      <w:r w:rsidR="00AD6C55">
        <w:rPr>
          <w:rFonts w:asciiTheme="minorHAnsi" w:hAnsiTheme="minorHAnsi" w:cstheme="minorHAnsi"/>
          <w:color w:val="000000" w:themeColor="text1"/>
        </w:rPr>
        <w:t>s</w:t>
      </w:r>
      <w:r w:rsidRPr="00AD6C55">
        <w:rPr>
          <w:rFonts w:asciiTheme="minorHAnsi" w:hAnsiTheme="minorHAnsi" w:cstheme="minorHAnsi"/>
          <w:color w:val="000000" w:themeColor="text1"/>
        </w:rPr>
        <w:t xml:space="preserve"> </w:t>
      </w:r>
      <w:r w:rsidR="00AD6C55" w:rsidRPr="00AD6C55">
        <w:rPr>
          <w:rFonts w:asciiTheme="minorHAnsi" w:hAnsiTheme="minorHAnsi" w:cstheme="minorHAnsi"/>
          <w:color w:val="000000" w:themeColor="text1"/>
        </w:rPr>
        <w:t>« </w:t>
      </w:r>
      <w:r w:rsidRPr="00AD6C55">
        <w:rPr>
          <w:rFonts w:asciiTheme="minorHAnsi" w:hAnsiTheme="minorHAnsi" w:cstheme="minorHAnsi"/>
          <w:color w:val="000000" w:themeColor="text1"/>
        </w:rPr>
        <w:t>COVID-19</w:t>
      </w:r>
      <w:r w:rsidR="00AD6C55" w:rsidRPr="00AD6C55">
        <w:rPr>
          <w:rFonts w:asciiTheme="minorHAnsi" w:hAnsiTheme="minorHAnsi" w:cstheme="minorHAnsi"/>
          <w:color w:val="000000" w:themeColor="text1"/>
        </w:rPr>
        <w:t> »</w:t>
      </w:r>
      <w:r w:rsidRPr="00AD6C55">
        <w:rPr>
          <w:rFonts w:asciiTheme="minorHAnsi" w:hAnsiTheme="minorHAnsi" w:cstheme="minorHAnsi"/>
          <w:color w:val="000000" w:themeColor="text1"/>
        </w:rPr>
        <w:t xml:space="preserve"> est de</w:t>
      </w:r>
      <w:r w:rsidRPr="00A045B6">
        <w:rPr>
          <w:rFonts w:asciiTheme="minorHAnsi" w:hAnsiTheme="minorHAnsi" w:cstheme="minorHAnsi"/>
          <w:b/>
          <w:bCs/>
          <w:color w:val="000000" w:themeColor="text1"/>
        </w:rPr>
        <w:t xml:space="preserve"> </w:t>
      </w:r>
      <w:r w:rsidR="00AC1D09">
        <w:rPr>
          <w:rFonts w:asciiTheme="minorHAnsi" w:hAnsiTheme="minorHAnsi" w:cstheme="minorHAnsi"/>
          <w:b/>
          <w:bCs/>
          <w:color w:val="FF0000"/>
        </w:rPr>
        <w:t>20</w:t>
      </w:r>
      <w:r w:rsidRPr="00A045B6">
        <w:rPr>
          <w:rFonts w:asciiTheme="minorHAnsi" w:hAnsiTheme="minorHAnsi" w:cstheme="minorHAnsi"/>
          <w:b/>
          <w:bCs/>
          <w:color w:val="FF0000"/>
        </w:rPr>
        <w:t xml:space="preserve"> cas</w:t>
      </w:r>
      <w:r w:rsidRPr="00AD6C55">
        <w:rPr>
          <w:rFonts w:asciiTheme="minorHAnsi" w:hAnsiTheme="minorHAnsi" w:cstheme="minorHAnsi"/>
          <w:color w:val="FF0000"/>
        </w:rPr>
        <w:t xml:space="preserve"> </w:t>
      </w:r>
      <w:r w:rsidRPr="00AD6C55">
        <w:rPr>
          <w:rFonts w:asciiTheme="minorHAnsi" w:hAnsiTheme="minorHAnsi" w:cstheme="minorHAnsi"/>
          <w:color w:val="000000" w:themeColor="text1"/>
        </w:rPr>
        <w:t xml:space="preserve">dont </w:t>
      </w:r>
      <w:r w:rsidR="002E5986" w:rsidRPr="00AC1D09">
        <w:rPr>
          <w:rFonts w:asciiTheme="minorHAnsi" w:hAnsiTheme="minorHAnsi" w:cstheme="minorHAnsi"/>
          <w:b/>
          <w:bCs/>
          <w:color w:val="000000" w:themeColor="text1"/>
        </w:rPr>
        <w:t>9</w:t>
      </w:r>
      <w:r w:rsidRPr="004B5A18">
        <w:rPr>
          <w:rFonts w:asciiTheme="minorHAnsi" w:hAnsiTheme="minorHAnsi" w:cstheme="minorHAnsi"/>
          <w:b/>
          <w:bCs/>
          <w:color w:val="000000" w:themeColor="text1"/>
        </w:rPr>
        <w:t xml:space="preserve"> cas autochtones</w:t>
      </w:r>
      <w:r w:rsidRPr="00731945">
        <w:rPr>
          <w:rFonts w:asciiTheme="minorHAnsi" w:hAnsiTheme="minorHAnsi" w:cstheme="minorHAnsi"/>
          <w:color w:val="000000" w:themeColor="text1"/>
        </w:rPr>
        <w:t xml:space="preserve"> </w:t>
      </w:r>
      <w:r w:rsidR="006A775D" w:rsidRPr="00731945">
        <w:rPr>
          <w:rFonts w:asciiTheme="minorHAnsi" w:hAnsiTheme="minorHAnsi" w:cstheme="minorHAnsi"/>
          <w:color w:val="000000" w:themeColor="text1"/>
        </w:rPr>
        <w:t>identifiés</w:t>
      </w:r>
      <w:r w:rsidR="006A775D" w:rsidRPr="00AD6C55">
        <w:rPr>
          <w:rFonts w:asciiTheme="minorHAnsi" w:hAnsiTheme="minorHAnsi" w:cstheme="minorHAnsi"/>
          <w:color w:val="000000" w:themeColor="text1"/>
        </w:rPr>
        <w:t xml:space="preserve"> lors de la recherche active </w:t>
      </w:r>
      <w:r w:rsidR="008A354B">
        <w:rPr>
          <w:rFonts w:asciiTheme="minorHAnsi" w:hAnsiTheme="minorHAnsi" w:cstheme="minorHAnsi"/>
          <w:color w:val="000000" w:themeColor="text1"/>
        </w:rPr>
        <w:t>parmi les contacts étroits des</w:t>
      </w:r>
      <w:r w:rsidRPr="00AD6C55">
        <w:rPr>
          <w:rFonts w:asciiTheme="minorHAnsi" w:hAnsiTheme="minorHAnsi" w:cstheme="minorHAnsi"/>
          <w:color w:val="000000" w:themeColor="text1"/>
        </w:rPr>
        <w:t xml:space="preserve"> cas </w:t>
      </w:r>
      <w:r w:rsidR="008A354B">
        <w:rPr>
          <w:rFonts w:asciiTheme="minorHAnsi" w:hAnsiTheme="minorHAnsi" w:cstheme="minorHAnsi"/>
          <w:color w:val="000000" w:themeColor="text1"/>
        </w:rPr>
        <w:t xml:space="preserve">importés </w:t>
      </w:r>
      <w:r w:rsidRPr="00AD6C55">
        <w:rPr>
          <w:rFonts w:asciiTheme="minorHAnsi" w:hAnsiTheme="minorHAnsi" w:cstheme="minorHAnsi"/>
          <w:color w:val="000000" w:themeColor="text1"/>
        </w:rPr>
        <w:t xml:space="preserve">classant la Tunisie comme un </w:t>
      </w:r>
      <w:r w:rsidRPr="008A354B">
        <w:rPr>
          <w:rFonts w:asciiTheme="minorHAnsi" w:hAnsiTheme="minorHAnsi" w:cstheme="minorHAnsi"/>
          <w:b/>
          <w:bCs/>
          <w:color w:val="FF0000"/>
        </w:rPr>
        <w:t>pays à faible risque</w:t>
      </w:r>
      <w:r w:rsidR="002D4588">
        <w:rPr>
          <w:rFonts w:asciiTheme="minorHAnsi" w:hAnsiTheme="minorHAnsi" w:cstheme="minorHAnsi"/>
          <w:color w:val="000000" w:themeColor="text1"/>
        </w:rPr>
        <w:t>, toutefois le risque d’extension communautaire dépend largement de l’application des mesures de prévention.</w:t>
      </w:r>
    </w:p>
    <w:p w14:paraId="4F238E24" w14:textId="2888B12F" w:rsidR="00C30E91" w:rsidRPr="00203321" w:rsidRDefault="0052014E" w:rsidP="00A303A1">
      <w:pPr>
        <w:numPr>
          <w:ilvl w:val="0"/>
          <w:numId w:val="5"/>
        </w:numPr>
        <w:tabs>
          <w:tab w:val="left" w:pos="1396"/>
        </w:tabs>
        <w:spacing w:before="120" w:after="120" w:line="360" w:lineRule="auto"/>
        <w:ind w:right="441"/>
        <w:jc w:val="both"/>
        <w:rPr>
          <w:rFonts w:asciiTheme="minorHAnsi" w:hAnsiTheme="minorHAnsi" w:cstheme="minorHAnsi"/>
          <w:color w:val="000000" w:themeColor="text1"/>
          <w:sz w:val="24"/>
          <w:szCs w:val="24"/>
        </w:rPr>
      </w:pPr>
      <w:r>
        <w:rPr>
          <w:rFonts w:asciiTheme="minorHAnsi" w:hAnsiTheme="minorHAnsi" w:cstheme="minorHAnsi"/>
          <w:b/>
          <w:bCs/>
          <w:color w:val="000000" w:themeColor="text1"/>
          <w:sz w:val="24"/>
          <w:szCs w:val="24"/>
        </w:rPr>
        <w:t xml:space="preserve">A la date du </w:t>
      </w:r>
      <w:r w:rsidR="00BB5A12">
        <w:rPr>
          <w:rFonts w:asciiTheme="minorHAnsi" w:hAnsiTheme="minorHAnsi" w:cstheme="minorHAnsi"/>
          <w:b/>
          <w:bCs/>
          <w:color w:val="000000" w:themeColor="text1"/>
          <w:sz w:val="24"/>
          <w:szCs w:val="24"/>
        </w:rPr>
        <w:t>15</w:t>
      </w:r>
      <w:r w:rsidR="00C30E91" w:rsidRPr="00C30E91">
        <w:rPr>
          <w:rFonts w:asciiTheme="minorHAnsi" w:hAnsiTheme="minorHAnsi" w:cstheme="minorHAnsi"/>
          <w:b/>
          <w:bCs/>
          <w:color w:val="000000" w:themeColor="text1"/>
          <w:sz w:val="24"/>
          <w:szCs w:val="24"/>
        </w:rPr>
        <w:t xml:space="preserve"> Mars 2020</w:t>
      </w:r>
      <w:r w:rsidR="00C30E91" w:rsidRPr="00C30E91">
        <w:rPr>
          <w:rFonts w:asciiTheme="minorHAnsi" w:hAnsiTheme="minorHAnsi" w:cstheme="minorHAnsi"/>
          <w:color w:val="000000" w:themeColor="text1"/>
          <w:sz w:val="24"/>
          <w:szCs w:val="24"/>
        </w:rPr>
        <w:t xml:space="preserve">, sur un total </w:t>
      </w:r>
      <w:r w:rsidR="00C30E91" w:rsidRPr="007938FE">
        <w:rPr>
          <w:rFonts w:asciiTheme="minorHAnsi" w:hAnsiTheme="minorHAnsi" w:cstheme="minorHAnsi"/>
          <w:color w:val="000000" w:themeColor="text1"/>
          <w:sz w:val="24"/>
          <w:szCs w:val="24"/>
        </w:rPr>
        <w:t xml:space="preserve">de </w:t>
      </w:r>
      <w:r w:rsidR="00315D1D">
        <w:rPr>
          <w:rFonts w:asciiTheme="minorHAnsi" w:hAnsiTheme="minorHAnsi" w:cstheme="minorHAnsi"/>
          <w:b/>
          <w:bCs/>
          <w:color w:val="000000" w:themeColor="text1"/>
          <w:sz w:val="24"/>
          <w:szCs w:val="24"/>
        </w:rPr>
        <w:t>5957</w:t>
      </w:r>
      <w:r w:rsidR="000D7E87">
        <w:rPr>
          <w:rFonts w:asciiTheme="minorHAnsi" w:hAnsiTheme="minorHAnsi" w:cstheme="minorHAnsi"/>
          <w:b/>
          <w:bCs/>
          <w:color w:val="000000" w:themeColor="text1"/>
          <w:sz w:val="24"/>
          <w:szCs w:val="24"/>
        </w:rPr>
        <w:t xml:space="preserve"> </w:t>
      </w:r>
      <w:r w:rsidR="00C30E91" w:rsidRPr="00C30E91">
        <w:rPr>
          <w:rFonts w:asciiTheme="minorHAnsi" w:hAnsiTheme="minorHAnsi" w:cstheme="minorHAnsi"/>
          <w:b/>
          <w:bCs/>
          <w:color w:val="000000" w:themeColor="text1"/>
          <w:sz w:val="24"/>
          <w:szCs w:val="24"/>
        </w:rPr>
        <w:t xml:space="preserve">passagers de retour en Tunisie des zones à </w:t>
      </w:r>
      <w:proofErr w:type="gramStart"/>
      <w:r w:rsidR="00C30E91" w:rsidRPr="00C30E91">
        <w:rPr>
          <w:rFonts w:asciiTheme="minorHAnsi" w:hAnsiTheme="minorHAnsi" w:cstheme="minorHAnsi"/>
          <w:b/>
          <w:bCs/>
          <w:color w:val="000000" w:themeColor="text1"/>
          <w:sz w:val="24"/>
          <w:szCs w:val="24"/>
        </w:rPr>
        <w:t>risque</w:t>
      </w:r>
      <w:proofErr w:type="gramEnd"/>
      <w:r w:rsidR="00C30E91" w:rsidRPr="00C30E91">
        <w:rPr>
          <w:rFonts w:asciiTheme="minorHAnsi" w:hAnsiTheme="minorHAnsi" w:cstheme="minorHAnsi"/>
          <w:b/>
          <w:bCs/>
          <w:color w:val="000000" w:themeColor="text1"/>
          <w:sz w:val="24"/>
          <w:szCs w:val="24"/>
        </w:rPr>
        <w:t xml:space="preserve"> de transmission du SARS-CoV-2</w:t>
      </w:r>
      <w:r w:rsidR="00C30E91" w:rsidRPr="00C30E91">
        <w:rPr>
          <w:rFonts w:asciiTheme="minorHAnsi" w:hAnsiTheme="minorHAnsi" w:cstheme="minorHAnsi"/>
          <w:color w:val="000000" w:themeColor="text1"/>
          <w:sz w:val="24"/>
          <w:szCs w:val="24"/>
        </w:rPr>
        <w:t xml:space="preserve">, et suivis quotidiennement, </w:t>
      </w:r>
      <w:r w:rsidR="00315D1D" w:rsidRPr="00315D1D">
        <w:rPr>
          <w:rFonts w:asciiTheme="minorHAnsi" w:hAnsiTheme="minorHAnsi" w:cstheme="minorHAnsi"/>
          <w:b/>
          <w:bCs/>
          <w:color w:val="000000" w:themeColor="text1"/>
          <w:sz w:val="24"/>
          <w:szCs w:val="24"/>
        </w:rPr>
        <w:t>2</w:t>
      </w:r>
      <w:r w:rsidR="00315D1D">
        <w:rPr>
          <w:rFonts w:asciiTheme="minorHAnsi" w:hAnsiTheme="minorHAnsi" w:cstheme="minorHAnsi"/>
          <w:b/>
          <w:bCs/>
          <w:color w:val="000000" w:themeColor="text1"/>
          <w:sz w:val="24"/>
          <w:szCs w:val="24"/>
        </w:rPr>
        <w:t>698</w:t>
      </w:r>
      <w:r w:rsidR="00C30E91" w:rsidRPr="00C30E91">
        <w:rPr>
          <w:rFonts w:asciiTheme="minorHAnsi" w:hAnsiTheme="minorHAnsi" w:cstheme="minorHAnsi"/>
          <w:b/>
          <w:bCs/>
          <w:color w:val="000000" w:themeColor="text1"/>
          <w:sz w:val="24"/>
          <w:szCs w:val="24"/>
        </w:rPr>
        <w:t xml:space="preserve"> ont terminé leur période de suivi de 14 jours</w:t>
      </w:r>
      <w:r w:rsidR="00C30E91" w:rsidRPr="00C30E91">
        <w:rPr>
          <w:rFonts w:asciiTheme="minorHAnsi" w:hAnsiTheme="minorHAnsi" w:cstheme="minorHAnsi"/>
          <w:color w:val="000000" w:themeColor="text1"/>
          <w:sz w:val="24"/>
          <w:szCs w:val="24"/>
        </w:rPr>
        <w:t xml:space="preserve"> ou sont rentrés à leurs pays de résidence </w:t>
      </w:r>
      <w:r w:rsidR="00C30E91" w:rsidRPr="007938FE">
        <w:rPr>
          <w:rFonts w:asciiTheme="minorHAnsi" w:hAnsiTheme="minorHAnsi" w:cstheme="minorHAnsi"/>
          <w:color w:val="000000" w:themeColor="text1"/>
          <w:sz w:val="24"/>
          <w:szCs w:val="24"/>
        </w:rPr>
        <w:t xml:space="preserve">et </w:t>
      </w:r>
      <w:r w:rsidR="00315D1D">
        <w:rPr>
          <w:rFonts w:asciiTheme="minorHAnsi" w:hAnsiTheme="minorHAnsi" w:cstheme="minorHAnsi"/>
          <w:b/>
          <w:bCs/>
          <w:color w:val="000000" w:themeColor="text1"/>
          <w:sz w:val="24"/>
          <w:szCs w:val="24"/>
        </w:rPr>
        <w:t>3259</w:t>
      </w:r>
      <w:r w:rsidR="00C30E91" w:rsidRPr="00C30E91">
        <w:rPr>
          <w:rFonts w:asciiTheme="minorHAnsi" w:hAnsiTheme="minorHAnsi" w:cstheme="minorHAnsi"/>
          <w:b/>
          <w:bCs/>
          <w:color w:val="000000" w:themeColor="text1"/>
          <w:sz w:val="24"/>
          <w:szCs w:val="24"/>
        </w:rPr>
        <w:t xml:space="preserve"> sont en cours de suivi. </w:t>
      </w:r>
      <w:r w:rsidR="00C30E91" w:rsidRPr="00C30E91">
        <w:rPr>
          <w:rFonts w:asciiTheme="minorHAnsi" w:hAnsiTheme="minorHAnsi" w:cstheme="minorHAnsi"/>
          <w:color w:val="000000" w:themeColor="text1"/>
          <w:sz w:val="24"/>
          <w:szCs w:val="24"/>
        </w:rPr>
        <w:t xml:space="preserve">Un total de </w:t>
      </w:r>
      <w:r w:rsidR="006C67A1" w:rsidRPr="006C67A1">
        <w:rPr>
          <w:rFonts w:asciiTheme="minorHAnsi" w:hAnsiTheme="minorHAnsi" w:cstheme="minorHAnsi"/>
          <w:b/>
          <w:bCs/>
          <w:color w:val="000000" w:themeColor="text1"/>
          <w:sz w:val="24"/>
          <w:szCs w:val="24"/>
        </w:rPr>
        <w:t>3</w:t>
      </w:r>
      <w:r w:rsidR="006C67A1">
        <w:rPr>
          <w:rFonts w:asciiTheme="minorHAnsi" w:hAnsiTheme="minorHAnsi" w:cstheme="minorHAnsi"/>
          <w:b/>
          <w:bCs/>
          <w:color w:val="000000" w:themeColor="text1"/>
          <w:sz w:val="24"/>
          <w:szCs w:val="24"/>
        </w:rPr>
        <w:t>92</w:t>
      </w:r>
      <w:r w:rsidR="00C30E91" w:rsidRPr="00C30E91">
        <w:rPr>
          <w:rFonts w:asciiTheme="minorHAnsi" w:hAnsiTheme="minorHAnsi" w:cstheme="minorHAnsi"/>
          <w:b/>
          <w:bCs/>
          <w:color w:val="000000" w:themeColor="text1"/>
          <w:sz w:val="24"/>
          <w:szCs w:val="24"/>
        </w:rPr>
        <w:t xml:space="preserve"> prélèvements</w:t>
      </w:r>
      <w:r w:rsidR="00C30E91" w:rsidRPr="00C30E91">
        <w:rPr>
          <w:rFonts w:asciiTheme="minorHAnsi" w:hAnsiTheme="minorHAnsi" w:cstheme="minorHAnsi"/>
          <w:color w:val="000000" w:themeColor="text1"/>
          <w:sz w:val="24"/>
          <w:szCs w:val="24"/>
        </w:rPr>
        <w:t xml:space="preserve"> sont parvenus au laboratoire national de référence et analysés (cas suspects et contacts étroits des cas confirmés) dont </w:t>
      </w:r>
      <w:r w:rsidR="006C67A1">
        <w:rPr>
          <w:rFonts w:asciiTheme="minorHAnsi" w:hAnsiTheme="minorHAnsi" w:cstheme="minorHAnsi"/>
          <w:b/>
          <w:bCs/>
          <w:color w:val="FF0000"/>
          <w:sz w:val="24"/>
          <w:szCs w:val="24"/>
        </w:rPr>
        <w:t>20</w:t>
      </w:r>
      <w:r w:rsidR="00C30E91" w:rsidRPr="00C30E91">
        <w:rPr>
          <w:rFonts w:asciiTheme="minorHAnsi" w:hAnsiTheme="minorHAnsi" w:cstheme="minorHAnsi"/>
          <w:b/>
          <w:bCs/>
          <w:color w:val="FF0000"/>
          <w:sz w:val="24"/>
          <w:szCs w:val="24"/>
          <w:shd w:val="clear" w:color="auto" w:fill="FFFFFF" w:themeFill="background1"/>
        </w:rPr>
        <w:t xml:space="preserve"> </w:t>
      </w:r>
      <w:r w:rsidR="00C30E91" w:rsidRPr="00C30E91">
        <w:rPr>
          <w:rFonts w:asciiTheme="minorHAnsi" w:hAnsiTheme="minorHAnsi" w:cstheme="minorHAnsi"/>
          <w:b/>
          <w:bCs/>
          <w:color w:val="FF0000"/>
          <w:sz w:val="24"/>
          <w:szCs w:val="24"/>
        </w:rPr>
        <w:t>étaient positifs</w:t>
      </w:r>
      <w:r w:rsidR="00C30E91" w:rsidRPr="00C30E91">
        <w:rPr>
          <w:rFonts w:asciiTheme="minorHAnsi" w:hAnsiTheme="minorHAnsi" w:cstheme="minorHAnsi"/>
          <w:color w:val="FF0000"/>
          <w:sz w:val="24"/>
          <w:szCs w:val="24"/>
        </w:rPr>
        <w:t xml:space="preserve"> </w:t>
      </w:r>
      <w:r w:rsidR="00C30E91" w:rsidRPr="00C30E91">
        <w:rPr>
          <w:rFonts w:asciiTheme="minorHAnsi" w:hAnsiTheme="minorHAnsi" w:cstheme="minorHAnsi"/>
          <w:color w:val="000000" w:themeColor="text1"/>
          <w:sz w:val="24"/>
          <w:szCs w:val="24"/>
        </w:rPr>
        <w:t>au SARS-CoV-2.</w:t>
      </w:r>
    </w:p>
    <w:p w14:paraId="1825C8BF" w14:textId="4B656144" w:rsidR="000D372D" w:rsidRPr="00AD6C55" w:rsidRDefault="00A754EF" w:rsidP="00A303A1">
      <w:pPr>
        <w:pStyle w:val="Corpsdetexte"/>
        <w:numPr>
          <w:ilvl w:val="1"/>
          <w:numId w:val="5"/>
        </w:numPr>
        <w:tabs>
          <w:tab w:val="left" w:pos="0"/>
        </w:tabs>
        <w:spacing w:before="120" w:after="120"/>
        <w:ind w:right="442" w:hanging="357"/>
        <w:jc w:val="both"/>
        <w:rPr>
          <w:rFonts w:asciiTheme="minorHAnsi" w:hAnsiTheme="minorHAnsi" w:cstheme="minorHAnsi"/>
          <w:color w:val="000000" w:themeColor="text1"/>
        </w:rPr>
      </w:pPr>
      <w:r w:rsidRPr="00AD6C55">
        <w:rPr>
          <w:rFonts w:asciiTheme="minorHAnsi" w:hAnsiTheme="minorHAnsi" w:cstheme="minorHAnsi"/>
          <w:color w:val="000000" w:themeColor="text1"/>
        </w:rPr>
        <w:lastRenderedPageBreak/>
        <w:t>Le 02/03/2020 :</w:t>
      </w:r>
      <w:r w:rsidR="000D372D" w:rsidRPr="00AD6C55">
        <w:rPr>
          <w:rFonts w:asciiTheme="minorHAnsi" w:hAnsiTheme="minorHAnsi" w:cstheme="minorHAnsi"/>
          <w:color w:val="000000" w:themeColor="text1"/>
        </w:rPr>
        <w:t xml:space="preserve"> 1</w:t>
      </w:r>
      <w:r w:rsidR="000D372D" w:rsidRPr="00AD6C55">
        <w:rPr>
          <w:rFonts w:asciiTheme="minorHAnsi" w:hAnsiTheme="minorHAnsi" w:cstheme="minorHAnsi"/>
          <w:color w:val="000000" w:themeColor="text1"/>
          <w:vertAlign w:val="superscript"/>
        </w:rPr>
        <w:t>er</w:t>
      </w:r>
      <w:r w:rsidR="000D372D" w:rsidRPr="00AD6C55">
        <w:rPr>
          <w:rFonts w:asciiTheme="minorHAnsi" w:hAnsiTheme="minorHAnsi" w:cstheme="minorHAnsi"/>
          <w:color w:val="000000" w:themeColor="text1"/>
        </w:rPr>
        <w:t xml:space="preserve"> cas </w:t>
      </w:r>
      <w:r w:rsidRPr="00AD6C55">
        <w:rPr>
          <w:rFonts w:asciiTheme="minorHAnsi" w:hAnsiTheme="minorHAnsi" w:cstheme="minorHAnsi"/>
          <w:color w:val="000000" w:themeColor="text1"/>
        </w:rPr>
        <w:t xml:space="preserve">COVID-19 confirmé au laboratoire </w:t>
      </w:r>
      <w:r w:rsidR="000D372D" w:rsidRPr="00AD6C55">
        <w:rPr>
          <w:rFonts w:asciiTheme="minorHAnsi" w:hAnsiTheme="minorHAnsi" w:cstheme="minorHAnsi"/>
          <w:color w:val="000000" w:themeColor="text1"/>
        </w:rPr>
        <w:t xml:space="preserve">importé </w:t>
      </w:r>
      <w:r w:rsidRPr="00AD6C55">
        <w:rPr>
          <w:rFonts w:asciiTheme="minorHAnsi" w:hAnsiTheme="minorHAnsi" w:cstheme="minorHAnsi"/>
          <w:color w:val="000000" w:themeColor="text1"/>
        </w:rPr>
        <w:t>de l’Italie</w:t>
      </w:r>
      <w:r w:rsidR="000D372D" w:rsidRPr="00AD6C55">
        <w:rPr>
          <w:rFonts w:asciiTheme="minorHAnsi" w:hAnsiTheme="minorHAnsi" w:cstheme="minorHAnsi"/>
          <w:color w:val="000000" w:themeColor="text1"/>
        </w:rPr>
        <w:t xml:space="preserve">, </w:t>
      </w:r>
      <w:r w:rsidRPr="00AD6C55">
        <w:rPr>
          <w:rFonts w:asciiTheme="minorHAnsi" w:hAnsiTheme="minorHAnsi" w:cstheme="minorHAnsi"/>
          <w:color w:val="000000" w:themeColor="text1"/>
        </w:rPr>
        <w:t>originaire de Gafsa</w:t>
      </w:r>
    </w:p>
    <w:p w14:paraId="4086D00A" w14:textId="485ECE53" w:rsidR="00627A12" w:rsidRPr="00AD6C55" w:rsidRDefault="00627A12" w:rsidP="00A303A1">
      <w:pPr>
        <w:pStyle w:val="Corpsdetexte"/>
        <w:numPr>
          <w:ilvl w:val="1"/>
          <w:numId w:val="5"/>
        </w:numPr>
        <w:tabs>
          <w:tab w:val="left" w:pos="0"/>
        </w:tabs>
        <w:spacing w:before="120" w:after="120"/>
        <w:ind w:right="442" w:hanging="357"/>
        <w:jc w:val="both"/>
        <w:rPr>
          <w:rFonts w:asciiTheme="minorHAnsi" w:hAnsiTheme="minorHAnsi" w:cstheme="minorHAnsi"/>
          <w:color w:val="000000" w:themeColor="text1"/>
        </w:rPr>
      </w:pPr>
      <w:r w:rsidRPr="00AD6C55">
        <w:rPr>
          <w:rFonts w:asciiTheme="minorHAnsi" w:hAnsiTheme="minorHAnsi" w:cstheme="minorHAnsi"/>
        </w:rPr>
        <w:t xml:space="preserve">Le 08/03/2020, un deuxième cas </w:t>
      </w:r>
      <w:r w:rsidR="00A754EF" w:rsidRPr="00AD6C55">
        <w:rPr>
          <w:rFonts w:asciiTheme="minorHAnsi" w:hAnsiTheme="minorHAnsi" w:cstheme="minorHAnsi"/>
          <w:color w:val="000000" w:themeColor="text1"/>
        </w:rPr>
        <w:t xml:space="preserve">COVID-19 confirmé au laboratoire importé de </w:t>
      </w:r>
      <w:r w:rsidR="00A754EF" w:rsidRPr="00AD6C55">
        <w:rPr>
          <w:rFonts w:asciiTheme="minorHAnsi" w:hAnsiTheme="minorHAnsi" w:cstheme="minorHAnsi"/>
        </w:rPr>
        <w:t>l’Italie a été identifié, originaire de Mahdia</w:t>
      </w:r>
    </w:p>
    <w:p w14:paraId="480C2022" w14:textId="7D7B946C" w:rsidR="006A775D" w:rsidRPr="00AD6C55" w:rsidRDefault="00412A18" w:rsidP="00A303A1">
      <w:pPr>
        <w:pStyle w:val="Corpsdetexte"/>
        <w:numPr>
          <w:ilvl w:val="1"/>
          <w:numId w:val="5"/>
        </w:numPr>
        <w:tabs>
          <w:tab w:val="left" w:pos="0"/>
        </w:tabs>
        <w:spacing w:before="120" w:after="120"/>
        <w:ind w:right="442" w:hanging="357"/>
        <w:jc w:val="both"/>
        <w:rPr>
          <w:rFonts w:asciiTheme="minorHAnsi" w:hAnsiTheme="minorHAnsi" w:cstheme="minorHAnsi"/>
          <w:color w:val="000000" w:themeColor="text1"/>
        </w:rPr>
      </w:pPr>
      <w:r w:rsidRPr="00AD6C55">
        <w:rPr>
          <w:rFonts w:asciiTheme="minorHAnsi" w:hAnsiTheme="minorHAnsi" w:cstheme="minorHAnsi"/>
        </w:rPr>
        <w:t xml:space="preserve">Le 09/03/2020, trois nouveaux cas ont été </w:t>
      </w:r>
      <w:r w:rsidR="00250882" w:rsidRPr="00AD6C55">
        <w:rPr>
          <w:rFonts w:asciiTheme="minorHAnsi" w:hAnsiTheme="minorHAnsi" w:cstheme="minorHAnsi"/>
        </w:rPr>
        <w:t>identifiés</w:t>
      </w:r>
      <w:r w:rsidRPr="00AD6C55">
        <w:rPr>
          <w:rFonts w:asciiTheme="minorHAnsi" w:hAnsiTheme="minorHAnsi" w:cstheme="minorHAnsi"/>
        </w:rPr>
        <w:t xml:space="preserve"> en Tunisie. </w:t>
      </w:r>
    </w:p>
    <w:p w14:paraId="326B5836" w14:textId="77777777" w:rsidR="006A775D" w:rsidRPr="00AD6C55" w:rsidRDefault="006A775D" w:rsidP="00A303A1">
      <w:pPr>
        <w:pStyle w:val="Corpsdetexte"/>
        <w:numPr>
          <w:ilvl w:val="2"/>
          <w:numId w:val="5"/>
        </w:numPr>
        <w:tabs>
          <w:tab w:val="left" w:pos="0"/>
        </w:tabs>
        <w:spacing w:before="120" w:after="120"/>
        <w:ind w:right="442" w:hanging="357"/>
        <w:jc w:val="both"/>
        <w:rPr>
          <w:rFonts w:asciiTheme="minorHAnsi" w:hAnsiTheme="minorHAnsi" w:cstheme="minorHAnsi"/>
          <w:color w:val="000000" w:themeColor="text1"/>
        </w:rPr>
      </w:pPr>
      <w:r w:rsidRPr="00AD6C55">
        <w:rPr>
          <w:rFonts w:asciiTheme="minorHAnsi" w:hAnsiTheme="minorHAnsi" w:cstheme="minorHAnsi"/>
        </w:rPr>
        <w:t>D</w:t>
      </w:r>
      <w:r w:rsidR="00711858" w:rsidRPr="00AD6C55">
        <w:rPr>
          <w:rFonts w:asciiTheme="minorHAnsi" w:hAnsiTheme="minorHAnsi" w:cstheme="minorHAnsi"/>
        </w:rPr>
        <w:t xml:space="preserve">eux cas importés </w:t>
      </w:r>
      <w:r w:rsidRPr="00AD6C55">
        <w:rPr>
          <w:rFonts w:asciiTheme="minorHAnsi" w:hAnsiTheme="minorHAnsi" w:cstheme="minorHAnsi"/>
        </w:rPr>
        <w:t xml:space="preserve">(un de l’Italie et un de la France) </w:t>
      </w:r>
    </w:p>
    <w:p w14:paraId="52F78C28" w14:textId="1D3452DD" w:rsidR="008A354B" w:rsidRPr="00556E7A" w:rsidRDefault="006A775D" w:rsidP="00A303A1">
      <w:pPr>
        <w:pStyle w:val="Corpsdetexte"/>
        <w:numPr>
          <w:ilvl w:val="2"/>
          <w:numId w:val="5"/>
        </w:numPr>
        <w:tabs>
          <w:tab w:val="left" w:pos="0"/>
        </w:tabs>
        <w:spacing w:before="120" w:after="120"/>
        <w:ind w:right="442" w:hanging="357"/>
        <w:jc w:val="both"/>
        <w:rPr>
          <w:rFonts w:asciiTheme="minorHAnsi" w:hAnsiTheme="minorHAnsi" w:cstheme="minorHAnsi"/>
          <w:color w:val="000000" w:themeColor="text1"/>
        </w:rPr>
      </w:pPr>
      <w:r w:rsidRPr="00AD6C55">
        <w:rPr>
          <w:rFonts w:asciiTheme="minorHAnsi" w:hAnsiTheme="minorHAnsi" w:cstheme="minorHAnsi"/>
        </w:rPr>
        <w:t>U</w:t>
      </w:r>
      <w:r w:rsidR="00711858" w:rsidRPr="00AD6C55">
        <w:rPr>
          <w:rFonts w:asciiTheme="minorHAnsi" w:hAnsiTheme="minorHAnsi" w:cstheme="minorHAnsi"/>
        </w:rPr>
        <w:t>n cas autochtone</w:t>
      </w:r>
      <w:r w:rsidRPr="00AD6C55">
        <w:rPr>
          <w:rFonts w:asciiTheme="minorHAnsi" w:hAnsiTheme="minorHAnsi" w:cstheme="minorHAnsi"/>
        </w:rPr>
        <w:t xml:space="preserve"> parmi les contacts étroits familiaux du deuxième cas identifié</w:t>
      </w:r>
    </w:p>
    <w:p w14:paraId="2A120D66" w14:textId="32F968CE" w:rsidR="00A754EF" w:rsidRPr="00AD6C55" w:rsidRDefault="00A754EF" w:rsidP="00A303A1">
      <w:pPr>
        <w:pStyle w:val="Corpsdetexte"/>
        <w:numPr>
          <w:ilvl w:val="1"/>
          <w:numId w:val="5"/>
        </w:numPr>
        <w:tabs>
          <w:tab w:val="left" w:pos="0"/>
        </w:tabs>
        <w:spacing w:before="120" w:after="120"/>
        <w:ind w:right="442"/>
        <w:jc w:val="both"/>
        <w:rPr>
          <w:rFonts w:asciiTheme="minorHAnsi" w:hAnsiTheme="minorHAnsi" w:cstheme="minorHAnsi"/>
          <w:color w:val="000000" w:themeColor="text1"/>
        </w:rPr>
      </w:pPr>
      <w:r w:rsidRPr="00AD6C55">
        <w:rPr>
          <w:rFonts w:asciiTheme="minorHAnsi" w:hAnsiTheme="minorHAnsi" w:cstheme="minorHAnsi"/>
        </w:rPr>
        <w:t>Le 10/03/2020, un nouveau cas autochtone a été identifié parmi les contacts étroits du deuxième cas confirmé</w:t>
      </w:r>
      <w:r w:rsidR="009C59D6" w:rsidRPr="00AD6C55">
        <w:rPr>
          <w:rFonts w:asciiTheme="minorHAnsi" w:hAnsiTheme="minorHAnsi" w:cstheme="minorHAnsi"/>
        </w:rPr>
        <w:t>.</w:t>
      </w:r>
    </w:p>
    <w:p w14:paraId="390ACFAB" w14:textId="2EB00D42" w:rsidR="006A775D" w:rsidRPr="00B353DE" w:rsidRDefault="002618C7" w:rsidP="00A303A1">
      <w:pPr>
        <w:pStyle w:val="Corpsdetexte"/>
        <w:numPr>
          <w:ilvl w:val="1"/>
          <w:numId w:val="5"/>
        </w:numPr>
        <w:tabs>
          <w:tab w:val="left" w:pos="0"/>
        </w:tabs>
        <w:spacing w:before="120" w:after="120"/>
        <w:ind w:right="442"/>
        <w:jc w:val="both"/>
        <w:rPr>
          <w:rFonts w:asciiTheme="minorHAnsi" w:hAnsiTheme="minorHAnsi" w:cstheme="minorHAnsi"/>
          <w:color w:val="000000" w:themeColor="text1"/>
        </w:rPr>
      </w:pPr>
      <w:r w:rsidRPr="00AD6C55">
        <w:rPr>
          <w:rFonts w:asciiTheme="minorHAnsi" w:hAnsiTheme="minorHAnsi" w:cstheme="minorHAnsi"/>
        </w:rPr>
        <w:t xml:space="preserve">Le 11/03/2020, un nouveau cas </w:t>
      </w:r>
      <w:r w:rsidRPr="00AD6C55">
        <w:rPr>
          <w:rFonts w:asciiTheme="minorHAnsi" w:hAnsiTheme="minorHAnsi" w:cstheme="minorHAnsi"/>
          <w:color w:val="000000" w:themeColor="text1"/>
        </w:rPr>
        <w:t xml:space="preserve">COVID-19 confirmé au laboratoire importé de </w:t>
      </w:r>
      <w:r w:rsidRPr="00AD6C55">
        <w:rPr>
          <w:rFonts w:asciiTheme="minorHAnsi" w:hAnsiTheme="minorHAnsi" w:cstheme="minorHAnsi"/>
        </w:rPr>
        <w:t>l’Egypte a été identifié</w:t>
      </w:r>
      <w:r w:rsidR="009C59D6" w:rsidRPr="00AD6C55">
        <w:rPr>
          <w:rFonts w:asciiTheme="minorHAnsi" w:hAnsiTheme="minorHAnsi" w:cstheme="minorHAnsi"/>
        </w:rPr>
        <w:t>.</w:t>
      </w:r>
    </w:p>
    <w:p w14:paraId="43FD3971" w14:textId="05441DC5" w:rsidR="00190EF6" w:rsidRDefault="00B353DE" w:rsidP="00A303A1">
      <w:pPr>
        <w:pStyle w:val="Corpsdetexte"/>
        <w:numPr>
          <w:ilvl w:val="1"/>
          <w:numId w:val="5"/>
        </w:numPr>
        <w:tabs>
          <w:tab w:val="left" w:pos="0"/>
        </w:tabs>
        <w:spacing w:before="120" w:after="120"/>
        <w:ind w:right="442"/>
        <w:jc w:val="both"/>
        <w:rPr>
          <w:rFonts w:asciiTheme="minorHAnsi" w:hAnsiTheme="minorHAnsi" w:cstheme="minorHAnsi"/>
          <w:color w:val="000000" w:themeColor="text1"/>
        </w:rPr>
      </w:pPr>
      <w:r>
        <w:rPr>
          <w:rFonts w:asciiTheme="minorHAnsi" w:hAnsiTheme="minorHAnsi" w:cstheme="minorHAnsi"/>
        </w:rPr>
        <w:t xml:space="preserve">Le 12/03/2020, </w:t>
      </w:r>
      <w:r w:rsidRPr="00C7180F">
        <w:rPr>
          <w:rFonts w:asciiTheme="minorHAnsi" w:hAnsiTheme="minorHAnsi" w:cstheme="minorHAnsi"/>
          <w:b/>
          <w:bCs/>
        </w:rPr>
        <w:t xml:space="preserve">6 nouveaux cas </w:t>
      </w:r>
      <w:r w:rsidRPr="00C7180F">
        <w:rPr>
          <w:rFonts w:asciiTheme="minorHAnsi" w:hAnsiTheme="minorHAnsi" w:cstheme="minorHAnsi"/>
          <w:b/>
          <w:bCs/>
          <w:color w:val="000000" w:themeColor="text1"/>
        </w:rPr>
        <w:t>COVID-19 confirmé</w:t>
      </w:r>
      <w:r w:rsidR="005E5E24" w:rsidRPr="00C7180F">
        <w:rPr>
          <w:rFonts w:asciiTheme="minorHAnsi" w:hAnsiTheme="minorHAnsi" w:cstheme="minorHAnsi"/>
          <w:b/>
          <w:bCs/>
          <w:color w:val="000000" w:themeColor="text1"/>
        </w:rPr>
        <w:t>s</w:t>
      </w:r>
      <w:r w:rsidRPr="00AD6C55">
        <w:rPr>
          <w:rFonts w:asciiTheme="minorHAnsi" w:hAnsiTheme="minorHAnsi" w:cstheme="minorHAnsi"/>
          <w:color w:val="000000" w:themeColor="text1"/>
        </w:rPr>
        <w:t xml:space="preserve"> au laboratoire</w:t>
      </w:r>
      <w:r>
        <w:rPr>
          <w:rFonts w:asciiTheme="minorHAnsi" w:hAnsiTheme="minorHAnsi" w:cstheme="minorHAnsi"/>
          <w:color w:val="000000" w:themeColor="text1"/>
        </w:rPr>
        <w:t xml:space="preserve"> </w:t>
      </w:r>
      <w:r w:rsidR="00190EF6">
        <w:rPr>
          <w:rFonts w:asciiTheme="minorHAnsi" w:hAnsiTheme="minorHAnsi" w:cstheme="minorHAnsi"/>
          <w:color w:val="000000" w:themeColor="text1"/>
        </w:rPr>
        <w:t>ont été identifiés :</w:t>
      </w:r>
    </w:p>
    <w:p w14:paraId="3E3E984F" w14:textId="5CB948C8" w:rsidR="005E5E24" w:rsidRPr="005E5E24" w:rsidRDefault="005E5E24" w:rsidP="00A303A1">
      <w:pPr>
        <w:pStyle w:val="Corpsdetexte"/>
        <w:numPr>
          <w:ilvl w:val="2"/>
          <w:numId w:val="5"/>
        </w:numPr>
        <w:tabs>
          <w:tab w:val="left" w:pos="0"/>
        </w:tabs>
        <w:spacing w:before="120" w:after="120"/>
        <w:ind w:right="442"/>
        <w:jc w:val="both"/>
        <w:rPr>
          <w:rFonts w:asciiTheme="minorHAnsi" w:hAnsiTheme="minorHAnsi" w:cstheme="minorHAnsi"/>
          <w:color w:val="000000" w:themeColor="text1"/>
        </w:rPr>
      </w:pPr>
      <w:r>
        <w:rPr>
          <w:rFonts w:asciiTheme="minorHAnsi" w:hAnsiTheme="minorHAnsi" w:cstheme="minorHAnsi"/>
        </w:rPr>
        <w:t xml:space="preserve">Deux cas importés de la </w:t>
      </w:r>
      <w:r w:rsidR="00C7180F">
        <w:rPr>
          <w:rFonts w:asciiTheme="minorHAnsi" w:hAnsiTheme="minorHAnsi" w:cstheme="minorHAnsi"/>
        </w:rPr>
        <w:t>France</w:t>
      </w:r>
      <w:r w:rsidR="00556E7A">
        <w:rPr>
          <w:rFonts w:asciiTheme="minorHAnsi" w:hAnsiTheme="minorHAnsi" w:cstheme="minorHAnsi"/>
        </w:rPr>
        <w:t xml:space="preserve"> dont la date de retour est respectivement le 08 et le 11 mars 2020.</w:t>
      </w:r>
    </w:p>
    <w:p w14:paraId="2136B4DB" w14:textId="7926C616" w:rsidR="005E5E24" w:rsidRPr="005E5E24" w:rsidRDefault="005E5E24" w:rsidP="00A303A1">
      <w:pPr>
        <w:pStyle w:val="Corpsdetexte"/>
        <w:numPr>
          <w:ilvl w:val="2"/>
          <w:numId w:val="5"/>
        </w:numPr>
        <w:tabs>
          <w:tab w:val="left" w:pos="0"/>
        </w:tabs>
        <w:spacing w:before="120" w:after="120"/>
        <w:ind w:right="442"/>
        <w:jc w:val="both"/>
        <w:rPr>
          <w:rFonts w:asciiTheme="minorHAnsi" w:hAnsiTheme="minorHAnsi" w:cstheme="minorHAnsi"/>
          <w:color w:val="000000" w:themeColor="text1"/>
        </w:rPr>
      </w:pPr>
      <w:r>
        <w:rPr>
          <w:rFonts w:asciiTheme="minorHAnsi" w:hAnsiTheme="minorHAnsi" w:cstheme="minorHAnsi"/>
          <w:color w:val="000000" w:themeColor="text1"/>
        </w:rPr>
        <w:t xml:space="preserve">Deux cas autochtones </w:t>
      </w:r>
      <w:r w:rsidR="00556E7A">
        <w:rPr>
          <w:rFonts w:asciiTheme="minorHAnsi" w:hAnsiTheme="minorHAnsi" w:cstheme="minorHAnsi"/>
          <w:color w:val="000000" w:themeColor="text1"/>
        </w:rPr>
        <w:t xml:space="preserve">identifiés lors du « contact-tracing » </w:t>
      </w:r>
      <w:r>
        <w:rPr>
          <w:rFonts w:asciiTheme="minorHAnsi" w:hAnsiTheme="minorHAnsi" w:cstheme="minorHAnsi"/>
          <w:color w:val="000000" w:themeColor="text1"/>
        </w:rPr>
        <w:t>du cas importé de l’Italie identifié le 09/03/2020</w:t>
      </w:r>
      <w:r w:rsidR="00556E7A">
        <w:rPr>
          <w:rFonts w:asciiTheme="minorHAnsi" w:hAnsiTheme="minorHAnsi" w:cstheme="minorHAnsi"/>
          <w:color w:val="000000" w:themeColor="text1"/>
        </w:rPr>
        <w:t xml:space="preserve"> (troisième cas importé).</w:t>
      </w:r>
    </w:p>
    <w:p w14:paraId="667C1591" w14:textId="0702647C" w:rsidR="00D15216" w:rsidRDefault="00190EF6" w:rsidP="00A303A1">
      <w:pPr>
        <w:pStyle w:val="Corpsdetexte"/>
        <w:numPr>
          <w:ilvl w:val="2"/>
          <w:numId w:val="5"/>
        </w:numPr>
        <w:tabs>
          <w:tab w:val="left" w:pos="0"/>
        </w:tabs>
        <w:spacing w:before="120" w:after="120"/>
        <w:ind w:right="442"/>
        <w:jc w:val="both"/>
        <w:rPr>
          <w:rFonts w:asciiTheme="minorHAnsi" w:hAnsiTheme="minorHAnsi" w:cstheme="minorHAnsi"/>
          <w:color w:val="000000" w:themeColor="text1"/>
        </w:rPr>
      </w:pPr>
      <w:r>
        <w:rPr>
          <w:rFonts w:asciiTheme="minorHAnsi" w:hAnsiTheme="minorHAnsi" w:cstheme="minorHAnsi"/>
          <w:color w:val="000000" w:themeColor="text1"/>
        </w:rPr>
        <w:t>Deux cas autochtones parmi le</w:t>
      </w:r>
      <w:r w:rsidR="005E5E24">
        <w:rPr>
          <w:rFonts w:asciiTheme="minorHAnsi" w:hAnsiTheme="minorHAnsi" w:cstheme="minorHAnsi"/>
          <w:color w:val="000000" w:themeColor="text1"/>
        </w:rPr>
        <w:t>s contacts étroits du</w:t>
      </w:r>
      <w:r>
        <w:rPr>
          <w:rFonts w:asciiTheme="minorHAnsi" w:hAnsiTheme="minorHAnsi" w:cstheme="minorHAnsi"/>
          <w:color w:val="000000" w:themeColor="text1"/>
        </w:rPr>
        <w:t xml:space="preserve"> cas importé de l’Egypte identifié le 11/03/2020</w:t>
      </w:r>
    </w:p>
    <w:p w14:paraId="306167DE" w14:textId="120A2FE3" w:rsidR="007A73B5" w:rsidRDefault="007A73B5" w:rsidP="00A303A1">
      <w:pPr>
        <w:pStyle w:val="Corpsdetexte"/>
        <w:numPr>
          <w:ilvl w:val="1"/>
          <w:numId w:val="5"/>
        </w:numPr>
        <w:tabs>
          <w:tab w:val="left" w:pos="0"/>
        </w:tabs>
        <w:spacing w:before="120" w:after="120"/>
        <w:ind w:right="442"/>
        <w:jc w:val="both"/>
        <w:rPr>
          <w:rFonts w:asciiTheme="minorHAnsi" w:hAnsiTheme="minorHAnsi" w:cstheme="minorHAnsi"/>
          <w:color w:val="000000" w:themeColor="text1"/>
        </w:rPr>
      </w:pPr>
      <w:r>
        <w:rPr>
          <w:rFonts w:asciiTheme="minorHAnsi" w:hAnsiTheme="minorHAnsi" w:cstheme="minorHAnsi"/>
          <w:color w:val="000000" w:themeColor="text1"/>
        </w:rPr>
        <w:t xml:space="preserve">Le 13/03/2020, </w:t>
      </w:r>
      <w:r>
        <w:rPr>
          <w:rFonts w:asciiTheme="minorHAnsi" w:hAnsiTheme="minorHAnsi" w:cstheme="minorHAnsi"/>
          <w:b/>
          <w:bCs/>
        </w:rPr>
        <w:t>3</w:t>
      </w:r>
      <w:r w:rsidRPr="00C7180F">
        <w:rPr>
          <w:rFonts w:asciiTheme="minorHAnsi" w:hAnsiTheme="minorHAnsi" w:cstheme="minorHAnsi"/>
          <w:b/>
          <w:bCs/>
        </w:rPr>
        <w:t xml:space="preserve"> nouveaux cas </w:t>
      </w:r>
      <w:r w:rsidRPr="00C7180F">
        <w:rPr>
          <w:rFonts w:asciiTheme="minorHAnsi" w:hAnsiTheme="minorHAnsi" w:cstheme="minorHAnsi"/>
          <w:b/>
          <w:bCs/>
          <w:color w:val="000000" w:themeColor="text1"/>
        </w:rPr>
        <w:t>COVID-19 confirmés</w:t>
      </w:r>
      <w:r w:rsidRPr="00AD6C55">
        <w:rPr>
          <w:rFonts w:asciiTheme="minorHAnsi" w:hAnsiTheme="minorHAnsi" w:cstheme="minorHAnsi"/>
          <w:color w:val="000000" w:themeColor="text1"/>
        </w:rPr>
        <w:t xml:space="preserve"> au laboratoire</w:t>
      </w:r>
      <w:r>
        <w:rPr>
          <w:rFonts w:asciiTheme="minorHAnsi" w:hAnsiTheme="minorHAnsi" w:cstheme="minorHAnsi"/>
          <w:color w:val="000000" w:themeColor="text1"/>
        </w:rPr>
        <w:t xml:space="preserve"> ont été identifiés :</w:t>
      </w:r>
    </w:p>
    <w:p w14:paraId="25B49A8B" w14:textId="734F2D73" w:rsidR="007A73B5" w:rsidRDefault="007A73B5" w:rsidP="00A303A1">
      <w:pPr>
        <w:pStyle w:val="Corpsdetexte"/>
        <w:numPr>
          <w:ilvl w:val="2"/>
          <w:numId w:val="5"/>
        </w:numPr>
        <w:tabs>
          <w:tab w:val="left" w:pos="0"/>
        </w:tabs>
        <w:spacing w:before="120" w:after="120"/>
        <w:ind w:right="442"/>
        <w:jc w:val="both"/>
        <w:rPr>
          <w:rFonts w:asciiTheme="minorHAnsi" w:hAnsiTheme="minorHAnsi" w:cstheme="minorHAnsi"/>
          <w:color w:val="000000" w:themeColor="text1"/>
        </w:rPr>
      </w:pPr>
      <w:r>
        <w:rPr>
          <w:rFonts w:asciiTheme="minorHAnsi" w:hAnsiTheme="minorHAnsi" w:cstheme="minorHAnsi"/>
          <w:color w:val="000000" w:themeColor="text1"/>
        </w:rPr>
        <w:t xml:space="preserve">Un cas importé de l’Egypte dont la date de retour est le </w:t>
      </w:r>
      <w:r w:rsidR="000D7E87">
        <w:rPr>
          <w:rFonts w:asciiTheme="minorHAnsi" w:hAnsiTheme="minorHAnsi" w:cstheme="minorHAnsi"/>
          <w:color w:val="000000" w:themeColor="text1"/>
        </w:rPr>
        <w:t>0</w:t>
      </w:r>
      <w:r>
        <w:rPr>
          <w:rFonts w:asciiTheme="minorHAnsi" w:hAnsiTheme="minorHAnsi" w:cstheme="minorHAnsi"/>
          <w:color w:val="000000" w:themeColor="text1"/>
        </w:rPr>
        <w:t>2 mars 2020.</w:t>
      </w:r>
    </w:p>
    <w:p w14:paraId="0A657B24" w14:textId="46BD37E5" w:rsidR="007A73B5" w:rsidRDefault="007A73B5" w:rsidP="00A303A1">
      <w:pPr>
        <w:pStyle w:val="Corpsdetexte"/>
        <w:numPr>
          <w:ilvl w:val="2"/>
          <w:numId w:val="5"/>
        </w:numPr>
        <w:tabs>
          <w:tab w:val="left" w:pos="0"/>
        </w:tabs>
        <w:spacing w:before="120" w:after="120"/>
        <w:ind w:right="442"/>
        <w:jc w:val="both"/>
        <w:rPr>
          <w:rFonts w:asciiTheme="minorHAnsi" w:hAnsiTheme="minorHAnsi" w:cstheme="minorHAnsi"/>
          <w:color w:val="000000" w:themeColor="text1"/>
        </w:rPr>
      </w:pPr>
      <w:r>
        <w:rPr>
          <w:rFonts w:asciiTheme="minorHAnsi" w:hAnsiTheme="minorHAnsi" w:cstheme="minorHAnsi"/>
          <w:color w:val="000000" w:themeColor="text1"/>
        </w:rPr>
        <w:t>Un cas autochtone parmi les contacts étroits du cas importé de l’Italie identifié le 09/03/2020.</w:t>
      </w:r>
    </w:p>
    <w:p w14:paraId="795B82FE" w14:textId="342870D6" w:rsidR="007A73B5" w:rsidRDefault="007A73B5" w:rsidP="00A303A1">
      <w:pPr>
        <w:pStyle w:val="Corpsdetexte"/>
        <w:numPr>
          <w:ilvl w:val="2"/>
          <w:numId w:val="5"/>
        </w:numPr>
        <w:tabs>
          <w:tab w:val="left" w:pos="0"/>
        </w:tabs>
        <w:spacing w:before="120" w:after="120"/>
        <w:ind w:right="442"/>
        <w:jc w:val="both"/>
        <w:rPr>
          <w:rFonts w:asciiTheme="minorHAnsi" w:hAnsiTheme="minorHAnsi" w:cstheme="minorHAnsi"/>
          <w:color w:val="000000" w:themeColor="text1"/>
        </w:rPr>
      </w:pPr>
      <w:r>
        <w:rPr>
          <w:rFonts w:asciiTheme="minorHAnsi" w:hAnsiTheme="minorHAnsi" w:cstheme="minorHAnsi"/>
          <w:color w:val="000000" w:themeColor="text1"/>
        </w:rPr>
        <w:t>Un cas autochtone parmi les contacts étroits du cas importé de la France identifié le 09/03/2020.</w:t>
      </w:r>
    </w:p>
    <w:p w14:paraId="0E7D9AC3" w14:textId="75AA153B" w:rsidR="00D36ED7" w:rsidRDefault="00D36ED7" w:rsidP="00A303A1">
      <w:pPr>
        <w:pStyle w:val="Corpsdetexte"/>
        <w:numPr>
          <w:ilvl w:val="0"/>
          <w:numId w:val="16"/>
        </w:numPr>
        <w:tabs>
          <w:tab w:val="left" w:pos="0"/>
        </w:tabs>
        <w:spacing w:before="120" w:after="120"/>
        <w:ind w:right="442"/>
        <w:jc w:val="both"/>
        <w:rPr>
          <w:rFonts w:asciiTheme="minorHAnsi" w:hAnsiTheme="minorHAnsi" w:cstheme="minorHAnsi"/>
          <w:color w:val="000000" w:themeColor="text1"/>
        </w:rPr>
      </w:pPr>
      <w:r>
        <w:rPr>
          <w:rFonts w:asciiTheme="minorHAnsi" w:hAnsiTheme="minorHAnsi" w:cstheme="minorHAnsi"/>
          <w:color w:val="000000" w:themeColor="text1"/>
        </w:rPr>
        <w:t xml:space="preserve">Le 14/03/2020, </w:t>
      </w:r>
      <w:r w:rsidRPr="004E7DC1">
        <w:rPr>
          <w:rFonts w:asciiTheme="minorHAnsi" w:hAnsiTheme="minorHAnsi" w:cstheme="minorHAnsi"/>
          <w:b/>
          <w:bCs/>
          <w:color w:val="000000" w:themeColor="text1"/>
        </w:rPr>
        <w:t xml:space="preserve">2 nouveaux cas COVID-19 confirmés </w:t>
      </w:r>
      <w:r>
        <w:rPr>
          <w:rFonts w:asciiTheme="minorHAnsi" w:hAnsiTheme="minorHAnsi" w:cstheme="minorHAnsi"/>
          <w:color w:val="000000" w:themeColor="text1"/>
        </w:rPr>
        <w:t>au laboratoire ont été identifiés :</w:t>
      </w:r>
    </w:p>
    <w:p w14:paraId="18FD81C8" w14:textId="3B529CB9" w:rsidR="00D36ED7" w:rsidRDefault="004E7DC1" w:rsidP="00A303A1">
      <w:pPr>
        <w:pStyle w:val="Corpsdetexte"/>
        <w:numPr>
          <w:ilvl w:val="2"/>
          <w:numId w:val="5"/>
        </w:numPr>
        <w:tabs>
          <w:tab w:val="left" w:pos="0"/>
        </w:tabs>
        <w:spacing w:before="120" w:after="120"/>
        <w:ind w:right="442"/>
        <w:jc w:val="both"/>
        <w:rPr>
          <w:rFonts w:asciiTheme="minorHAnsi" w:hAnsiTheme="minorHAnsi" w:cstheme="minorHAnsi"/>
          <w:color w:val="000000" w:themeColor="text1"/>
        </w:rPr>
      </w:pPr>
      <w:r>
        <w:rPr>
          <w:rFonts w:asciiTheme="minorHAnsi" w:hAnsiTheme="minorHAnsi" w:cstheme="minorHAnsi"/>
          <w:color w:val="000000" w:themeColor="text1"/>
        </w:rPr>
        <w:t xml:space="preserve"> </w:t>
      </w:r>
      <w:r w:rsidR="00D36ED7">
        <w:rPr>
          <w:rFonts w:asciiTheme="minorHAnsi" w:hAnsiTheme="minorHAnsi" w:cstheme="minorHAnsi"/>
          <w:color w:val="000000" w:themeColor="text1"/>
        </w:rPr>
        <w:t xml:space="preserve">Un cas importé </w:t>
      </w:r>
      <w:r w:rsidR="00E51E80">
        <w:rPr>
          <w:rFonts w:asciiTheme="minorHAnsi" w:hAnsiTheme="minorHAnsi" w:cstheme="minorHAnsi"/>
          <w:color w:val="000000" w:themeColor="text1"/>
        </w:rPr>
        <w:t xml:space="preserve">de la France </w:t>
      </w:r>
      <w:r w:rsidR="000D326F">
        <w:rPr>
          <w:rFonts w:asciiTheme="minorHAnsi" w:hAnsiTheme="minorHAnsi" w:cstheme="minorHAnsi"/>
          <w:color w:val="000000" w:themeColor="text1"/>
        </w:rPr>
        <w:t>(</w:t>
      </w:r>
      <w:r w:rsidR="00E51E80">
        <w:rPr>
          <w:rFonts w:asciiTheme="minorHAnsi" w:hAnsiTheme="minorHAnsi" w:cstheme="minorHAnsi"/>
          <w:color w:val="000000" w:themeColor="text1"/>
        </w:rPr>
        <w:t xml:space="preserve">la date </w:t>
      </w:r>
      <w:r w:rsidR="000D326F">
        <w:rPr>
          <w:rFonts w:asciiTheme="minorHAnsi" w:hAnsiTheme="minorHAnsi" w:cstheme="minorHAnsi"/>
          <w:color w:val="000000" w:themeColor="text1"/>
        </w:rPr>
        <w:t>d’entrée en Tunisie</w:t>
      </w:r>
      <w:r w:rsidR="00E51E80">
        <w:rPr>
          <w:rFonts w:asciiTheme="minorHAnsi" w:hAnsiTheme="minorHAnsi" w:cstheme="minorHAnsi"/>
          <w:color w:val="000000" w:themeColor="text1"/>
        </w:rPr>
        <w:t xml:space="preserve"> est le </w:t>
      </w:r>
      <w:r w:rsidR="000D326F">
        <w:rPr>
          <w:rFonts w:asciiTheme="minorHAnsi" w:hAnsiTheme="minorHAnsi" w:cstheme="minorHAnsi"/>
          <w:color w:val="000000" w:themeColor="text1"/>
        </w:rPr>
        <w:t>12/03/2020), il a été dépisté à l’arrivée (Fièvre, toux et asthénie), mis en autoisolement depuis</w:t>
      </w:r>
      <w:r w:rsidR="000257D4">
        <w:rPr>
          <w:rFonts w:asciiTheme="minorHAnsi" w:hAnsiTheme="minorHAnsi" w:cstheme="minorHAnsi"/>
          <w:color w:val="000000" w:themeColor="text1"/>
        </w:rPr>
        <w:t xml:space="preserve"> son arrivée</w:t>
      </w:r>
      <w:r w:rsidR="000D326F">
        <w:rPr>
          <w:rFonts w:asciiTheme="minorHAnsi" w:hAnsiTheme="minorHAnsi" w:cstheme="minorHAnsi"/>
          <w:color w:val="000000" w:themeColor="text1"/>
        </w:rPr>
        <w:t>.</w:t>
      </w:r>
    </w:p>
    <w:p w14:paraId="108F8064" w14:textId="5DB10836" w:rsidR="00507C6C" w:rsidRDefault="00E51E80" w:rsidP="00A303A1">
      <w:pPr>
        <w:pStyle w:val="Corpsdetexte"/>
        <w:numPr>
          <w:ilvl w:val="2"/>
          <w:numId w:val="5"/>
        </w:numPr>
        <w:tabs>
          <w:tab w:val="left" w:pos="0"/>
        </w:tabs>
        <w:spacing w:before="120" w:after="120"/>
        <w:ind w:right="442"/>
        <w:jc w:val="both"/>
        <w:rPr>
          <w:rFonts w:asciiTheme="minorHAnsi" w:hAnsiTheme="minorHAnsi" w:cstheme="minorHAnsi"/>
          <w:color w:val="000000" w:themeColor="text1"/>
        </w:rPr>
      </w:pPr>
      <w:r w:rsidRPr="00FC418A">
        <w:rPr>
          <w:rFonts w:asciiTheme="minorHAnsi" w:hAnsiTheme="minorHAnsi" w:cstheme="minorHAnsi"/>
          <w:color w:val="000000" w:themeColor="text1"/>
        </w:rPr>
        <w:t xml:space="preserve"> Un cas autochtone parmi les co</w:t>
      </w:r>
      <w:r w:rsidR="000257D4">
        <w:rPr>
          <w:rFonts w:asciiTheme="minorHAnsi" w:hAnsiTheme="minorHAnsi" w:cstheme="minorHAnsi"/>
          <w:color w:val="000000" w:themeColor="text1"/>
        </w:rPr>
        <w:t xml:space="preserve">ntacts étroits familiaux d’un </w:t>
      </w:r>
      <w:r w:rsidR="000D326F">
        <w:rPr>
          <w:rFonts w:asciiTheme="minorHAnsi" w:hAnsiTheme="minorHAnsi" w:cstheme="minorHAnsi"/>
          <w:color w:val="000000" w:themeColor="text1"/>
        </w:rPr>
        <w:t>cas importé de la</w:t>
      </w:r>
      <w:r w:rsidRPr="00FC418A">
        <w:rPr>
          <w:rFonts w:asciiTheme="minorHAnsi" w:hAnsiTheme="minorHAnsi" w:cstheme="minorHAnsi"/>
          <w:color w:val="000000" w:themeColor="text1"/>
        </w:rPr>
        <w:t xml:space="preserve"> France </w:t>
      </w:r>
      <w:r w:rsidR="000D326F">
        <w:rPr>
          <w:rFonts w:asciiTheme="minorHAnsi" w:hAnsiTheme="minorHAnsi" w:cstheme="minorHAnsi"/>
          <w:color w:val="000000" w:themeColor="text1"/>
        </w:rPr>
        <w:t>(</w:t>
      </w:r>
      <w:r w:rsidRPr="00FC418A">
        <w:rPr>
          <w:rFonts w:asciiTheme="minorHAnsi" w:hAnsiTheme="minorHAnsi" w:cstheme="minorHAnsi"/>
          <w:color w:val="000000" w:themeColor="text1"/>
        </w:rPr>
        <w:t>identifié le</w:t>
      </w:r>
      <w:r w:rsidR="000D326F">
        <w:rPr>
          <w:rFonts w:asciiTheme="minorHAnsi" w:hAnsiTheme="minorHAnsi" w:cstheme="minorHAnsi"/>
          <w:color w:val="000000" w:themeColor="text1"/>
        </w:rPr>
        <w:t xml:space="preserve"> 12/03/2020) et qui a présenté des signes à type de fièvre, toux et asthénie</w:t>
      </w:r>
    </w:p>
    <w:p w14:paraId="6B94F567" w14:textId="414445EB" w:rsidR="00507C6C" w:rsidRDefault="00507C6C" w:rsidP="00A303A1">
      <w:pPr>
        <w:pStyle w:val="Corpsdetexte"/>
        <w:numPr>
          <w:ilvl w:val="0"/>
          <w:numId w:val="16"/>
        </w:numPr>
        <w:tabs>
          <w:tab w:val="left" w:pos="0"/>
        </w:tabs>
        <w:spacing w:before="120" w:after="120"/>
        <w:ind w:right="442"/>
        <w:jc w:val="both"/>
        <w:rPr>
          <w:rFonts w:asciiTheme="minorHAnsi" w:hAnsiTheme="minorHAnsi" w:cstheme="minorHAnsi"/>
          <w:color w:val="000000" w:themeColor="text1"/>
        </w:rPr>
      </w:pPr>
      <w:r>
        <w:rPr>
          <w:rFonts w:asciiTheme="minorHAnsi" w:hAnsiTheme="minorHAnsi" w:cstheme="minorHAnsi"/>
          <w:color w:val="000000" w:themeColor="text1"/>
        </w:rPr>
        <w:t xml:space="preserve">Le 15/03/2020, </w:t>
      </w:r>
      <w:r w:rsidRPr="000E55C0">
        <w:rPr>
          <w:rFonts w:asciiTheme="minorHAnsi" w:hAnsiTheme="minorHAnsi" w:cstheme="minorHAnsi"/>
          <w:b/>
          <w:bCs/>
          <w:color w:val="000000" w:themeColor="text1"/>
        </w:rPr>
        <w:t>2 nouveaux cas COVID-19 confirmés</w:t>
      </w:r>
      <w:r>
        <w:rPr>
          <w:rFonts w:asciiTheme="minorHAnsi" w:hAnsiTheme="minorHAnsi" w:cstheme="minorHAnsi"/>
          <w:color w:val="000000" w:themeColor="text1"/>
        </w:rPr>
        <w:t xml:space="preserve"> au laboratoire ont été identifiés :</w:t>
      </w:r>
    </w:p>
    <w:p w14:paraId="733B2A99" w14:textId="52374460" w:rsidR="00507C6C" w:rsidRPr="00507C6C" w:rsidRDefault="005C3E86" w:rsidP="00507C6C">
      <w:pPr>
        <w:pStyle w:val="Corpsdetexte"/>
        <w:tabs>
          <w:tab w:val="left" w:pos="0"/>
        </w:tabs>
        <w:spacing w:before="120" w:after="120"/>
        <w:ind w:left="720" w:right="442"/>
        <w:jc w:val="both"/>
        <w:rPr>
          <w:rFonts w:asciiTheme="minorHAnsi" w:hAnsiTheme="minorHAnsi" w:cstheme="minorHAnsi"/>
          <w:color w:val="000000" w:themeColor="text1"/>
        </w:rPr>
      </w:pPr>
      <w:r>
        <w:rPr>
          <w:rFonts w:asciiTheme="minorHAnsi" w:hAnsiTheme="minorHAnsi" w:cstheme="minorHAnsi"/>
          <w:color w:val="000000" w:themeColor="text1"/>
        </w:rPr>
        <w:t xml:space="preserve">                2 cas</w:t>
      </w:r>
      <w:r w:rsidR="00507C6C">
        <w:rPr>
          <w:rFonts w:asciiTheme="minorHAnsi" w:hAnsiTheme="minorHAnsi" w:cstheme="minorHAnsi"/>
          <w:color w:val="000000" w:themeColor="text1"/>
        </w:rPr>
        <w:t xml:space="preserve"> importés de la France.</w:t>
      </w:r>
    </w:p>
    <w:p w14:paraId="514F86F1" w14:textId="6C826E14" w:rsidR="00AA3C71" w:rsidRPr="000E55C0" w:rsidRDefault="000D7E87" w:rsidP="00A303A1">
      <w:pPr>
        <w:pStyle w:val="Corpsdetexte"/>
        <w:numPr>
          <w:ilvl w:val="0"/>
          <w:numId w:val="5"/>
        </w:numPr>
        <w:tabs>
          <w:tab w:val="left" w:pos="0"/>
        </w:tabs>
        <w:spacing w:before="240" w:after="240" w:line="360" w:lineRule="auto"/>
        <w:ind w:left="357" w:right="442" w:hanging="357"/>
        <w:jc w:val="both"/>
        <w:rPr>
          <w:rFonts w:asciiTheme="minorHAnsi" w:hAnsiTheme="minorHAnsi" w:cstheme="minorHAnsi"/>
          <w:b/>
          <w:bCs/>
          <w:color w:val="000000" w:themeColor="text1"/>
        </w:rPr>
      </w:pPr>
      <w:r>
        <w:rPr>
          <w:rFonts w:asciiTheme="minorHAnsi" w:hAnsiTheme="minorHAnsi" w:cstheme="minorHAnsi"/>
          <w:b/>
          <w:bCs/>
          <w:color w:val="000000" w:themeColor="text1"/>
        </w:rPr>
        <w:t>L</w:t>
      </w:r>
      <w:r w:rsidR="000D372D" w:rsidRPr="00AD6C55">
        <w:rPr>
          <w:rFonts w:asciiTheme="minorHAnsi" w:hAnsiTheme="minorHAnsi" w:cstheme="minorHAnsi"/>
          <w:b/>
          <w:bCs/>
          <w:color w:val="000000" w:themeColor="text1"/>
        </w:rPr>
        <w:t xml:space="preserve">a Tunisie est </w:t>
      </w:r>
      <w:r>
        <w:rPr>
          <w:rFonts w:asciiTheme="minorHAnsi" w:hAnsiTheme="minorHAnsi" w:cstheme="minorHAnsi"/>
          <w:b/>
          <w:bCs/>
          <w:color w:val="000000" w:themeColor="text1"/>
        </w:rPr>
        <w:t xml:space="preserve">actuellement </w:t>
      </w:r>
      <w:r w:rsidR="000D372D" w:rsidRPr="00AD6C55">
        <w:rPr>
          <w:rFonts w:asciiTheme="minorHAnsi" w:hAnsiTheme="minorHAnsi" w:cstheme="minorHAnsi"/>
          <w:b/>
          <w:bCs/>
          <w:color w:val="000000" w:themeColor="text1"/>
        </w:rPr>
        <w:t xml:space="preserve">en </w:t>
      </w:r>
      <w:r w:rsidR="006A775D" w:rsidRPr="00AD6C55">
        <w:rPr>
          <w:rFonts w:asciiTheme="minorHAnsi" w:hAnsiTheme="minorHAnsi" w:cstheme="minorHAnsi"/>
          <w:b/>
          <w:bCs/>
          <w:color w:val="FF0000"/>
        </w:rPr>
        <w:t xml:space="preserve">début de la </w:t>
      </w:r>
      <w:r w:rsidR="000D372D" w:rsidRPr="00AD6C55">
        <w:rPr>
          <w:rFonts w:asciiTheme="minorHAnsi" w:hAnsiTheme="minorHAnsi" w:cstheme="minorHAnsi"/>
          <w:b/>
          <w:bCs/>
          <w:color w:val="FF0000"/>
        </w:rPr>
        <w:t xml:space="preserve">Phase </w:t>
      </w:r>
      <w:r w:rsidR="006A775D" w:rsidRPr="00AD6C55">
        <w:rPr>
          <w:rFonts w:asciiTheme="minorHAnsi" w:hAnsiTheme="minorHAnsi" w:cstheme="minorHAnsi"/>
          <w:b/>
          <w:bCs/>
          <w:color w:val="FF0000"/>
        </w:rPr>
        <w:t>2</w:t>
      </w:r>
      <w:r w:rsidR="000D372D" w:rsidRPr="00AD6C55">
        <w:rPr>
          <w:rFonts w:asciiTheme="minorHAnsi" w:hAnsiTheme="minorHAnsi" w:cstheme="minorHAnsi"/>
          <w:b/>
          <w:bCs/>
          <w:color w:val="000000" w:themeColor="text1"/>
        </w:rPr>
        <w:t xml:space="preserve"> </w:t>
      </w:r>
      <w:r w:rsidR="006D42B4" w:rsidRPr="00AD6C55">
        <w:rPr>
          <w:rFonts w:asciiTheme="minorHAnsi" w:hAnsiTheme="minorHAnsi" w:cstheme="minorHAnsi"/>
          <w:b/>
          <w:bCs/>
          <w:color w:val="000000" w:themeColor="text1"/>
        </w:rPr>
        <w:t xml:space="preserve">caractérisée par l’identification </w:t>
      </w:r>
      <w:r>
        <w:rPr>
          <w:rFonts w:asciiTheme="minorHAnsi" w:hAnsiTheme="minorHAnsi" w:cstheme="minorHAnsi"/>
          <w:b/>
          <w:bCs/>
          <w:color w:val="000000" w:themeColor="text1"/>
        </w:rPr>
        <w:t xml:space="preserve">d’une transmission autochtone autours de </w:t>
      </w:r>
      <w:r w:rsidR="000257D4">
        <w:rPr>
          <w:rFonts w:asciiTheme="minorHAnsi" w:hAnsiTheme="minorHAnsi" w:cstheme="minorHAnsi"/>
          <w:b/>
          <w:bCs/>
          <w:color w:val="000000" w:themeColor="text1"/>
        </w:rPr>
        <w:t>quatre</w:t>
      </w:r>
      <w:r>
        <w:rPr>
          <w:rFonts w:asciiTheme="minorHAnsi" w:hAnsiTheme="minorHAnsi" w:cstheme="minorHAnsi"/>
          <w:b/>
          <w:bCs/>
          <w:color w:val="000000" w:themeColor="text1"/>
        </w:rPr>
        <w:t xml:space="preserve"> cas importés</w:t>
      </w:r>
      <w:r w:rsidR="00F06752">
        <w:rPr>
          <w:rFonts w:asciiTheme="minorHAnsi" w:hAnsiTheme="minorHAnsi" w:cstheme="minorHAnsi"/>
          <w:b/>
          <w:bCs/>
          <w:color w:val="000000" w:themeColor="text1"/>
        </w:rPr>
        <w:t xml:space="preserve"> (tableau 1)</w:t>
      </w:r>
      <w:r w:rsidR="006D42B4" w:rsidRPr="00AD6C55">
        <w:rPr>
          <w:rFonts w:asciiTheme="minorHAnsi" w:hAnsiTheme="minorHAnsi" w:cstheme="minorHAnsi"/>
          <w:b/>
          <w:bCs/>
          <w:color w:val="000000" w:themeColor="text1"/>
        </w:rPr>
        <w:t xml:space="preserve">. L’objectif de la riposte actuelle est de </w:t>
      </w:r>
      <w:r w:rsidR="006D42B4" w:rsidRPr="00AD6C55">
        <w:rPr>
          <w:rFonts w:asciiTheme="minorHAnsi" w:hAnsiTheme="minorHAnsi" w:cstheme="minorHAnsi"/>
          <w:b/>
          <w:bCs/>
          <w:color w:val="FF0000"/>
        </w:rPr>
        <w:t>f</w:t>
      </w:r>
      <w:r w:rsidR="000D372D" w:rsidRPr="00AD6C55">
        <w:rPr>
          <w:rFonts w:asciiTheme="minorHAnsi" w:hAnsiTheme="minorHAnsi" w:cstheme="minorHAnsi"/>
          <w:b/>
          <w:bCs/>
          <w:color w:val="FF0000"/>
        </w:rPr>
        <w:t>reiner l’introduction du virus et limiter son extension</w:t>
      </w:r>
      <w:r w:rsidR="006D42B4" w:rsidRPr="00AD6C55">
        <w:rPr>
          <w:rFonts w:asciiTheme="minorHAnsi" w:hAnsiTheme="minorHAnsi" w:cstheme="minorHAnsi"/>
          <w:b/>
          <w:bCs/>
          <w:color w:val="000000" w:themeColor="text1"/>
        </w:rPr>
        <w:t xml:space="preserve"> </w:t>
      </w:r>
      <w:r w:rsidR="006D42B4" w:rsidRPr="00AD6C55">
        <w:rPr>
          <w:rFonts w:asciiTheme="minorHAnsi" w:hAnsiTheme="minorHAnsi" w:cstheme="minorHAnsi"/>
          <w:b/>
          <w:bCs/>
          <w:color w:val="FF0000"/>
        </w:rPr>
        <w:t>et</w:t>
      </w:r>
      <w:r w:rsidR="006A775D" w:rsidRPr="00AD6C55">
        <w:rPr>
          <w:rFonts w:asciiTheme="minorHAnsi" w:hAnsiTheme="minorHAnsi" w:cstheme="minorHAnsi"/>
          <w:b/>
          <w:bCs/>
          <w:color w:val="FF0000"/>
        </w:rPr>
        <w:t xml:space="preserve"> propagation</w:t>
      </w:r>
      <w:r w:rsidR="006D42B4" w:rsidRPr="00AD6C55">
        <w:rPr>
          <w:rFonts w:asciiTheme="minorHAnsi" w:hAnsiTheme="minorHAnsi" w:cstheme="minorHAnsi"/>
          <w:b/>
          <w:bCs/>
          <w:color w:val="FF0000"/>
        </w:rPr>
        <w:t xml:space="preserve"> sur le territoire national.</w:t>
      </w:r>
    </w:p>
    <w:p w14:paraId="1C8F74CD" w14:textId="35449ADC" w:rsidR="00741C23" w:rsidRPr="00AD6C55" w:rsidRDefault="00A854F2" w:rsidP="00A303A1">
      <w:pPr>
        <w:pStyle w:val="Pardeliste"/>
        <w:numPr>
          <w:ilvl w:val="0"/>
          <w:numId w:val="5"/>
        </w:numPr>
        <w:tabs>
          <w:tab w:val="left" w:pos="1396"/>
        </w:tabs>
        <w:spacing w:before="120" w:after="120"/>
        <w:ind w:right="441"/>
        <w:rPr>
          <w:rFonts w:asciiTheme="minorHAnsi" w:hAnsiTheme="minorHAnsi" w:cstheme="minorHAnsi"/>
          <w:color w:val="000000" w:themeColor="text1"/>
        </w:rPr>
      </w:pPr>
      <w:r w:rsidRPr="00AD6C55">
        <w:rPr>
          <w:rFonts w:asciiTheme="minorHAnsi" w:hAnsiTheme="minorHAnsi" w:cstheme="minorHAnsi"/>
          <w:b/>
          <w:bCs/>
        </w:rPr>
        <w:lastRenderedPageBreak/>
        <w:t xml:space="preserve">La </w:t>
      </w:r>
      <w:r w:rsidR="00741C23" w:rsidRPr="00AD6C55">
        <w:rPr>
          <w:rFonts w:asciiTheme="minorHAnsi" w:hAnsiTheme="minorHAnsi" w:cstheme="minorHAnsi"/>
          <w:b/>
          <w:bCs/>
        </w:rPr>
        <w:t xml:space="preserve">Définition de cas </w:t>
      </w:r>
      <w:r w:rsidR="00473B16" w:rsidRPr="00AD6C55">
        <w:rPr>
          <w:rFonts w:asciiTheme="minorHAnsi" w:hAnsiTheme="minorHAnsi" w:cstheme="minorHAnsi"/>
          <w:b/>
          <w:bCs/>
        </w:rPr>
        <w:t xml:space="preserve">de COVID19 </w:t>
      </w:r>
      <w:r w:rsidR="00741C23" w:rsidRPr="00AD6C55">
        <w:rPr>
          <w:rFonts w:asciiTheme="minorHAnsi" w:hAnsiTheme="minorHAnsi" w:cstheme="minorHAnsi"/>
          <w:b/>
          <w:bCs/>
        </w:rPr>
        <w:t>en Tunisie</w:t>
      </w:r>
      <w:r w:rsidRPr="00AD6C55">
        <w:rPr>
          <w:rFonts w:asciiTheme="minorHAnsi" w:hAnsiTheme="minorHAnsi" w:cstheme="minorHAnsi"/>
          <w:b/>
          <w:bCs/>
        </w:rPr>
        <w:t xml:space="preserve"> a été mis</w:t>
      </w:r>
      <w:r w:rsidR="004476A5">
        <w:rPr>
          <w:rFonts w:asciiTheme="minorHAnsi" w:hAnsiTheme="minorHAnsi" w:cstheme="minorHAnsi"/>
          <w:b/>
          <w:bCs/>
        </w:rPr>
        <w:t>e</w:t>
      </w:r>
      <w:r w:rsidRPr="00AD6C55">
        <w:rPr>
          <w:rFonts w:asciiTheme="minorHAnsi" w:hAnsiTheme="minorHAnsi" w:cstheme="minorHAnsi"/>
          <w:b/>
          <w:bCs/>
        </w:rPr>
        <w:t xml:space="preserve"> à jour comme indiqué dans l’encadré ci-</w:t>
      </w:r>
      <w:r w:rsidRPr="00AD6C55">
        <w:rPr>
          <w:rStyle w:val="Appelnotedebasdep"/>
          <w:rFonts w:asciiTheme="minorHAnsi" w:hAnsiTheme="minorHAnsi" w:cstheme="minorHAnsi"/>
          <w:b/>
          <w:bCs/>
          <w:vertAlign w:val="baseline"/>
        </w:rPr>
        <w:t>dessous</w:t>
      </w:r>
      <w:r w:rsidRPr="00AD6C55">
        <w:rPr>
          <w:rStyle w:val="Appelnotedebasdep"/>
          <w:rFonts w:asciiTheme="minorHAnsi" w:hAnsiTheme="minorHAnsi" w:cstheme="minorHAnsi"/>
          <w:b/>
          <w:bCs/>
        </w:rPr>
        <w:t xml:space="preserve"> </w:t>
      </w:r>
      <w:r w:rsidR="0032707B" w:rsidRPr="00AD6C55">
        <w:rPr>
          <w:rStyle w:val="Appelnotedebasdep"/>
          <w:sz w:val="20"/>
          <w:szCs w:val="20"/>
        </w:rPr>
        <w:footnoteReference w:id="2"/>
      </w:r>
    </w:p>
    <w:tbl>
      <w:tblPr>
        <w:tblStyle w:val="Grilledutableau"/>
        <w:tblW w:w="11192" w:type="dxa"/>
        <w:tblInd w:w="-710" w:type="dxa"/>
        <w:shd w:val="clear" w:color="auto" w:fill="8DB3E2" w:themeFill="text2" w:themeFillTint="66"/>
        <w:tblLayout w:type="fixed"/>
        <w:tblLook w:val="04A0" w:firstRow="1" w:lastRow="0" w:firstColumn="1" w:lastColumn="0" w:noHBand="0" w:noVBand="1"/>
      </w:tblPr>
      <w:tblGrid>
        <w:gridCol w:w="11192"/>
      </w:tblGrid>
      <w:tr w:rsidR="00473B16" w:rsidRPr="009C0090" w14:paraId="551DC2F0" w14:textId="77777777" w:rsidTr="00146544">
        <w:trPr>
          <w:trHeight w:val="334"/>
        </w:trPr>
        <w:tc>
          <w:tcPr>
            <w:tcW w:w="11192" w:type="dxa"/>
            <w:shd w:val="clear" w:color="auto" w:fill="8DB3E2" w:themeFill="text2" w:themeFillTint="66"/>
          </w:tcPr>
          <w:p w14:paraId="46809F75" w14:textId="1F7AAB4B" w:rsidR="005D52A3" w:rsidRPr="009C0090" w:rsidRDefault="00473B16" w:rsidP="00146544">
            <w:pPr>
              <w:pStyle w:val="Corpsdetexte"/>
              <w:ind w:right="441"/>
              <w:jc w:val="both"/>
              <w:rPr>
                <w:rFonts w:asciiTheme="minorHAnsi" w:hAnsiTheme="minorHAnsi" w:cs="Calibri"/>
                <w:b/>
                <w:bCs/>
              </w:rPr>
            </w:pPr>
            <w:r w:rsidRPr="009C0090">
              <w:rPr>
                <w:rFonts w:asciiTheme="minorHAnsi" w:hAnsiTheme="minorHAnsi" w:cs="Calibri"/>
                <w:b/>
                <w:bCs/>
                <w:u w:val="single"/>
              </w:rPr>
              <w:t>Définition d’un cas suspect</w:t>
            </w:r>
            <w:r w:rsidRPr="009C0090">
              <w:rPr>
                <w:rFonts w:asciiTheme="minorHAnsi" w:hAnsiTheme="minorHAnsi" w:cs="Calibri"/>
                <w:b/>
                <w:bCs/>
              </w:rPr>
              <w:t xml:space="preserve"> </w:t>
            </w:r>
            <w:r w:rsidRPr="009C0090">
              <w:rPr>
                <w:rStyle w:val="Appelnotedebasdep"/>
              </w:rPr>
              <w:footnoteReference w:id="3"/>
            </w:r>
          </w:p>
          <w:p w14:paraId="5EB991A3" w14:textId="60F4DDDB" w:rsidR="005958A3" w:rsidRPr="009C0090" w:rsidRDefault="00A854F2" w:rsidP="00A303A1">
            <w:pPr>
              <w:pStyle w:val="Corpsdetexte"/>
              <w:numPr>
                <w:ilvl w:val="0"/>
                <w:numId w:val="3"/>
              </w:numPr>
              <w:ind w:right="441"/>
              <w:jc w:val="both"/>
              <w:rPr>
                <w:rFonts w:asciiTheme="minorHAnsi" w:hAnsiTheme="minorHAnsi" w:cs="Calibri"/>
              </w:rPr>
            </w:pPr>
            <w:r w:rsidRPr="009C0090">
              <w:rPr>
                <w:rFonts w:asciiTheme="minorHAnsi" w:hAnsiTheme="minorHAnsi" w:cs="Calibri"/>
              </w:rPr>
              <w:t>Toute personne</w:t>
            </w:r>
            <w:r w:rsidR="00D373EF" w:rsidRPr="009C0090">
              <w:rPr>
                <w:rFonts w:asciiTheme="minorHAnsi" w:hAnsiTheme="minorHAnsi" w:cs="Calibri"/>
              </w:rPr>
              <w:t> :</w:t>
            </w:r>
          </w:p>
          <w:p w14:paraId="3ED4A423" w14:textId="2CCEAAB4" w:rsidR="005958A3" w:rsidRPr="009C0090" w:rsidRDefault="005958A3" w:rsidP="00A303A1">
            <w:pPr>
              <w:pStyle w:val="Corpsdetexte"/>
              <w:numPr>
                <w:ilvl w:val="1"/>
                <w:numId w:val="3"/>
              </w:numPr>
              <w:ind w:right="441"/>
              <w:jc w:val="both"/>
              <w:rPr>
                <w:rFonts w:asciiTheme="minorHAnsi" w:hAnsiTheme="minorHAnsi" w:cs="Calibri"/>
              </w:rPr>
            </w:pPr>
            <w:r w:rsidRPr="009C0090">
              <w:rPr>
                <w:rFonts w:asciiTheme="minorHAnsi" w:hAnsiTheme="minorHAnsi" w:cs="Calibri"/>
              </w:rPr>
              <w:t>Présentant</w:t>
            </w:r>
            <w:r w:rsidR="00A854F2" w:rsidRPr="009C0090">
              <w:rPr>
                <w:rFonts w:asciiTheme="minorHAnsi" w:hAnsiTheme="minorHAnsi" w:cs="Calibri"/>
              </w:rPr>
              <w:t xml:space="preserve"> des signes cliniques d’infection respiratoire aiguë</w:t>
            </w:r>
            <w:r w:rsidRPr="009C0090">
              <w:rPr>
                <w:rFonts w:asciiTheme="minorHAnsi" w:hAnsiTheme="minorHAnsi" w:cs="Calibri"/>
              </w:rPr>
              <w:t xml:space="preserve"> (toux ou difficulté respiratoire)</w:t>
            </w:r>
            <w:r w:rsidR="00A854F2" w:rsidRPr="009C0090">
              <w:rPr>
                <w:rFonts w:asciiTheme="minorHAnsi" w:hAnsiTheme="minorHAnsi" w:cs="Calibri"/>
              </w:rPr>
              <w:t xml:space="preserve"> avec une fièvre</w:t>
            </w:r>
            <w:r w:rsidR="0098340C" w:rsidRPr="009C0090">
              <w:rPr>
                <w:rFonts w:asciiTheme="minorHAnsi" w:hAnsiTheme="minorHAnsi" w:cs="Calibri"/>
              </w:rPr>
              <w:t> ;</w:t>
            </w:r>
          </w:p>
          <w:p w14:paraId="4B177A3F" w14:textId="77777777" w:rsidR="005958A3" w:rsidRPr="009C0090" w:rsidRDefault="005958A3" w:rsidP="00A303A1">
            <w:pPr>
              <w:pStyle w:val="Corpsdetexte"/>
              <w:numPr>
                <w:ilvl w:val="1"/>
                <w:numId w:val="3"/>
              </w:numPr>
              <w:ind w:right="441"/>
              <w:jc w:val="both"/>
              <w:rPr>
                <w:rFonts w:asciiTheme="minorHAnsi" w:hAnsiTheme="minorHAnsi" w:cs="Calibri"/>
              </w:rPr>
            </w:pPr>
            <w:r w:rsidRPr="009C0090">
              <w:rPr>
                <w:rFonts w:asciiTheme="minorHAnsi" w:hAnsiTheme="minorHAnsi" w:cs="Calibri"/>
              </w:rPr>
              <w:t>Sans autre étiologie qui explique pleinement le tableau clinique ;</w:t>
            </w:r>
          </w:p>
          <w:p w14:paraId="25AAD620" w14:textId="7F8426C9" w:rsidR="00A854F2" w:rsidRPr="009C0090" w:rsidRDefault="00A854F2" w:rsidP="00A303A1">
            <w:pPr>
              <w:pStyle w:val="Corpsdetexte"/>
              <w:numPr>
                <w:ilvl w:val="1"/>
                <w:numId w:val="3"/>
              </w:numPr>
              <w:ind w:right="441"/>
              <w:jc w:val="both"/>
              <w:rPr>
                <w:rFonts w:asciiTheme="minorHAnsi" w:hAnsiTheme="minorHAnsi" w:cs="Calibri"/>
              </w:rPr>
            </w:pPr>
            <w:r w:rsidRPr="009C0090">
              <w:rPr>
                <w:rFonts w:asciiTheme="minorHAnsi" w:hAnsiTheme="minorHAnsi" w:cs="Calibri"/>
              </w:rPr>
              <w:t>ET Ayant voyagé ou séjourné dans une zone d’exposition à risque</w:t>
            </w:r>
            <w:r w:rsidR="0098340C" w:rsidRPr="009C0090">
              <w:rPr>
                <w:rStyle w:val="Appelnotedebasdep"/>
              </w:rPr>
              <w:footnoteReference w:id="4"/>
            </w:r>
            <w:r w:rsidRPr="009C0090">
              <w:rPr>
                <w:rFonts w:asciiTheme="minorHAnsi" w:hAnsiTheme="minorHAnsi" w:cs="Calibri"/>
              </w:rPr>
              <w:t xml:space="preserve"> dans les 14 jours précédant la date de début des signes cliniques :</w:t>
            </w:r>
          </w:p>
          <w:p w14:paraId="562652E8" w14:textId="17476307" w:rsidR="0098340C" w:rsidRPr="009C0090" w:rsidRDefault="00473B16" w:rsidP="0098340C">
            <w:pPr>
              <w:pStyle w:val="Corpsdetexte"/>
              <w:ind w:right="441"/>
              <w:jc w:val="center"/>
              <w:rPr>
                <w:rFonts w:asciiTheme="minorHAnsi" w:hAnsiTheme="minorHAnsi" w:cs="Calibri"/>
              </w:rPr>
            </w:pPr>
            <w:proofErr w:type="gramStart"/>
            <w:r w:rsidRPr="009C0090">
              <w:rPr>
                <w:rFonts w:asciiTheme="minorHAnsi" w:hAnsiTheme="minorHAnsi" w:cs="Calibri"/>
              </w:rPr>
              <w:t>OU</w:t>
            </w:r>
            <w:proofErr w:type="gramEnd"/>
          </w:p>
          <w:p w14:paraId="400A1BDC" w14:textId="14FDD00F" w:rsidR="00D373EF" w:rsidRPr="009C0090" w:rsidRDefault="005958A3" w:rsidP="00A303A1">
            <w:pPr>
              <w:pStyle w:val="Corpsdetexte"/>
              <w:numPr>
                <w:ilvl w:val="0"/>
                <w:numId w:val="3"/>
              </w:numPr>
              <w:ind w:right="441"/>
              <w:jc w:val="both"/>
              <w:rPr>
                <w:rFonts w:asciiTheme="minorHAnsi" w:hAnsiTheme="minorHAnsi" w:cs="Calibri"/>
              </w:rPr>
            </w:pPr>
            <w:r w:rsidRPr="009C0090">
              <w:rPr>
                <w:rFonts w:asciiTheme="minorHAnsi" w:hAnsiTheme="minorHAnsi" w:cs="Calibri"/>
              </w:rPr>
              <w:t>Toute personne</w:t>
            </w:r>
            <w:r w:rsidR="00501585" w:rsidRPr="009C0090">
              <w:rPr>
                <w:rFonts w:asciiTheme="minorHAnsi" w:eastAsia="Times New Roman" w:hAnsiTheme="minorHAnsi" w:cs="Times New Roman"/>
                <w:lang w:eastAsia="fr-FR"/>
              </w:rPr>
              <w:t xml:space="preserve"> qui dans les 14 derniers jours </w:t>
            </w:r>
            <w:r w:rsidR="00501585" w:rsidRPr="009C0090">
              <w:rPr>
                <w:rFonts w:asciiTheme="minorHAnsi" w:hAnsiTheme="minorHAnsi" w:cs="Calibri"/>
              </w:rPr>
              <w:t xml:space="preserve">a eu </w:t>
            </w:r>
            <w:r w:rsidR="00D373EF" w:rsidRPr="009C0090">
              <w:rPr>
                <w:rFonts w:asciiTheme="minorHAnsi" w:hAnsiTheme="minorHAnsi" w:cs="Calibri"/>
                <w:color w:val="FF0000"/>
              </w:rPr>
              <w:t xml:space="preserve">un </w:t>
            </w:r>
            <w:r w:rsidR="00D373EF" w:rsidRPr="009C0090">
              <w:rPr>
                <w:rFonts w:asciiTheme="minorHAnsi" w:eastAsia="Times New Roman" w:hAnsiTheme="minorHAnsi" w:cs="Times New Roman"/>
                <w:color w:val="FF0000"/>
                <w:lang w:eastAsia="fr-FR"/>
              </w:rPr>
              <w:t>c</w:t>
            </w:r>
            <w:r w:rsidR="007D2779" w:rsidRPr="009C0090">
              <w:rPr>
                <w:rFonts w:asciiTheme="minorHAnsi" w:eastAsia="Times New Roman" w:hAnsiTheme="minorHAnsi" w:cs="Times New Roman"/>
                <w:color w:val="FF0000"/>
                <w:lang w:eastAsia="fr-FR"/>
              </w:rPr>
              <w:t>ontact</w:t>
            </w:r>
            <w:r w:rsidR="00D373EF" w:rsidRPr="009C0090">
              <w:rPr>
                <w:rFonts w:asciiTheme="minorHAnsi" w:eastAsia="Times New Roman" w:hAnsiTheme="minorHAnsi" w:cs="Times New Roman"/>
                <w:color w:val="FF0000"/>
                <w:lang w:eastAsia="fr-FR"/>
              </w:rPr>
              <w:t xml:space="preserve"> </w:t>
            </w:r>
            <w:r w:rsidR="00501585" w:rsidRPr="009C0090">
              <w:rPr>
                <w:rFonts w:asciiTheme="minorHAnsi" w:eastAsia="Times New Roman" w:hAnsiTheme="minorHAnsi" w:cs="Times New Roman"/>
                <w:color w:val="FF0000"/>
                <w:lang w:eastAsia="fr-FR"/>
              </w:rPr>
              <w:t xml:space="preserve">étroit </w:t>
            </w:r>
            <w:r w:rsidR="00501585" w:rsidRPr="009C0090">
              <w:rPr>
                <w:rFonts w:asciiTheme="minorHAnsi" w:eastAsia="Times New Roman" w:hAnsiTheme="minorHAnsi" w:cs="Times New Roman"/>
                <w:lang w:eastAsia="fr-FR"/>
              </w:rPr>
              <w:t>avec un</w:t>
            </w:r>
            <w:r w:rsidR="00D373EF" w:rsidRPr="009C0090">
              <w:rPr>
                <w:rFonts w:asciiTheme="minorHAnsi" w:eastAsia="Times New Roman" w:hAnsiTheme="minorHAnsi" w:cs="Times New Roman"/>
                <w:lang w:eastAsia="fr-FR"/>
              </w:rPr>
              <w:t xml:space="preserve"> cas confirmé de COVID-19</w:t>
            </w:r>
            <w:r w:rsidR="005C5F9E" w:rsidRPr="009C0090">
              <w:rPr>
                <w:rFonts w:asciiTheme="minorHAnsi" w:eastAsia="Times New Roman" w:hAnsiTheme="minorHAnsi" w:cs="Times New Roman"/>
                <w:lang w:eastAsia="fr-FR"/>
              </w:rPr>
              <w:t>.</w:t>
            </w:r>
          </w:p>
          <w:p w14:paraId="4E1F1AA2" w14:textId="4F020BB6" w:rsidR="0098340C" w:rsidRPr="009C0090" w:rsidRDefault="00D373EF" w:rsidP="007D2779">
            <w:pPr>
              <w:jc w:val="both"/>
              <w:rPr>
                <w:rFonts w:asciiTheme="minorHAnsi" w:eastAsia="Times New Roman" w:hAnsiTheme="minorHAnsi"/>
                <w:sz w:val="24"/>
                <w:szCs w:val="24"/>
              </w:rPr>
            </w:pPr>
            <w:r w:rsidRPr="009C0090">
              <w:rPr>
                <w:rFonts w:asciiTheme="minorHAnsi" w:eastAsia="Times New Roman" w:hAnsiTheme="minorHAnsi"/>
                <w:color w:val="FF0000"/>
                <w:sz w:val="24"/>
                <w:szCs w:val="24"/>
              </w:rPr>
              <w:t>Un conta</w:t>
            </w:r>
            <w:r w:rsidR="0098340C" w:rsidRPr="009C0090">
              <w:rPr>
                <w:rFonts w:asciiTheme="minorHAnsi" w:eastAsia="Times New Roman" w:hAnsiTheme="minorHAnsi"/>
                <w:color w:val="FF0000"/>
                <w:sz w:val="24"/>
                <w:szCs w:val="24"/>
              </w:rPr>
              <w:t xml:space="preserve">ct </w:t>
            </w:r>
            <w:r w:rsidR="00501585" w:rsidRPr="009C0090">
              <w:rPr>
                <w:rFonts w:asciiTheme="minorHAnsi" w:eastAsia="Times New Roman" w:hAnsiTheme="minorHAnsi"/>
                <w:color w:val="FF0000"/>
                <w:sz w:val="24"/>
                <w:szCs w:val="24"/>
              </w:rPr>
              <w:t xml:space="preserve">étroit </w:t>
            </w:r>
            <w:r w:rsidR="0098340C" w:rsidRPr="009C0090">
              <w:rPr>
                <w:rFonts w:asciiTheme="minorHAnsi" w:eastAsia="Times New Roman" w:hAnsiTheme="minorHAnsi"/>
                <w:sz w:val="24"/>
                <w:szCs w:val="24"/>
              </w:rPr>
              <w:t>est une personne qui </w:t>
            </w:r>
            <w:r w:rsidR="005C5F9E" w:rsidRPr="009C0090">
              <w:rPr>
                <w:rFonts w:asciiTheme="minorHAnsi" w:eastAsia="Times New Roman" w:hAnsiTheme="minorHAnsi"/>
                <w:sz w:val="24"/>
                <w:szCs w:val="24"/>
              </w:rPr>
              <w:t xml:space="preserve">pendant les 24 heures précédant les signes cliniques du cas confirmé </w:t>
            </w:r>
            <w:r w:rsidR="0098340C" w:rsidRPr="009C0090">
              <w:rPr>
                <w:rFonts w:asciiTheme="minorHAnsi" w:eastAsia="Times New Roman" w:hAnsiTheme="minorHAnsi"/>
                <w:sz w:val="24"/>
                <w:szCs w:val="24"/>
              </w:rPr>
              <w:t>:</w:t>
            </w:r>
          </w:p>
          <w:p w14:paraId="1A4D9730" w14:textId="2262213B" w:rsidR="0098340C" w:rsidRPr="009C0090" w:rsidRDefault="007D2779" w:rsidP="00A303A1">
            <w:pPr>
              <w:pStyle w:val="Pardeliste"/>
              <w:numPr>
                <w:ilvl w:val="0"/>
                <w:numId w:val="8"/>
              </w:numPr>
              <w:rPr>
                <w:rFonts w:asciiTheme="minorHAnsi" w:eastAsia="Times New Roman" w:hAnsiTheme="minorHAnsi"/>
                <w:sz w:val="24"/>
                <w:szCs w:val="24"/>
              </w:rPr>
            </w:pPr>
            <w:r w:rsidRPr="009C0090">
              <w:rPr>
                <w:rFonts w:asciiTheme="minorHAnsi" w:eastAsia="Times New Roman" w:hAnsiTheme="minorHAnsi"/>
                <w:sz w:val="24"/>
                <w:szCs w:val="24"/>
              </w:rPr>
              <w:t>A</w:t>
            </w:r>
            <w:r w:rsidR="0098340C" w:rsidRPr="009C0090">
              <w:rPr>
                <w:rFonts w:asciiTheme="minorHAnsi" w:eastAsia="Times New Roman" w:hAnsiTheme="minorHAnsi"/>
                <w:sz w:val="24"/>
                <w:szCs w:val="24"/>
              </w:rPr>
              <w:t xml:space="preserve"> Fourni des soins directs sans équipement de protection individuelle (EPI) approprié aux patients COVID-19</w:t>
            </w:r>
          </w:p>
          <w:p w14:paraId="2DADDA37" w14:textId="3612B9DE" w:rsidR="0098340C" w:rsidRPr="009C0090" w:rsidRDefault="007D2779" w:rsidP="00A303A1">
            <w:pPr>
              <w:pStyle w:val="Pardeliste"/>
              <w:numPr>
                <w:ilvl w:val="0"/>
                <w:numId w:val="8"/>
              </w:numPr>
              <w:rPr>
                <w:rFonts w:asciiTheme="minorHAnsi" w:eastAsia="Times New Roman" w:hAnsiTheme="minorHAnsi"/>
                <w:sz w:val="24"/>
                <w:szCs w:val="24"/>
              </w:rPr>
            </w:pPr>
            <w:r w:rsidRPr="009C0090">
              <w:rPr>
                <w:rFonts w:asciiTheme="minorHAnsi" w:eastAsia="Times New Roman" w:hAnsiTheme="minorHAnsi"/>
                <w:sz w:val="24"/>
                <w:szCs w:val="24"/>
              </w:rPr>
              <w:t>Est</w:t>
            </w:r>
            <w:r w:rsidR="0098340C" w:rsidRPr="009C0090">
              <w:rPr>
                <w:rFonts w:asciiTheme="minorHAnsi" w:eastAsia="Times New Roman" w:hAnsiTheme="minorHAnsi"/>
                <w:sz w:val="24"/>
                <w:szCs w:val="24"/>
              </w:rPr>
              <w:t xml:space="preserve"> restée dans le même environnement proche d'un patient COVID-19 (y compris lieu de travail, salle de classe, ménage, rassemblements).</w:t>
            </w:r>
          </w:p>
          <w:p w14:paraId="5EDBA8ED" w14:textId="46E40D51" w:rsidR="00D373EF" w:rsidRPr="009C0090" w:rsidRDefault="007D2779" w:rsidP="00A303A1">
            <w:pPr>
              <w:pStyle w:val="Pardeliste"/>
              <w:numPr>
                <w:ilvl w:val="0"/>
                <w:numId w:val="8"/>
              </w:numPr>
              <w:rPr>
                <w:rFonts w:asciiTheme="minorHAnsi" w:eastAsia="Times New Roman" w:hAnsiTheme="minorHAnsi"/>
                <w:sz w:val="24"/>
                <w:szCs w:val="24"/>
                <w:lang w:eastAsia="fr-FR"/>
              </w:rPr>
            </w:pPr>
            <w:r w:rsidRPr="009C0090">
              <w:rPr>
                <w:rFonts w:asciiTheme="minorHAnsi" w:eastAsia="Times New Roman" w:hAnsiTheme="minorHAnsi"/>
                <w:sz w:val="24"/>
                <w:szCs w:val="24"/>
              </w:rPr>
              <w:t>A voyagé</w:t>
            </w:r>
            <w:r w:rsidR="0098340C" w:rsidRPr="009C0090">
              <w:rPr>
                <w:rFonts w:asciiTheme="minorHAnsi" w:eastAsia="Times New Roman" w:hAnsiTheme="minorHAnsi"/>
                <w:sz w:val="24"/>
                <w:szCs w:val="24"/>
              </w:rPr>
              <w:t xml:space="preserve"> à proximité (1 m) avec un patient COVID-19 dans n'importe quel moyen de transport dans un délai de 14 jours après le début des symptômes du cas confirmé.</w:t>
            </w:r>
          </w:p>
          <w:p w14:paraId="15BBB85C" w14:textId="23984383" w:rsidR="00473B16" w:rsidRPr="009C0090" w:rsidRDefault="00473B16" w:rsidP="00D373EF">
            <w:pPr>
              <w:pStyle w:val="Corpsdetexte"/>
              <w:ind w:right="441"/>
              <w:jc w:val="both"/>
              <w:rPr>
                <w:rFonts w:asciiTheme="minorHAnsi" w:hAnsiTheme="minorHAnsi" w:cs="Calibri"/>
              </w:rPr>
            </w:pPr>
            <w:r w:rsidRPr="009C0090">
              <w:rPr>
                <w:rFonts w:asciiTheme="minorHAnsi" w:hAnsiTheme="minorHAnsi" w:cs="Calibri"/>
                <w:b/>
                <w:bCs/>
                <w:u w:val="single"/>
              </w:rPr>
              <w:t>Définition d’un Cas confirmé :</w:t>
            </w:r>
          </w:p>
          <w:p w14:paraId="5D9C6D66" w14:textId="01F82684" w:rsidR="00473B16" w:rsidRPr="009C0090" w:rsidRDefault="0098340C" w:rsidP="005C5F9E">
            <w:pPr>
              <w:widowControl/>
              <w:autoSpaceDE/>
              <w:autoSpaceDN/>
              <w:rPr>
                <w:rFonts w:asciiTheme="minorHAnsi" w:eastAsia="Times New Roman" w:hAnsiTheme="minorHAnsi" w:cs="Times New Roman"/>
                <w:sz w:val="24"/>
                <w:szCs w:val="24"/>
                <w:lang w:eastAsia="fr-FR"/>
              </w:rPr>
            </w:pPr>
            <w:r w:rsidRPr="009C0090">
              <w:rPr>
                <w:rFonts w:asciiTheme="minorHAnsi" w:eastAsia="Times New Roman" w:hAnsiTheme="minorHAnsi" w:cs="Times New Roman"/>
                <w:sz w:val="24"/>
                <w:szCs w:val="24"/>
                <w:lang w:eastAsia="fr-FR"/>
              </w:rPr>
              <w:t xml:space="preserve">Toute personne, symptomatique ou non, avec un </w:t>
            </w:r>
            <w:r w:rsidR="005C5F9E" w:rsidRPr="009C0090">
              <w:rPr>
                <w:rFonts w:asciiTheme="minorHAnsi" w:eastAsia="Times New Roman" w:hAnsiTheme="minorHAnsi" w:cs="Times New Roman"/>
                <w:sz w:val="24"/>
                <w:szCs w:val="24"/>
                <w:lang w:eastAsia="fr-FR"/>
              </w:rPr>
              <w:t>une confirmation d</w:t>
            </w:r>
            <w:r w:rsidRPr="009C0090">
              <w:rPr>
                <w:rFonts w:asciiTheme="minorHAnsi" w:eastAsia="Times New Roman" w:hAnsiTheme="minorHAnsi" w:cs="Times New Roman"/>
                <w:sz w:val="24"/>
                <w:szCs w:val="24"/>
                <w:lang w:eastAsia="fr-FR"/>
              </w:rPr>
              <w:t>’infection par le SARS-CoV-2</w:t>
            </w:r>
            <w:r w:rsidR="005C5F9E" w:rsidRPr="009C0090">
              <w:rPr>
                <w:rFonts w:asciiTheme="minorHAnsi" w:eastAsia="Times New Roman" w:hAnsiTheme="minorHAnsi" w:cs="Times New Roman"/>
                <w:sz w:val="24"/>
                <w:szCs w:val="24"/>
                <w:lang w:eastAsia="fr-FR"/>
              </w:rPr>
              <w:t xml:space="preserve"> au laboratoire.</w:t>
            </w:r>
            <w:r w:rsidR="005D52A3" w:rsidRPr="009C0090">
              <w:rPr>
                <w:rFonts w:asciiTheme="minorHAnsi" w:eastAsia="Times New Roman" w:hAnsiTheme="minorHAnsi" w:cs="Times New Roman"/>
                <w:sz w:val="24"/>
                <w:szCs w:val="24"/>
                <w:lang w:eastAsia="fr-FR"/>
              </w:rPr>
              <w:t xml:space="preserve"> </w:t>
            </w:r>
          </w:p>
        </w:tc>
      </w:tr>
    </w:tbl>
    <w:p w14:paraId="69C5708D" w14:textId="4389DBDC" w:rsidR="009C0090" w:rsidRDefault="009C0090">
      <w:pPr>
        <w:rPr>
          <w:rFonts w:asciiTheme="minorHAnsi" w:hAnsiTheme="minorHAnsi" w:cstheme="minorHAnsi"/>
          <w:b/>
          <w:bCs/>
        </w:rPr>
      </w:pPr>
    </w:p>
    <w:p w14:paraId="1AC46BB4" w14:textId="2BB350B6" w:rsidR="00300B02" w:rsidRDefault="00300B02">
      <w:pPr>
        <w:rPr>
          <w:rFonts w:asciiTheme="minorHAnsi" w:hAnsiTheme="minorHAnsi" w:cstheme="minorHAnsi"/>
          <w:b/>
          <w:bCs/>
        </w:rPr>
      </w:pPr>
    </w:p>
    <w:p w14:paraId="192C2339" w14:textId="30B8784B" w:rsidR="00300B02" w:rsidRDefault="00300B02">
      <w:pPr>
        <w:rPr>
          <w:rFonts w:asciiTheme="minorHAnsi" w:hAnsiTheme="minorHAnsi" w:cstheme="minorHAnsi"/>
          <w:b/>
          <w:bCs/>
        </w:rPr>
      </w:pPr>
    </w:p>
    <w:p w14:paraId="2FEBAB31" w14:textId="6DB991E1" w:rsidR="00300B02" w:rsidRDefault="00300B02">
      <w:pPr>
        <w:rPr>
          <w:rFonts w:asciiTheme="minorHAnsi" w:hAnsiTheme="minorHAnsi" w:cstheme="minorHAnsi"/>
          <w:b/>
          <w:bCs/>
        </w:rPr>
      </w:pPr>
    </w:p>
    <w:p w14:paraId="031E5A14" w14:textId="000B296A" w:rsidR="00300B02" w:rsidRDefault="00300B02">
      <w:pPr>
        <w:rPr>
          <w:rFonts w:asciiTheme="minorHAnsi" w:hAnsiTheme="minorHAnsi" w:cstheme="minorHAnsi"/>
          <w:b/>
          <w:bCs/>
        </w:rPr>
      </w:pPr>
    </w:p>
    <w:p w14:paraId="4740798F" w14:textId="08411852" w:rsidR="00300B02" w:rsidRDefault="00300B02">
      <w:pPr>
        <w:rPr>
          <w:rFonts w:asciiTheme="minorHAnsi" w:hAnsiTheme="minorHAnsi" w:cstheme="minorHAnsi"/>
          <w:b/>
          <w:bCs/>
        </w:rPr>
      </w:pPr>
    </w:p>
    <w:p w14:paraId="444EB018" w14:textId="2EE1EFB1" w:rsidR="00300B02" w:rsidRDefault="00300B02">
      <w:pPr>
        <w:rPr>
          <w:rFonts w:asciiTheme="minorHAnsi" w:hAnsiTheme="minorHAnsi" w:cstheme="minorHAnsi"/>
          <w:b/>
          <w:bCs/>
        </w:rPr>
      </w:pPr>
    </w:p>
    <w:p w14:paraId="2CB53756" w14:textId="48C4D3F8" w:rsidR="00300B02" w:rsidRDefault="00300B02">
      <w:pPr>
        <w:rPr>
          <w:rFonts w:asciiTheme="minorHAnsi" w:hAnsiTheme="minorHAnsi" w:cstheme="minorHAnsi"/>
          <w:b/>
          <w:bCs/>
        </w:rPr>
      </w:pPr>
    </w:p>
    <w:p w14:paraId="4204BDE4" w14:textId="363342EA" w:rsidR="00300B02" w:rsidRDefault="00300B02">
      <w:pPr>
        <w:rPr>
          <w:rFonts w:asciiTheme="minorHAnsi" w:hAnsiTheme="minorHAnsi" w:cstheme="minorHAnsi"/>
          <w:b/>
          <w:bCs/>
        </w:rPr>
      </w:pPr>
    </w:p>
    <w:p w14:paraId="679ADFE6" w14:textId="66ED1C9E" w:rsidR="00300B02" w:rsidRDefault="00300B02">
      <w:pPr>
        <w:rPr>
          <w:rFonts w:asciiTheme="minorHAnsi" w:hAnsiTheme="minorHAnsi" w:cstheme="minorHAnsi"/>
          <w:b/>
          <w:bCs/>
        </w:rPr>
      </w:pPr>
    </w:p>
    <w:p w14:paraId="316FCF1D" w14:textId="39A8E1D3" w:rsidR="00300B02" w:rsidRDefault="00300B02">
      <w:pPr>
        <w:rPr>
          <w:rFonts w:asciiTheme="minorHAnsi" w:hAnsiTheme="minorHAnsi" w:cstheme="minorHAnsi"/>
          <w:b/>
          <w:bCs/>
        </w:rPr>
      </w:pPr>
    </w:p>
    <w:p w14:paraId="1EEC1B92" w14:textId="77583077" w:rsidR="00300B02" w:rsidRDefault="00300B02">
      <w:pPr>
        <w:rPr>
          <w:rFonts w:asciiTheme="minorHAnsi" w:hAnsiTheme="minorHAnsi" w:cstheme="minorHAnsi"/>
          <w:b/>
          <w:bCs/>
        </w:rPr>
      </w:pPr>
    </w:p>
    <w:p w14:paraId="0D48437D" w14:textId="151E8936" w:rsidR="00300B02" w:rsidRDefault="00300B02">
      <w:pPr>
        <w:rPr>
          <w:rFonts w:asciiTheme="minorHAnsi" w:hAnsiTheme="minorHAnsi" w:cstheme="minorHAnsi"/>
          <w:b/>
          <w:bCs/>
        </w:rPr>
      </w:pPr>
    </w:p>
    <w:p w14:paraId="4F828FA5" w14:textId="6DC2EE61" w:rsidR="00300B02" w:rsidRDefault="00300B02">
      <w:pPr>
        <w:rPr>
          <w:rFonts w:asciiTheme="minorHAnsi" w:hAnsiTheme="minorHAnsi" w:cstheme="minorHAnsi"/>
          <w:b/>
          <w:bCs/>
        </w:rPr>
      </w:pPr>
    </w:p>
    <w:p w14:paraId="6A3FE8F6" w14:textId="033BEE37" w:rsidR="00300B02" w:rsidRDefault="00300B02">
      <w:pPr>
        <w:rPr>
          <w:rFonts w:asciiTheme="minorHAnsi" w:hAnsiTheme="minorHAnsi" w:cstheme="minorHAnsi"/>
          <w:b/>
          <w:bCs/>
        </w:rPr>
      </w:pPr>
    </w:p>
    <w:p w14:paraId="2D2E625D" w14:textId="1C78B3F3" w:rsidR="00300B02" w:rsidRDefault="00300B02">
      <w:pPr>
        <w:rPr>
          <w:rFonts w:asciiTheme="minorHAnsi" w:hAnsiTheme="minorHAnsi" w:cstheme="minorHAnsi"/>
          <w:b/>
          <w:bCs/>
        </w:rPr>
      </w:pPr>
    </w:p>
    <w:p w14:paraId="5D9C312E" w14:textId="0BD86F76" w:rsidR="00300B02" w:rsidRDefault="00300B02">
      <w:pPr>
        <w:rPr>
          <w:rFonts w:asciiTheme="minorHAnsi" w:hAnsiTheme="minorHAnsi" w:cstheme="minorHAnsi"/>
          <w:b/>
          <w:bCs/>
        </w:rPr>
      </w:pPr>
    </w:p>
    <w:p w14:paraId="0938C95A" w14:textId="748046E3" w:rsidR="00300B02" w:rsidRDefault="00300B02">
      <w:pPr>
        <w:rPr>
          <w:rFonts w:asciiTheme="minorHAnsi" w:hAnsiTheme="minorHAnsi" w:cstheme="minorHAnsi"/>
          <w:b/>
          <w:bCs/>
        </w:rPr>
      </w:pPr>
    </w:p>
    <w:p w14:paraId="782C7776" w14:textId="62970319" w:rsidR="00300B02" w:rsidRDefault="00300B02">
      <w:pPr>
        <w:rPr>
          <w:rFonts w:asciiTheme="minorHAnsi" w:hAnsiTheme="minorHAnsi" w:cstheme="minorHAnsi"/>
          <w:b/>
          <w:bCs/>
        </w:rPr>
      </w:pPr>
    </w:p>
    <w:p w14:paraId="3480E1CD" w14:textId="7B678952" w:rsidR="00300B02" w:rsidRDefault="00300B02">
      <w:pPr>
        <w:rPr>
          <w:rFonts w:asciiTheme="minorHAnsi" w:hAnsiTheme="minorHAnsi" w:cstheme="minorHAnsi"/>
          <w:b/>
          <w:bCs/>
        </w:rPr>
      </w:pPr>
    </w:p>
    <w:p w14:paraId="384A862D" w14:textId="31D6D535" w:rsidR="0023414E" w:rsidRPr="00300B02" w:rsidRDefault="002B3DE5" w:rsidP="00300B02">
      <w:pPr>
        <w:pStyle w:val="Pardeliste"/>
        <w:numPr>
          <w:ilvl w:val="0"/>
          <w:numId w:val="5"/>
        </w:numPr>
        <w:tabs>
          <w:tab w:val="left" w:pos="1396"/>
        </w:tabs>
        <w:spacing w:before="120" w:after="120" w:line="360" w:lineRule="auto"/>
        <w:ind w:right="441"/>
        <w:rPr>
          <w:rFonts w:asciiTheme="minorHAnsi" w:hAnsiTheme="minorHAnsi" w:cstheme="minorHAnsi"/>
          <w:b/>
          <w:bCs/>
        </w:rPr>
      </w:pPr>
      <w:bookmarkStart w:id="2" w:name="_GoBack"/>
      <w:r w:rsidRPr="00AD6C55">
        <w:rPr>
          <w:rFonts w:asciiTheme="minorHAnsi" w:hAnsiTheme="minorHAnsi" w:cstheme="minorHAnsi"/>
          <w:b/>
          <w:bCs/>
        </w:rPr>
        <w:lastRenderedPageBreak/>
        <w:t xml:space="preserve">Zones à risque : Mise à jour selon le Rapport OMS </w:t>
      </w:r>
      <w:r w:rsidR="009C0090">
        <w:rPr>
          <w:rFonts w:asciiTheme="minorHAnsi" w:hAnsiTheme="minorHAnsi" w:cstheme="minorHAnsi"/>
          <w:b/>
          <w:bCs/>
        </w:rPr>
        <w:t>et les sites officiels des ministères de la santé des</w:t>
      </w:r>
      <w:r w:rsidR="00A045B6">
        <w:rPr>
          <w:rFonts w:asciiTheme="minorHAnsi" w:hAnsiTheme="minorHAnsi" w:cstheme="minorHAnsi"/>
          <w:b/>
          <w:bCs/>
        </w:rPr>
        <w:t xml:space="preserve"> différents pays à la date du </w:t>
      </w:r>
      <w:r w:rsidR="00512A9C">
        <w:rPr>
          <w:rFonts w:asciiTheme="minorHAnsi" w:hAnsiTheme="minorHAnsi" w:cstheme="minorHAnsi"/>
          <w:b/>
          <w:bCs/>
        </w:rPr>
        <w:t>15</w:t>
      </w:r>
      <w:r w:rsidRPr="00AD6C55">
        <w:rPr>
          <w:rFonts w:asciiTheme="minorHAnsi" w:hAnsiTheme="minorHAnsi" w:cstheme="minorHAnsi"/>
          <w:b/>
          <w:bCs/>
        </w:rPr>
        <w:t xml:space="preserve"> Mars 2020</w:t>
      </w:r>
      <w:r w:rsidR="009C0090">
        <w:rPr>
          <w:rStyle w:val="Appelnotedebasdep"/>
          <w:rFonts w:asciiTheme="minorHAnsi" w:hAnsiTheme="minorHAnsi" w:cstheme="minorHAnsi"/>
          <w:b/>
          <w:bCs/>
        </w:rPr>
        <w:footnoteReference w:id="5"/>
      </w:r>
    </w:p>
    <w:p w14:paraId="0E1A059B" w14:textId="77777777" w:rsidR="002B3DE5" w:rsidRPr="00AD6C55" w:rsidRDefault="002B3DE5" w:rsidP="002B3DE5">
      <w:pPr>
        <w:rPr>
          <w:sz w:val="20"/>
          <w:szCs w:val="20"/>
        </w:rPr>
      </w:pPr>
    </w:p>
    <w:tbl>
      <w:tblPr>
        <w:tblW w:w="10348" w:type="dxa"/>
        <w:tblInd w:w="-154" w:type="dxa"/>
        <w:tblCellMar>
          <w:left w:w="70" w:type="dxa"/>
          <w:right w:w="70" w:type="dxa"/>
        </w:tblCellMar>
        <w:tblLook w:val="04A0" w:firstRow="1" w:lastRow="0" w:firstColumn="1" w:lastColumn="0" w:noHBand="0" w:noVBand="1"/>
      </w:tblPr>
      <w:tblGrid>
        <w:gridCol w:w="3034"/>
        <w:gridCol w:w="1900"/>
        <w:gridCol w:w="3300"/>
        <w:gridCol w:w="2114"/>
      </w:tblGrid>
      <w:tr w:rsidR="005C5F9E" w:rsidRPr="00792A0C" w14:paraId="1309EEBC" w14:textId="77777777" w:rsidTr="00A83AAB">
        <w:trPr>
          <w:trHeight w:val="20"/>
        </w:trPr>
        <w:tc>
          <w:tcPr>
            <w:tcW w:w="3034" w:type="dxa"/>
            <w:tcBorders>
              <w:top w:val="single" w:sz="4" w:space="0" w:color="auto"/>
              <w:left w:val="single" w:sz="4" w:space="0" w:color="auto"/>
              <w:bottom w:val="single" w:sz="4" w:space="0" w:color="auto"/>
              <w:right w:val="single" w:sz="4" w:space="0" w:color="auto"/>
            </w:tcBorders>
            <w:shd w:val="clear" w:color="auto" w:fill="auto"/>
            <w:noWrap/>
            <w:hideMark/>
          </w:tcPr>
          <w:p w14:paraId="64506F7F" w14:textId="77777777" w:rsidR="005C5F9E" w:rsidRPr="00792A0C" w:rsidRDefault="005C5F9E" w:rsidP="00A83AAB">
            <w:pPr>
              <w:widowControl/>
              <w:autoSpaceDE/>
              <w:autoSpaceDN/>
              <w:jc w:val="center"/>
              <w:rPr>
                <w:rFonts w:asciiTheme="minorHAnsi" w:eastAsia="Times New Roman" w:hAnsiTheme="minorHAnsi" w:cs="Times New Roman"/>
                <w:b/>
                <w:bCs/>
                <w:color w:val="000000"/>
                <w:sz w:val="18"/>
                <w:szCs w:val="18"/>
                <w:lang w:eastAsia="fr-FR"/>
              </w:rPr>
            </w:pPr>
            <w:r w:rsidRPr="00792A0C">
              <w:rPr>
                <w:rFonts w:asciiTheme="minorHAnsi" w:eastAsia="Times New Roman" w:hAnsiTheme="minorHAnsi" w:cs="Times New Roman"/>
                <w:b/>
                <w:bCs/>
                <w:color w:val="000000"/>
                <w:sz w:val="18"/>
                <w:szCs w:val="18"/>
                <w:lang w:eastAsia="fr-FR"/>
              </w:rPr>
              <w:t>Pays</w:t>
            </w:r>
          </w:p>
        </w:tc>
        <w:tc>
          <w:tcPr>
            <w:tcW w:w="1900" w:type="dxa"/>
            <w:tcBorders>
              <w:top w:val="single" w:sz="4" w:space="0" w:color="auto"/>
              <w:left w:val="nil"/>
              <w:bottom w:val="single" w:sz="4" w:space="0" w:color="auto"/>
              <w:right w:val="single" w:sz="4" w:space="0" w:color="auto"/>
            </w:tcBorders>
            <w:shd w:val="clear" w:color="auto" w:fill="auto"/>
            <w:noWrap/>
            <w:hideMark/>
          </w:tcPr>
          <w:p w14:paraId="7CD244A2" w14:textId="77777777" w:rsidR="005C5F9E" w:rsidRPr="00792A0C" w:rsidRDefault="005C5F9E" w:rsidP="00A83AAB">
            <w:pPr>
              <w:widowControl/>
              <w:autoSpaceDE/>
              <w:autoSpaceDN/>
              <w:jc w:val="center"/>
              <w:rPr>
                <w:rFonts w:asciiTheme="minorHAnsi" w:eastAsia="Times New Roman" w:hAnsiTheme="minorHAnsi" w:cs="Times New Roman"/>
                <w:b/>
                <w:bCs/>
                <w:color w:val="000000"/>
                <w:sz w:val="18"/>
                <w:szCs w:val="18"/>
                <w:lang w:eastAsia="fr-FR"/>
              </w:rPr>
            </w:pPr>
            <w:r w:rsidRPr="00792A0C">
              <w:rPr>
                <w:rFonts w:asciiTheme="minorHAnsi" w:eastAsia="Times New Roman" w:hAnsiTheme="minorHAnsi" w:cs="Times New Roman"/>
                <w:b/>
                <w:bCs/>
                <w:color w:val="000000"/>
                <w:sz w:val="18"/>
                <w:szCs w:val="18"/>
                <w:lang w:eastAsia="fr-FR"/>
              </w:rPr>
              <w:t>Nombre cumulé de cas avec transmission locale</w:t>
            </w:r>
          </w:p>
        </w:tc>
        <w:tc>
          <w:tcPr>
            <w:tcW w:w="3300" w:type="dxa"/>
            <w:tcBorders>
              <w:top w:val="single" w:sz="4" w:space="0" w:color="auto"/>
              <w:left w:val="nil"/>
              <w:bottom w:val="single" w:sz="4" w:space="0" w:color="auto"/>
              <w:right w:val="single" w:sz="4" w:space="0" w:color="auto"/>
            </w:tcBorders>
            <w:shd w:val="clear" w:color="auto" w:fill="auto"/>
            <w:noWrap/>
            <w:hideMark/>
          </w:tcPr>
          <w:p w14:paraId="299FF177" w14:textId="77777777" w:rsidR="005C5F9E" w:rsidRPr="00792A0C" w:rsidRDefault="005C5F9E" w:rsidP="00A83AAB">
            <w:pPr>
              <w:widowControl/>
              <w:autoSpaceDE/>
              <w:autoSpaceDN/>
              <w:jc w:val="center"/>
              <w:rPr>
                <w:rFonts w:asciiTheme="minorHAnsi" w:eastAsia="Times New Roman" w:hAnsiTheme="minorHAnsi" w:cs="Times New Roman"/>
                <w:b/>
                <w:bCs/>
                <w:color w:val="000000"/>
                <w:sz w:val="18"/>
                <w:szCs w:val="18"/>
                <w:lang w:eastAsia="fr-FR"/>
              </w:rPr>
            </w:pPr>
            <w:r w:rsidRPr="00792A0C">
              <w:rPr>
                <w:rFonts w:asciiTheme="minorHAnsi" w:eastAsia="Times New Roman" w:hAnsiTheme="minorHAnsi" w:cs="Times New Roman"/>
                <w:b/>
                <w:bCs/>
                <w:color w:val="000000"/>
                <w:sz w:val="18"/>
                <w:szCs w:val="18"/>
                <w:lang w:eastAsia="fr-FR"/>
              </w:rPr>
              <w:t>Nombre de zones touchées</w:t>
            </w:r>
          </w:p>
        </w:tc>
        <w:tc>
          <w:tcPr>
            <w:tcW w:w="2114" w:type="dxa"/>
            <w:tcBorders>
              <w:top w:val="single" w:sz="4" w:space="0" w:color="auto"/>
              <w:left w:val="nil"/>
              <w:bottom w:val="single" w:sz="4" w:space="0" w:color="auto"/>
              <w:right w:val="single" w:sz="4" w:space="0" w:color="auto"/>
            </w:tcBorders>
            <w:shd w:val="clear" w:color="auto" w:fill="auto"/>
            <w:noWrap/>
            <w:hideMark/>
          </w:tcPr>
          <w:p w14:paraId="77FF2A62" w14:textId="77777777" w:rsidR="005C5F9E" w:rsidRPr="00792A0C" w:rsidRDefault="005C5F9E" w:rsidP="00A83AAB">
            <w:pPr>
              <w:widowControl/>
              <w:autoSpaceDE/>
              <w:autoSpaceDN/>
              <w:jc w:val="center"/>
              <w:rPr>
                <w:rFonts w:asciiTheme="minorHAnsi" w:eastAsia="Times New Roman" w:hAnsiTheme="minorHAnsi" w:cs="Times New Roman"/>
                <w:b/>
                <w:bCs/>
                <w:color w:val="000000"/>
                <w:sz w:val="18"/>
                <w:szCs w:val="18"/>
                <w:lang w:eastAsia="fr-FR"/>
              </w:rPr>
            </w:pPr>
            <w:r w:rsidRPr="00792A0C">
              <w:rPr>
                <w:rFonts w:asciiTheme="minorHAnsi" w:eastAsia="Times New Roman" w:hAnsiTheme="minorHAnsi" w:cs="Times New Roman"/>
                <w:b/>
                <w:bCs/>
                <w:color w:val="000000"/>
                <w:sz w:val="18"/>
                <w:szCs w:val="18"/>
                <w:lang w:eastAsia="fr-FR"/>
              </w:rPr>
              <w:t>Classification</w:t>
            </w:r>
          </w:p>
        </w:tc>
      </w:tr>
      <w:tr w:rsidR="009C0090" w:rsidRPr="00792A0C" w14:paraId="4495E412" w14:textId="77777777" w:rsidTr="00A83AAB">
        <w:trPr>
          <w:trHeight w:val="20"/>
        </w:trPr>
        <w:tc>
          <w:tcPr>
            <w:tcW w:w="3034" w:type="dxa"/>
            <w:tcBorders>
              <w:top w:val="nil"/>
              <w:left w:val="single" w:sz="4" w:space="0" w:color="auto"/>
              <w:bottom w:val="single" w:sz="4" w:space="0" w:color="auto"/>
              <w:right w:val="single" w:sz="4" w:space="0" w:color="auto"/>
            </w:tcBorders>
            <w:shd w:val="clear" w:color="000000" w:fill="FF0000"/>
            <w:noWrap/>
            <w:hideMark/>
          </w:tcPr>
          <w:p w14:paraId="7F1862F5" w14:textId="56EAB6A8" w:rsidR="009C0090" w:rsidRPr="00792A0C" w:rsidRDefault="009C0090" w:rsidP="005C5F9E">
            <w:pPr>
              <w:widowControl/>
              <w:autoSpaceDE/>
              <w:autoSpaceDN/>
              <w:rPr>
                <w:rFonts w:asciiTheme="minorHAnsi" w:eastAsia="Times New Roman" w:hAnsiTheme="minorHAnsi" w:cs="Times New Roman"/>
                <w:color w:val="000000"/>
                <w:sz w:val="18"/>
                <w:szCs w:val="18"/>
                <w:lang w:eastAsia="fr-FR"/>
              </w:rPr>
            </w:pPr>
            <w:r w:rsidRPr="00792A0C">
              <w:rPr>
                <w:rFonts w:asciiTheme="minorHAnsi" w:hAnsiTheme="minorHAnsi"/>
                <w:b/>
                <w:bCs/>
                <w:sz w:val="18"/>
                <w:szCs w:val="18"/>
              </w:rPr>
              <w:t>Chine</w:t>
            </w:r>
            <w:r w:rsidR="004D7439" w:rsidRPr="00792A0C">
              <w:rPr>
                <w:rFonts w:asciiTheme="minorHAnsi" w:hAnsiTheme="minorHAnsi"/>
                <w:sz w:val="18"/>
                <w:szCs w:val="18"/>
              </w:rPr>
              <w:t xml:space="preserve"> (Chine continentale, Hong Kong, Macao)</w:t>
            </w:r>
          </w:p>
        </w:tc>
        <w:tc>
          <w:tcPr>
            <w:tcW w:w="1900" w:type="dxa"/>
            <w:tcBorders>
              <w:top w:val="nil"/>
              <w:left w:val="nil"/>
              <w:bottom w:val="single" w:sz="4" w:space="0" w:color="auto"/>
              <w:right w:val="single" w:sz="4" w:space="0" w:color="auto"/>
            </w:tcBorders>
            <w:shd w:val="clear" w:color="000000" w:fill="FF0000"/>
            <w:noWrap/>
            <w:hideMark/>
          </w:tcPr>
          <w:p w14:paraId="659947D7" w14:textId="2B0C4DF9" w:rsidR="009C0090" w:rsidRPr="00792A0C" w:rsidRDefault="00023942" w:rsidP="005C5F9E">
            <w:pPr>
              <w:widowControl/>
              <w:autoSpaceDE/>
              <w:autoSpaceDN/>
              <w:jc w:val="center"/>
              <w:rPr>
                <w:rFonts w:asciiTheme="minorHAnsi" w:eastAsia="Times New Roman" w:hAnsiTheme="minorHAnsi" w:cs="Times New Roman"/>
                <w:color w:val="000000"/>
                <w:sz w:val="18"/>
                <w:szCs w:val="18"/>
                <w:lang w:eastAsia="fr-FR"/>
              </w:rPr>
            </w:pPr>
            <w:r>
              <w:rPr>
                <w:rFonts w:asciiTheme="minorHAnsi" w:eastAsia="Times New Roman" w:hAnsiTheme="minorHAnsi" w:cs="Times New Roman"/>
                <w:color w:val="000000"/>
                <w:sz w:val="18"/>
                <w:szCs w:val="18"/>
                <w:lang w:eastAsia="fr-FR"/>
              </w:rPr>
              <w:t>81048</w:t>
            </w:r>
          </w:p>
        </w:tc>
        <w:tc>
          <w:tcPr>
            <w:tcW w:w="3300" w:type="dxa"/>
            <w:tcBorders>
              <w:top w:val="nil"/>
              <w:left w:val="nil"/>
              <w:bottom w:val="single" w:sz="4" w:space="0" w:color="auto"/>
              <w:right w:val="single" w:sz="4" w:space="0" w:color="auto"/>
            </w:tcBorders>
            <w:shd w:val="clear" w:color="000000" w:fill="FF0000"/>
            <w:hideMark/>
          </w:tcPr>
          <w:p w14:paraId="4465E03E" w14:textId="77777777" w:rsidR="009C0090" w:rsidRPr="00792A0C" w:rsidRDefault="009C0090" w:rsidP="005C5F9E">
            <w:pPr>
              <w:widowControl/>
              <w:autoSpaceDE/>
              <w:autoSpaceDN/>
              <w:jc w:val="center"/>
              <w:rPr>
                <w:rFonts w:asciiTheme="minorHAnsi" w:eastAsia="Times New Roman" w:hAnsiTheme="minorHAnsi" w:cs="Times New Roman"/>
                <w:sz w:val="18"/>
                <w:szCs w:val="18"/>
                <w:lang w:eastAsia="fr-FR"/>
              </w:rPr>
            </w:pPr>
            <w:r w:rsidRPr="00792A0C">
              <w:rPr>
                <w:rFonts w:asciiTheme="minorHAnsi" w:eastAsia="Times New Roman" w:hAnsiTheme="minorHAnsi" w:cs="Times New Roman"/>
                <w:sz w:val="18"/>
                <w:szCs w:val="18"/>
                <w:lang w:eastAsia="fr-FR"/>
              </w:rPr>
              <w:t xml:space="preserve">Transmission communautaire soutenue généralisée </w:t>
            </w:r>
          </w:p>
        </w:tc>
        <w:tc>
          <w:tcPr>
            <w:tcW w:w="2114" w:type="dxa"/>
            <w:tcBorders>
              <w:top w:val="nil"/>
              <w:left w:val="nil"/>
              <w:bottom w:val="single" w:sz="4" w:space="0" w:color="auto"/>
              <w:right w:val="single" w:sz="4" w:space="0" w:color="auto"/>
            </w:tcBorders>
            <w:shd w:val="clear" w:color="000000" w:fill="FF0000"/>
            <w:noWrap/>
            <w:hideMark/>
          </w:tcPr>
          <w:p w14:paraId="13587BE6" w14:textId="77777777" w:rsidR="009C0090" w:rsidRPr="00792A0C" w:rsidRDefault="009C0090" w:rsidP="005C5F9E">
            <w:pPr>
              <w:widowControl/>
              <w:autoSpaceDE/>
              <w:autoSpaceDN/>
              <w:rPr>
                <w:rFonts w:asciiTheme="minorHAnsi" w:eastAsia="Times New Roman" w:hAnsiTheme="minorHAnsi" w:cs="Times New Roman"/>
                <w:color w:val="000000"/>
                <w:sz w:val="18"/>
                <w:szCs w:val="18"/>
                <w:lang w:eastAsia="fr-FR"/>
              </w:rPr>
            </w:pPr>
            <w:r w:rsidRPr="00792A0C">
              <w:rPr>
                <w:rFonts w:asciiTheme="minorHAnsi" w:eastAsia="Times New Roman" w:hAnsiTheme="minorHAnsi" w:cs="Times New Roman"/>
                <w:color w:val="000000"/>
                <w:sz w:val="18"/>
                <w:szCs w:val="18"/>
                <w:lang w:eastAsia="fr-FR"/>
              </w:rPr>
              <w:t>Niveau 4</w:t>
            </w:r>
          </w:p>
        </w:tc>
      </w:tr>
      <w:tr w:rsidR="009C0090" w:rsidRPr="00792A0C" w14:paraId="072BB3E1" w14:textId="77777777" w:rsidTr="00A83AAB">
        <w:trPr>
          <w:trHeight w:val="20"/>
        </w:trPr>
        <w:tc>
          <w:tcPr>
            <w:tcW w:w="3034" w:type="dxa"/>
            <w:tcBorders>
              <w:top w:val="nil"/>
              <w:left w:val="single" w:sz="4" w:space="0" w:color="auto"/>
              <w:bottom w:val="single" w:sz="4" w:space="0" w:color="auto"/>
              <w:right w:val="single" w:sz="4" w:space="0" w:color="auto"/>
            </w:tcBorders>
            <w:shd w:val="clear" w:color="000000" w:fill="FF0000"/>
            <w:hideMark/>
          </w:tcPr>
          <w:p w14:paraId="455B6540" w14:textId="00706952" w:rsidR="009C0090" w:rsidRPr="00792A0C" w:rsidRDefault="009C0090" w:rsidP="005C5F9E">
            <w:pPr>
              <w:widowControl/>
              <w:autoSpaceDE/>
              <w:autoSpaceDN/>
              <w:rPr>
                <w:rFonts w:asciiTheme="minorHAnsi" w:eastAsia="Times New Roman" w:hAnsiTheme="minorHAnsi" w:cs="Times New Roman"/>
                <w:b/>
                <w:bCs/>
                <w:sz w:val="18"/>
                <w:szCs w:val="18"/>
                <w:lang w:eastAsia="fr-FR"/>
              </w:rPr>
            </w:pPr>
            <w:r w:rsidRPr="00792A0C">
              <w:rPr>
                <w:rFonts w:asciiTheme="minorHAnsi" w:hAnsiTheme="minorHAnsi"/>
                <w:b/>
                <w:bCs/>
                <w:sz w:val="18"/>
                <w:szCs w:val="18"/>
              </w:rPr>
              <w:t>Italie</w:t>
            </w:r>
          </w:p>
        </w:tc>
        <w:tc>
          <w:tcPr>
            <w:tcW w:w="1900" w:type="dxa"/>
            <w:tcBorders>
              <w:top w:val="nil"/>
              <w:left w:val="nil"/>
              <w:bottom w:val="single" w:sz="4" w:space="0" w:color="auto"/>
              <w:right w:val="single" w:sz="4" w:space="0" w:color="auto"/>
            </w:tcBorders>
            <w:shd w:val="clear" w:color="000000" w:fill="FF0000"/>
            <w:noWrap/>
            <w:hideMark/>
          </w:tcPr>
          <w:p w14:paraId="5E481281" w14:textId="72853BAE" w:rsidR="009C0090" w:rsidRPr="00792A0C" w:rsidRDefault="00023942" w:rsidP="005C5F9E">
            <w:pPr>
              <w:widowControl/>
              <w:autoSpaceDE/>
              <w:autoSpaceDN/>
              <w:jc w:val="center"/>
              <w:rPr>
                <w:rFonts w:asciiTheme="minorHAnsi" w:eastAsia="Times New Roman" w:hAnsiTheme="minorHAnsi" w:cs="Times New Roman"/>
                <w:color w:val="000000"/>
                <w:sz w:val="18"/>
                <w:szCs w:val="18"/>
                <w:lang w:eastAsia="fr-FR"/>
              </w:rPr>
            </w:pPr>
            <w:r>
              <w:rPr>
                <w:rFonts w:asciiTheme="minorHAnsi" w:eastAsia="Times New Roman" w:hAnsiTheme="minorHAnsi" w:cs="Times New Roman"/>
                <w:color w:val="000000"/>
                <w:sz w:val="18"/>
                <w:szCs w:val="18"/>
                <w:lang w:eastAsia="fr-FR"/>
              </w:rPr>
              <w:t>21157</w:t>
            </w:r>
          </w:p>
        </w:tc>
        <w:tc>
          <w:tcPr>
            <w:tcW w:w="3300" w:type="dxa"/>
            <w:tcBorders>
              <w:top w:val="nil"/>
              <w:left w:val="nil"/>
              <w:bottom w:val="single" w:sz="4" w:space="0" w:color="auto"/>
              <w:right w:val="single" w:sz="4" w:space="0" w:color="auto"/>
            </w:tcBorders>
            <w:shd w:val="clear" w:color="000000" w:fill="FF0000"/>
            <w:hideMark/>
          </w:tcPr>
          <w:p w14:paraId="0DFAB8EE" w14:textId="77777777" w:rsidR="009C0090" w:rsidRPr="00792A0C" w:rsidRDefault="009C0090" w:rsidP="005C5F9E">
            <w:pPr>
              <w:widowControl/>
              <w:autoSpaceDE/>
              <w:autoSpaceDN/>
              <w:jc w:val="center"/>
              <w:rPr>
                <w:rFonts w:asciiTheme="minorHAnsi" w:eastAsia="Times New Roman" w:hAnsiTheme="minorHAnsi" w:cs="Times New Roman"/>
                <w:sz w:val="18"/>
                <w:szCs w:val="18"/>
                <w:lang w:eastAsia="fr-FR"/>
              </w:rPr>
            </w:pPr>
            <w:r w:rsidRPr="00792A0C">
              <w:rPr>
                <w:rFonts w:asciiTheme="minorHAnsi" w:eastAsia="Times New Roman" w:hAnsiTheme="minorHAnsi" w:cs="Times New Roman"/>
                <w:sz w:val="18"/>
                <w:szCs w:val="18"/>
                <w:lang w:eastAsia="fr-FR"/>
              </w:rPr>
              <w:t xml:space="preserve">Transmission communautaire soutenue généralisée </w:t>
            </w:r>
          </w:p>
        </w:tc>
        <w:tc>
          <w:tcPr>
            <w:tcW w:w="2114" w:type="dxa"/>
            <w:tcBorders>
              <w:top w:val="nil"/>
              <w:left w:val="nil"/>
              <w:bottom w:val="single" w:sz="4" w:space="0" w:color="auto"/>
              <w:right w:val="single" w:sz="4" w:space="0" w:color="auto"/>
            </w:tcBorders>
            <w:shd w:val="clear" w:color="000000" w:fill="FF0000"/>
            <w:noWrap/>
            <w:hideMark/>
          </w:tcPr>
          <w:p w14:paraId="669542AC" w14:textId="77777777" w:rsidR="009C0090" w:rsidRPr="00792A0C" w:rsidRDefault="009C0090" w:rsidP="005C5F9E">
            <w:pPr>
              <w:widowControl/>
              <w:autoSpaceDE/>
              <w:autoSpaceDN/>
              <w:rPr>
                <w:rFonts w:asciiTheme="minorHAnsi" w:eastAsia="Times New Roman" w:hAnsiTheme="minorHAnsi" w:cs="Times New Roman"/>
                <w:color w:val="000000"/>
                <w:sz w:val="18"/>
                <w:szCs w:val="18"/>
                <w:lang w:eastAsia="fr-FR"/>
              </w:rPr>
            </w:pPr>
            <w:r w:rsidRPr="00792A0C">
              <w:rPr>
                <w:rFonts w:asciiTheme="minorHAnsi" w:eastAsia="Times New Roman" w:hAnsiTheme="minorHAnsi" w:cs="Times New Roman"/>
                <w:color w:val="000000"/>
                <w:sz w:val="18"/>
                <w:szCs w:val="18"/>
                <w:lang w:eastAsia="fr-FR"/>
              </w:rPr>
              <w:t>Niveau 4</w:t>
            </w:r>
          </w:p>
        </w:tc>
      </w:tr>
      <w:tr w:rsidR="009C0090" w:rsidRPr="00792A0C" w14:paraId="6DAFE6F0" w14:textId="77777777" w:rsidTr="00A83AAB">
        <w:trPr>
          <w:trHeight w:val="20"/>
        </w:trPr>
        <w:tc>
          <w:tcPr>
            <w:tcW w:w="3034" w:type="dxa"/>
            <w:tcBorders>
              <w:top w:val="nil"/>
              <w:left w:val="single" w:sz="4" w:space="0" w:color="auto"/>
              <w:bottom w:val="single" w:sz="4" w:space="0" w:color="auto"/>
              <w:right w:val="single" w:sz="4" w:space="0" w:color="auto"/>
            </w:tcBorders>
            <w:shd w:val="clear" w:color="000000" w:fill="FF0000"/>
            <w:hideMark/>
          </w:tcPr>
          <w:p w14:paraId="32A067BA" w14:textId="7D37EA23" w:rsidR="009C0090" w:rsidRPr="00792A0C" w:rsidRDefault="00054E96" w:rsidP="005C5F9E">
            <w:pPr>
              <w:widowControl/>
              <w:autoSpaceDE/>
              <w:autoSpaceDN/>
              <w:rPr>
                <w:rFonts w:asciiTheme="minorHAnsi" w:eastAsia="Times New Roman" w:hAnsiTheme="minorHAnsi" w:cs="Times New Roman"/>
                <w:b/>
                <w:bCs/>
                <w:color w:val="000000"/>
                <w:sz w:val="18"/>
                <w:szCs w:val="18"/>
                <w:lang w:eastAsia="fr-FR"/>
              </w:rPr>
            </w:pPr>
            <w:r w:rsidRPr="00792A0C">
              <w:rPr>
                <w:rFonts w:asciiTheme="minorHAnsi" w:hAnsiTheme="minorHAnsi"/>
                <w:b/>
                <w:bCs/>
                <w:sz w:val="18"/>
                <w:szCs w:val="18"/>
              </w:rPr>
              <w:t xml:space="preserve">Iran </w:t>
            </w:r>
          </w:p>
        </w:tc>
        <w:tc>
          <w:tcPr>
            <w:tcW w:w="1900" w:type="dxa"/>
            <w:tcBorders>
              <w:top w:val="nil"/>
              <w:left w:val="nil"/>
              <w:bottom w:val="single" w:sz="4" w:space="0" w:color="auto"/>
              <w:right w:val="single" w:sz="4" w:space="0" w:color="auto"/>
            </w:tcBorders>
            <w:shd w:val="clear" w:color="000000" w:fill="FF0000"/>
            <w:noWrap/>
            <w:vAlign w:val="center"/>
            <w:hideMark/>
          </w:tcPr>
          <w:p w14:paraId="4EB80BC2" w14:textId="6346017B" w:rsidR="009C0090" w:rsidRPr="00792A0C" w:rsidRDefault="00023942" w:rsidP="005C5F9E">
            <w:pPr>
              <w:widowControl/>
              <w:autoSpaceDE/>
              <w:autoSpaceDN/>
              <w:jc w:val="center"/>
              <w:rPr>
                <w:rFonts w:asciiTheme="minorHAnsi" w:eastAsia="Times New Roman" w:hAnsiTheme="minorHAnsi" w:cs="Times New Roman"/>
                <w:color w:val="000000"/>
                <w:sz w:val="18"/>
                <w:szCs w:val="18"/>
                <w:lang w:eastAsia="fr-FR"/>
              </w:rPr>
            </w:pPr>
            <w:r>
              <w:rPr>
                <w:rFonts w:asciiTheme="minorHAnsi" w:eastAsia="Times New Roman" w:hAnsiTheme="minorHAnsi" w:cs="Times New Roman"/>
                <w:color w:val="000000"/>
                <w:sz w:val="18"/>
                <w:szCs w:val="18"/>
                <w:lang w:eastAsia="fr-FR"/>
              </w:rPr>
              <w:t>12729</w:t>
            </w:r>
          </w:p>
        </w:tc>
        <w:tc>
          <w:tcPr>
            <w:tcW w:w="3300" w:type="dxa"/>
            <w:tcBorders>
              <w:top w:val="nil"/>
              <w:left w:val="nil"/>
              <w:bottom w:val="single" w:sz="4" w:space="0" w:color="auto"/>
              <w:right w:val="single" w:sz="4" w:space="0" w:color="auto"/>
            </w:tcBorders>
            <w:shd w:val="clear" w:color="000000" w:fill="FF0000"/>
            <w:hideMark/>
          </w:tcPr>
          <w:p w14:paraId="05A7EC5E" w14:textId="77777777" w:rsidR="009C0090" w:rsidRPr="00792A0C" w:rsidRDefault="009C0090" w:rsidP="005C5F9E">
            <w:pPr>
              <w:widowControl/>
              <w:autoSpaceDE/>
              <w:autoSpaceDN/>
              <w:jc w:val="center"/>
              <w:rPr>
                <w:rFonts w:asciiTheme="minorHAnsi" w:eastAsia="Times New Roman" w:hAnsiTheme="minorHAnsi" w:cs="Times New Roman"/>
                <w:sz w:val="18"/>
                <w:szCs w:val="18"/>
                <w:lang w:eastAsia="fr-FR"/>
              </w:rPr>
            </w:pPr>
            <w:r w:rsidRPr="00792A0C">
              <w:rPr>
                <w:rFonts w:asciiTheme="minorHAnsi" w:eastAsia="Times New Roman" w:hAnsiTheme="minorHAnsi" w:cs="Times New Roman"/>
                <w:sz w:val="18"/>
                <w:szCs w:val="18"/>
                <w:lang w:eastAsia="fr-FR"/>
              </w:rPr>
              <w:t xml:space="preserve">Transmission communautaire soutenue généralisée </w:t>
            </w:r>
          </w:p>
        </w:tc>
        <w:tc>
          <w:tcPr>
            <w:tcW w:w="2114" w:type="dxa"/>
            <w:tcBorders>
              <w:top w:val="nil"/>
              <w:left w:val="nil"/>
              <w:bottom w:val="single" w:sz="4" w:space="0" w:color="auto"/>
              <w:right w:val="single" w:sz="4" w:space="0" w:color="auto"/>
            </w:tcBorders>
            <w:shd w:val="clear" w:color="000000" w:fill="FF0000"/>
            <w:noWrap/>
            <w:hideMark/>
          </w:tcPr>
          <w:p w14:paraId="1623924A" w14:textId="77777777" w:rsidR="009C0090" w:rsidRPr="00792A0C" w:rsidRDefault="009C0090" w:rsidP="005C5F9E">
            <w:pPr>
              <w:widowControl/>
              <w:autoSpaceDE/>
              <w:autoSpaceDN/>
              <w:rPr>
                <w:rFonts w:asciiTheme="minorHAnsi" w:eastAsia="Times New Roman" w:hAnsiTheme="minorHAnsi" w:cs="Times New Roman"/>
                <w:color w:val="000000"/>
                <w:sz w:val="18"/>
                <w:szCs w:val="18"/>
                <w:lang w:eastAsia="fr-FR"/>
              </w:rPr>
            </w:pPr>
            <w:r w:rsidRPr="00792A0C">
              <w:rPr>
                <w:rFonts w:asciiTheme="minorHAnsi" w:eastAsia="Times New Roman" w:hAnsiTheme="minorHAnsi" w:cs="Times New Roman"/>
                <w:color w:val="000000"/>
                <w:sz w:val="18"/>
                <w:szCs w:val="18"/>
                <w:lang w:eastAsia="fr-FR"/>
              </w:rPr>
              <w:t>Niveau 4</w:t>
            </w:r>
          </w:p>
        </w:tc>
      </w:tr>
      <w:tr w:rsidR="009C0090" w:rsidRPr="00792A0C" w14:paraId="65488F61" w14:textId="77777777" w:rsidTr="00A83AAB">
        <w:trPr>
          <w:trHeight w:val="20"/>
        </w:trPr>
        <w:tc>
          <w:tcPr>
            <w:tcW w:w="3034" w:type="dxa"/>
            <w:tcBorders>
              <w:top w:val="nil"/>
              <w:left w:val="single" w:sz="4" w:space="0" w:color="auto"/>
              <w:bottom w:val="single" w:sz="4" w:space="0" w:color="auto"/>
              <w:right w:val="single" w:sz="4" w:space="0" w:color="auto"/>
            </w:tcBorders>
            <w:shd w:val="clear" w:color="000000" w:fill="FF0000"/>
            <w:hideMark/>
          </w:tcPr>
          <w:p w14:paraId="103B7F06" w14:textId="20568D27" w:rsidR="009C0090" w:rsidRPr="00792A0C" w:rsidRDefault="009C0090" w:rsidP="005C5F9E">
            <w:pPr>
              <w:widowControl/>
              <w:autoSpaceDE/>
              <w:autoSpaceDN/>
              <w:rPr>
                <w:rFonts w:asciiTheme="minorHAnsi" w:eastAsia="Times New Roman" w:hAnsiTheme="minorHAnsi" w:cs="Times New Roman"/>
                <w:b/>
                <w:bCs/>
                <w:sz w:val="18"/>
                <w:szCs w:val="18"/>
                <w:lang w:eastAsia="fr-FR"/>
              </w:rPr>
            </w:pPr>
            <w:r w:rsidRPr="00792A0C">
              <w:rPr>
                <w:rFonts w:asciiTheme="minorHAnsi" w:hAnsiTheme="minorHAnsi"/>
                <w:b/>
                <w:bCs/>
                <w:sz w:val="18"/>
                <w:szCs w:val="18"/>
              </w:rPr>
              <w:t>République de Corée</w:t>
            </w:r>
          </w:p>
        </w:tc>
        <w:tc>
          <w:tcPr>
            <w:tcW w:w="1900" w:type="dxa"/>
            <w:tcBorders>
              <w:top w:val="nil"/>
              <w:left w:val="nil"/>
              <w:bottom w:val="single" w:sz="4" w:space="0" w:color="auto"/>
              <w:right w:val="single" w:sz="4" w:space="0" w:color="auto"/>
            </w:tcBorders>
            <w:shd w:val="clear" w:color="000000" w:fill="FF0000"/>
            <w:noWrap/>
            <w:hideMark/>
          </w:tcPr>
          <w:p w14:paraId="5584CA24" w14:textId="41490322" w:rsidR="009C0090" w:rsidRPr="00792A0C" w:rsidRDefault="00023942" w:rsidP="005C5F9E">
            <w:pPr>
              <w:widowControl/>
              <w:autoSpaceDE/>
              <w:autoSpaceDN/>
              <w:jc w:val="center"/>
              <w:rPr>
                <w:rFonts w:asciiTheme="minorHAnsi" w:eastAsia="Times New Roman" w:hAnsiTheme="minorHAnsi" w:cs="Times New Roman"/>
                <w:color w:val="000000"/>
                <w:sz w:val="18"/>
                <w:szCs w:val="18"/>
                <w:lang w:eastAsia="fr-FR"/>
              </w:rPr>
            </w:pPr>
            <w:r>
              <w:rPr>
                <w:rFonts w:asciiTheme="minorHAnsi" w:eastAsia="Times New Roman" w:hAnsiTheme="minorHAnsi" w:cs="Times New Roman"/>
                <w:color w:val="000000"/>
                <w:sz w:val="18"/>
                <w:szCs w:val="18"/>
                <w:lang w:eastAsia="fr-FR"/>
              </w:rPr>
              <w:t>8162</w:t>
            </w:r>
          </w:p>
        </w:tc>
        <w:tc>
          <w:tcPr>
            <w:tcW w:w="3300" w:type="dxa"/>
            <w:tcBorders>
              <w:top w:val="nil"/>
              <w:left w:val="nil"/>
              <w:bottom w:val="single" w:sz="4" w:space="0" w:color="auto"/>
              <w:right w:val="single" w:sz="4" w:space="0" w:color="auto"/>
            </w:tcBorders>
            <w:shd w:val="clear" w:color="000000" w:fill="FF0000"/>
            <w:hideMark/>
          </w:tcPr>
          <w:p w14:paraId="624BB36C" w14:textId="77777777" w:rsidR="009C0090" w:rsidRPr="00792A0C" w:rsidRDefault="009C0090" w:rsidP="005C5F9E">
            <w:pPr>
              <w:widowControl/>
              <w:autoSpaceDE/>
              <w:autoSpaceDN/>
              <w:jc w:val="center"/>
              <w:rPr>
                <w:rFonts w:asciiTheme="minorHAnsi" w:eastAsia="Times New Roman" w:hAnsiTheme="minorHAnsi" w:cs="Times New Roman"/>
                <w:sz w:val="18"/>
                <w:szCs w:val="18"/>
                <w:lang w:eastAsia="fr-FR"/>
              </w:rPr>
            </w:pPr>
            <w:r w:rsidRPr="00792A0C">
              <w:rPr>
                <w:rFonts w:asciiTheme="minorHAnsi" w:eastAsia="Times New Roman" w:hAnsiTheme="minorHAnsi" w:cs="Times New Roman"/>
                <w:sz w:val="18"/>
                <w:szCs w:val="18"/>
                <w:lang w:eastAsia="fr-FR"/>
              </w:rPr>
              <w:t xml:space="preserve">Transmission communautaire soutenue généralisée </w:t>
            </w:r>
          </w:p>
        </w:tc>
        <w:tc>
          <w:tcPr>
            <w:tcW w:w="2114" w:type="dxa"/>
            <w:tcBorders>
              <w:top w:val="nil"/>
              <w:left w:val="nil"/>
              <w:bottom w:val="single" w:sz="4" w:space="0" w:color="auto"/>
              <w:right w:val="single" w:sz="4" w:space="0" w:color="auto"/>
            </w:tcBorders>
            <w:shd w:val="clear" w:color="000000" w:fill="FF0000"/>
            <w:noWrap/>
            <w:hideMark/>
          </w:tcPr>
          <w:p w14:paraId="0D2F291A" w14:textId="77777777" w:rsidR="009C0090" w:rsidRPr="00792A0C" w:rsidRDefault="009C0090" w:rsidP="005C5F9E">
            <w:pPr>
              <w:widowControl/>
              <w:autoSpaceDE/>
              <w:autoSpaceDN/>
              <w:rPr>
                <w:rFonts w:asciiTheme="minorHAnsi" w:eastAsia="Times New Roman" w:hAnsiTheme="minorHAnsi" w:cs="Times New Roman"/>
                <w:color w:val="000000"/>
                <w:sz w:val="18"/>
                <w:szCs w:val="18"/>
                <w:lang w:eastAsia="fr-FR"/>
              </w:rPr>
            </w:pPr>
            <w:r w:rsidRPr="00792A0C">
              <w:rPr>
                <w:rFonts w:asciiTheme="minorHAnsi" w:eastAsia="Times New Roman" w:hAnsiTheme="minorHAnsi" w:cs="Times New Roman"/>
                <w:color w:val="000000"/>
                <w:sz w:val="18"/>
                <w:szCs w:val="18"/>
                <w:lang w:eastAsia="fr-FR"/>
              </w:rPr>
              <w:t>Niveau 4</w:t>
            </w:r>
          </w:p>
        </w:tc>
      </w:tr>
      <w:tr w:rsidR="0023414E" w:rsidRPr="00792A0C" w14:paraId="747070BE" w14:textId="77777777" w:rsidTr="00A83AAB">
        <w:trPr>
          <w:trHeight w:val="20"/>
        </w:trPr>
        <w:tc>
          <w:tcPr>
            <w:tcW w:w="3034" w:type="dxa"/>
            <w:tcBorders>
              <w:top w:val="nil"/>
              <w:left w:val="single" w:sz="4" w:space="0" w:color="auto"/>
              <w:bottom w:val="single" w:sz="4" w:space="0" w:color="auto"/>
              <w:right w:val="single" w:sz="4" w:space="0" w:color="auto"/>
            </w:tcBorders>
            <w:shd w:val="clear" w:color="000000" w:fill="FF0000"/>
          </w:tcPr>
          <w:p w14:paraId="31D7F672" w14:textId="1755C05C" w:rsidR="0023414E" w:rsidRPr="00792A0C" w:rsidRDefault="0023414E" w:rsidP="005C5F9E">
            <w:pPr>
              <w:widowControl/>
              <w:autoSpaceDE/>
              <w:autoSpaceDN/>
              <w:rPr>
                <w:rFonts w:asciiTheme="minorHAnsi" w:hAnsiTheme="minorHAnsi"/>
                <w:b/>
                <w:bCs/>
                <w:sz w:val="18"/>
                <w:szCs w:val="18"/>
              </w:rPr>
            </w:pPr>
            <w:r>
              <w:rPr>
                <w:rFonts w:asciiTheme="minorHAnsi" w:hAnsiTheme="minorHAnsi"/>
                <w:b/>
                <w:bCs/>
                <w:sz w:val="18"/>
                <w:szCs w:val="18"/>
              </w:rPr>
              <w:t>Egypte</w:t>
            </w:r>
            <w:r>
              <w:rPr>
                <w:rStyle w:val="Appelnotedebasdep"/>
                <w:rFonts w:asciiTheme="minorHAnsi" w:hAnsiTheme="minorHAnsi"/>
                <w:b/>
                <w:bCs/>
                <w:sz w:val="18"/>
                <w:szCs w:val="18"/>
              </w:rPr>
              <w:footnoteReference w:id="6"/>
            </w:r>
            <w:r>
              <w:rPr>
                <w:rFonts w:asciiTheme="minorHAnsi" w:hAnsiTheme="minorHAnsi"/>
                <w:b/>
                <w:bCs/>
                <w:sz w:val="18"/>
                <w:szCs w:val="18"/>
              </w:rPr>
              <w:t xml:space="preserve"> </w:t>
            </w:r>
          </w:p>
        </w:tc>
        <w:tc>
          <w:tcPr>
            <w:tcW w:w="1900" w:type="dxa"/>
            <w:tcBorders>
              <w:top w:val="nil"/>
              <w:left w:val="nil"/>
              <w:bottom w:val="single" w:sz="4" w:space="0" w:color="auto"/>
              <w:right w:val="single" w:sz="4" w:space="0" w:color="auto"/>
            </w:tcBorders>
            <w:shd w:val="clear" w:color="000000" w:fill="FF0000"/>
            <w:noWrap/>
          </w:tcPr>
          <w:p w14:paraId="4516399F" w14:textId="2E07DADE" w:rsidR="0023414E" w:rsidRPr="00792A0C" w:rsidRDefault="00023942" w:rsidP="005C5F9E">
            <w:pPr>
              <w:widowControl/>
              <w:autoSpaceDE/>
              <w:autoSpaceDN/>
              <w:jc w:val="center"/>
              <w:rPr>
                <w:rFonts w:asciiTheme="minorHAnsi" w:eastAsia="Times New Roman" w:hAnsiTheme="minorHAnsi" w:cs="Times New Roman"/>
                <w:color w:val="000000"/>
                <w:sz w:val="18"/>
                <w:szCs w:val="18"/>
                <w:rtl/>
                <w:lang w:eastAsia="fr-FR"/>
              </w:rPr>
            </w:pPr>
            <w:r>
              <w:rPr>
                <w:rFonts w:asciiTheme="minorHAnsi" w:eastAsia="Times New Roman" w:hAnsiTheme="minorHAnsi" w:cs="Times New Roman"/>
                <w:color w:val="000000"/>
                <w:sz w:val="18"/>
                <w:szCs w:val="18"/>
                <w:lang w:eastAsia="fr-FR"/>
              </w:rPr>
              <w:t>93</w:t>
            </w:r>
          </w:p>
        </w:tc>
        <w:tc>
          <w:tcPr>
            <w:tcW w:w="3300" w:type="dxa"/>
            <w:tcBorders>
              <w:top w:val="nil"/>
              <w:left w:val="nil"/>
              <w:bottom w:val="single" w:sz="4" w:space="0" w:color="auto"/>
              <w:right w:val="single" w:sz="4" w:space="0" w:color="auto"/>
            </w:tcBorders>
            <w:shd w:val="clear" w:color="000000" w:fill="FF0000"/>
          </w:tcPr>
          <w:p w14:paraId="00AD6A2C" w14:textId="7DBC4ED8" w:rsidR="0023414E" w:rsidRPr="00792A0C" w:rsidRDefault="0023414E" w:rsidP="005C5F9E">
            <w:pPr>
              <w:widowControl/>
              <w:autoSpaceDE/>
              <w:autoSpaceDN/>
              <w:jc w:val="center"/>
              <w:rPr>
                <w:rFonts w:asciiTheme="minorHAnsi" w:eastAsia="Times New Roman" w:hAnsiTheme="minorHAnsi" w:cs="Times New Roman"/>
                <w:sz w:val="18"/>
                <w:szCs w:val="18"/>
                <w:lang w:eastAsia="fr-FR"/>
              </w:rPr>
            </w:pPr>
            <w:r w:rsidRPr="00792A0C">
              <w:rPr>
                <w:rFonts w:asciiTheme="minorHAnsi" w:eastAsia="Times New Roman" w:hAnsiTheme="minorHAnsi" w:cs="Times New Roman"/>
                <w:sz w:val="18"/>
                <w:szCs w:val="18"/>
                <w:lang w:eastAsia="fr-FR"/>
              </w:rPr>
              <w:t>Transmission communautaire soutenue généralisée</w:t>
            </w:r>
          </w:p>
        </w:tc>
        <w:tc>
          <w:tcPr>
            <w:tcW w:w="2114" w:type="dxa"/>
            <w:tcBorders>
              <w:top w:val="nil"/>
              <w:left w:val="nil"/>
              <w:bottom w:val="single" w:sz="4" w:space="0" w:color="auto"/>
              <w:right w:val="single" w:sz="4" w:space="0" w:color="auto"/>
            </w:tcBorders>
            <w:shd w:val="clear" w:color="000000" w:fill="FF0000"/>
            <w:noWrap/>
          </w:tcPr>
          <w:p w14:paraId="17CED28F" w14:textId="4EB8F1B2" w:rsidR="0023414E" w:rsidRPr="00792A0C" w:rsidRDefault="0023414E" w:rsidP="005C5F9E">
            <w:pPr>
              <w:widowControl/>
              <w:autoSpaceDE/>
              <w:autoSpaceDN/>
              <w:rPr>
                <w:rFonts w:asciiTheme="minorHAnsi" w:eastAsia="Times New Roman" w:hAnsiTheme="minorHAnsi" w:cs="Times New Roman"/>
                <w:color w:val="000000"/>
                <w:sz w:val="18"/>
                <w:szCs w:val="18"/>
                <w:lang w:eastAsia="fr-FR"/>
              </w:rPr>
            </w:pPr>
            <w:r w:rsidRPr="00792A0C">
              <w:rPr>
                <w:rFonts w:asciiTheme="minorHAnsi" w:eastAsia="Times New Roman" w:hAnsiTheme="minorHAnsi" w:cs="Times New Roman"/>
                <w:color w:val="000000"/>
                <w:sz w:val="18"/>
                <w:szCs w:val="18"/>
                <w:lang w:eastAsia="fr-FR"/>
              </w:rPr>
              <w:t>Niveau 4</w:t>
            </w:r>
          </w:p>
        </w:tc>
      </w:tr>
      <w:tr w:rsidR="009C0090" w:rsidRPr="00792A0C" w14:paraId="4B0860F4" w14:textId="77777777" w:rsidTr="00A83AAB">
        <w:trPr>
          <w:trHeight w:val="20"/>
        </w:trPr>
        <w:tc>
          <w:tcPr>
            <w:tcW w:w="3034" w:type="dxa"/>
            <w:tcBorders>
              <w:top w:val="nil"/>
              <w:left w:val="single" w:sz="4" w:space="0" w:color="auto"/>
              <w:bottom w:val="single" w:sz="4" w:space="0" w:color="auto"/>
              <w:right w:val="single" w:sz="4" w:space="0" w:color="auto"/>
            </w:tcBorders>
            <w:shd w:val="clear" w:color="000000" w:fill="F79646"/>
            <w:hideMark/>
          </w:tcPr>
          <w:p w14:paraId="77B5F847" w14:textId="12A96D75" w:rsidR="009C0090" w:rsidRPr="00792A0C" w:rsidRDefault="009C0090" w:rsidP="005C5F9E">
            <w:pPr>
              <w:widowControl/>
              <w:autoSpaceDE/>
              <w:autoSpaceDN/>
              <w:rPr>
                <w:rFonts w:asciiTheme="minorHAnsi" w:eastAsia="Times New Roman" w:hAnsiTheme="minorHAnsi" w:cs="Times New Roman"/>
                <w:sz w:val="18"/>
                <w:szCs w:val="18"/>
                <w:lang w:eastAsia="fr-FR"/>
              </w:rPr>
            </w:pPr>
            <w:r w:rsidRPr="00792A0C">
              <w:rPr>
                <w:rFonts w:asciiTheme="minorHAnsi" w:hAnsiTheme="minorHAnsi"/>
                <w:sz w:val="18"/>
                <w:szCs w:val="18"/>
              </w:rPr>
              <w:t>Espagne</w:t>
            </w:r>
          </w:p>
        </w:tc>
        <w:tc>
          <w:tcPr>
            <w:tcW w:w="1900" w:type="dxa"/>
            <w:tcBorders>
              <w:top w:val="nil"/>
              <w:left w:val="nil"/>
              <w:bottom w:val="single" w:sz="4" w:space="0" w:color="auto"/>
              <w:right w:val="single" w:sz="4" w:space="0" w:color="auto"/>
            </w:tcBorders>
            <w:shd w:val="clear" w:color="000000" w:fill="F79646"/>
            <w:noWrap/>
            <w:hideMark/>
          </w:tcPr>
          <w:p w14:paraId="1B02B8DA" w14:textId="15A2ECDB" w:rsidR="009C0090" w:rsidRPr="00792A0C" w:rsidRDefault="00023942" w:rsidP="005C5F9E">
            <w:pPr>
              <w:widowControl/>
              <w:autoSpaceDE/>
              <w:autoSpaceDN/>
              <w:jc w:val="center"/>
              <w:rPr>
                <w:rFonts w:asciiTheme="minorHAnsi" w:eastAsia="Times New Roman" w:hAnsiTheme="minorHAnsi" w:cs="Times New Roman"/>
                <w:color w:val="000000"/>
                <w:sz w:val="18"/>
                <w:szCs w:val="18"/>
                <w:lang w:eastAsia="fr-FR"/>
              </w:rPr>
            </w:pPr>
            <w:r>
              <w:rPr>
                <w:rFonts w:asciiTheme="minorHAnsi" w:eastAsia="Times New Roman" w:hAnsiTheme="minorHAnsi" w:cs="Times New Roman"/>
                <w:color w:val="000000"/>
                <w:sz w:val="18"/>
                <w:szCs w:val="18"/>
                <w:lang w:eastAsia="fr-FR"/>
              </w:rPr>
              <w:t>5753</w:t>
            </w:r>
          </w:p>
        </w:tc>
        <w:tc>
          <w:tcPr>
            <w:tcW w:w="3300" w:type="dxa"/>
            <w:tcBorders>
              <w:top w:val="nil"/>
              <w:left w:val="nil"/>
              <w:bottom w:val="single" w:sz="4" w:space="0" w:color="auto"/>
              <w:right w:val="single" w:sz="4" w:space="0" w:color="auto"/>
            </w:tcBorders>
            <w:shd w:val="clear" w:color="000000" w:fill="F79646"/>
            <w:hideMark/>
          </w:tcPr>
          <w:p w14:paraId="527A3CD0" w14:textId="77777777" w:rsidR="009C0090" w:rsidRPr="00792A0C" w:rsidRDefault="009C0090" w:rsidP="005C5F9E">
            <w:pPr>
              <w:widowControl/>
              <w:autoSpaceDE/>
              <w:autoSpaceDN/>
              <w:jc w:val="center"/>
              <w:rPr>
                <w:rFonts w:asciiTheme="minorHAnsi" w:eastAsia="Times New Roman" w:hAnsiTheme="minorHAnsi" w:cs="Times New Roman"/>
                <w:sz w:val="18"/>
                <w:szCs w:val="18"/>
                <w:lang w:eastAsia="fr-FR"/>
              </w:rPr>
            </w:pPr>
            <w:r w:rsidRPr="00792A0C">
              <w:rPr>
                <w:rFonts w:asciiTheme="minorHAnsi" w:eastAsia="Times New Roman" w:hAnsiTheme="minorHAnsi" w:cs="Times New Roman"/>
                <w:sz w:val="18"/>
                <w:szCs w:val="18"/>
                <w:lang w:eastAsia="fr-FR"/>
              </w:rPr>
              <w:t>Transmission communautaire soutenue dans plusieurs zones géographiques (&gt;=3)</w:t>
            </w:r>
          </w:p>
        </w:tc>
        <w:tc>
          <w:tcPr>
            <w:tcW w:w="2114" w:type="dxa"/>
            <w:tcBorders>
              <w:top w:val="nil"/>
              <w:left w:val="nil"/>
              <w:bottom w:val="single" w:sz="4" w:space="0" w:color="auto"/>
              <w:right w:val="single" w:sz="4" w:space="0" w:color="auto"/>
            </w:tcBorders>
            <w:shd w:val="clear" w:color="000000" w:fill="F79646"/>
            <w:noWrap/>
            <w:hideMark/>
          </w:tcPr>
          <w:p w14:paraId="367BEB8D" w14:textId="77777777" w:rsidR="009C0090" w:rsidRPr="00792A0C" w:rsidRDefault="009C0090" w:rsidP="005C5F9E">
            <w:pPr>
              <w:widowControl/>
              <w:autoSpaceDE/>
              <w:autoSpaceDN/>
              <w:rPr>
                <w:rFonts w:asciiTheme="minorHAnsi" w:eastAsia="Times New Roman" w:hAnsiTheme="minorHAnsi" w:cs="Times New Roman"/>
                <w:color w:val="000000"/>
                <w:sz w:val="18"/>
                <w:szCs w:val="18"/>
                <w:lang w:eastAsia="fr-FR"/>
              </w:rPr>
            </w:pPr>
            <w:r w:rsidRPr="00792A0C">
              <w:rPr>
                <w:rFonts w:asciiTheme="minorHAnsi" w:eastAsia="Times New Roman" w:hAnsiTheme="minorHAnsi" w:cs="Times New Roman"/>
                <w:color w:val="000000"/>
                <w:sz w:val="18"/>
                <w:szCs w:val="18"/>
                <w:lang w:eastAsia="fr-FR"/>
              </w:rPr>
              <w:t>Niveau 3</w:t>
            </w:r>
          </w:p>
        </w:tc>
      </w:tr>
      <w:tr w:rsidR="00D947E8" w:rsidRPr="00792A0C" w14:paraId="6734E60C" w14:textId="77777777" w:rsidTr="00A83AAB">
        <w:trPr>
          <w:trHeight w:val="20"/>
        </w:trPr>
        <w:tc>
          <w:tcPr>
            <w:tcW w:w="3034" w:type="dxa"/>
            <w:tcBorders>
              <w:top w:val="nil"/>
              <w:left w:val="single" w:sz="4" w:space="0" w:color="auto"/>
              <w:bottom w:val="single" w:sz="4" w:space="0" w:color="auto"/>
              <w:right w:val="single" w:sz="4" w:space="0" w:color="auto"/>
            </w:tcBorders>
            <w:shd w:val="clear" w:color="000000" w:fill="F79646"/>
          </w:tcPr>
          <w:p w14:paraId="020CBCD9" w14:textId="744268C1" w:rsidR="00D947E8" w:rsidRPr="00792A0C" w:rsidRDefault="00D947E8" w:rsidP="005C5F9E">
            <w:pPr>
              <w:widowControl/>
              <w:autoSpaceDE/>
              <w:autoSpaceDN/>
              <w:rPr>
                <w:rFonts w:asciiTheme="minorHAnsi" w:hAnsiTheme="minorHAnsi"/>
                <w:sz w:val="18"/>
                <w:szCs w:val="18"/>
              </w:rPr>
            </w:pPr>
            <w:r w:rsidRPr="00792A0C">
              <w:rPr>
                <w:rFonts w:asciiTheme="minorHAnsi" w:hAnsiTheme="minorHAnsi"/>
                <w:sz w:val="18"/>
                <w:szCs w:val="18"/>
              </w:rPr>
              <w:t xml:space="preserve"> France</w:t>
            </w:r>
          </w:p>
        </w:tc>
        <w:tc>
          <w:tcPr>
            <w:tcW w:w="1900" w:type="dxa"/>
            <w:tcBorders>
              <w:top w:val="nil"/>
              <w:left w:val="nil"/>
              <w:bottom w:val="single" w:sz="4" w:space="0" w:color="auto"/>
              <w:right w:val="single" w:sz="4" w:space="0" w:color="auto"/>
            </w:tcBorders>
            <w:shd w:val="clear" w:color="000000" w:fill="F79646"/>
            <w:noWrap/>
          </w:tcPr>
          <w:p w14:paraId="3DB585F5" w14:textId="512DB8AB" w:rsidR="00D947E8" w:rsidRPr="00792A0C" w:rsidRDefault="00023942" w:rsidP="005C5F9E">
            <w:pPr>
              <w:widowControl/>
              <w:autoSpaceDE/>
              <w:autoSpaceDN/>
              <w:jc w:val="center"/>
              <w:rPr>
                <w:rFonts w:asciiTheme="minorHAnsi" w:eastAsia="Times New Roman" w:hAnsiTheme="minorHAnsi" w:cs="Times New Roman"/>
                <w:color w:val="000000"/>
                <w:sz w:val="18"/>
                <w:szCs w:val="18"/>
                <w:rtl/>
                <w:lang w:eastAsia="fr-FR"/>
              </w:rPr>
            </w:pPr>
            <w:r>
              <w:rPr>
                <w:rFonts w:asciiTheme="minorHAnsi" w:eastAsia="Times New Roman" w:hAnsiTheme="minorHAnsi" w:cs="Times New Roman"/>
                <w:color w:val="000000"/>
                <w:sz w:val="18"/>
                <w:szCs w:val="18"/>
                <w:lang w:eastAsia="fr-FR"/>
              </w:rPr>
              <w:t>4469</w:t>
            </w:r>
          </w:p>
        </w:tc>
        <w:tc>
          <w:tcPr>
            <w:tcW w:w="3300" w:type="dxa"/>
            <w:tcBorders>
              <w:top w:val="nil"/>
              <w:left w:val="nil"/>
              <w:bottom w:val="single" w:sz="4" w:space="0" w:color="auto"/>
              <w:right w:val="single" w:sz="4" w:space="0" w:color="auto"/>
            </w:tcBorders>
            <w:shd w:val="clear" w:color="000000" w:fill="F79646"/>
          </w:tcPr>
          <w:p w14:paraId="77E0D986" w14:textId="197B16D9" w:rsidR="00D947E8" w:rsidRPr="00792A0C" w:rsidRDefault="00D947E8" w:rsidP="005C5F9E">
            <w:pPr>
              <w:widowControl/>
              <w:autoSpaceDE/>
              <w:autoSpaceDN/>
              <w:jc w:val="center"/>
              <w:rPr>
                <w:rFonts w:asciiTheme="minorHAnsi" w:eastAsia="Times New Roman" w:hAnsiTheme="minorHAnsi" w:cs="Times New Roman"/>
                <w:sz w:val="18"/>
                <w:szCs w:val="18"/>
                <w:lang w:eastAsia="fr-FR"/>
              </w:rPr>
            </w:pPr>
            <w:r w:rsidRPr="00792A0C">
              <w:rPr>
                <w:rFonts w:asciiTheme="minorHAnsi" w:eastAsia="Times New Roman" w:hAnsiTheme="minorHAnsi" w:cs="Times New Roman"/>
                <w:sz w:val="18"/>
                <w:szCs w:val="18"/>
                <w:lang w:eastAsia="fr-FR"/>
              </w:rPr>
              <w:t>Transmission communautaire soutenue dans plusieurs zones géographiques (&gt;=3)</w:t>
            </w:r>
          </w:p>
        </w:tc>
        <w:tc>
          <w:tcPr>
            <w:tcW w:w="2114" w:type="dxa"/>
            <w:tcBorders>
              <w:top w:val="nil"/>
              <w:left w:val="nil"/>
              <w:bottom w:val="single" w:sz="4" w:space="0" w:color="auto"/>
              <w:right w:val="single" w:sz="4" w:space="0" w:color="auto"/>
            </w:tcBorders>
            <w:shd w:val="clear" w:color="000000" w:fill="F79646"/>
            <w:noWrap/>
          </w:tcPr>
          <w:p w14:paraId="0805F281" w14:textId="22283F60" w:rsidR="00D947E8" w:rsidRPr="00792A0C" w:rsidRDefault="00D947E8" w:rsidP="005C5F9E">
            <w:pPr>
              <w:widowControl/>
              <w:autoSpaceDE/>
              <w:autoSpaceDN/>
              <w:rPr>
                <w:rFonts w:asciiTheme="minorHAnsi" w:eastAsia="Times New Roman" w:hAnsiTheme="minorHAnsi" w:cs="Times New Roman"/>
                <w:color w:val="000000"/>
                <w:sz w:val="18"/>
                <w:szCs w:val="18"/>
                <w:lang w:eastAsia="fr-FR"/>
              </w:rPr>
            </w:pPr>
            <w:r w:rsidRPr="00792A0C">
              <w:rPr>
                <w:rFonts w:asciiTheme="minorHAnsi" w:eastAsia="Times New Roman" w:hAnsiTheme="minorHAnsi" w:cs="Times New Roman"/>
                <w:color w:val="000000"/>
                <w:sz w:val="18"/>
                <w:szCs w:val="18"/>
                <w:lang w:eastAsia="fr-FR"/>
              </w:rPr>
              <w:t>Niveau 3</w:t>
            </w:r>
          </w:p>
        </w:tc>
      </w:tr>
      <w:tr w:rsidR="00D947E8" w:rsidRPr="00792A0C" w14:paraId="41DB2149" w14:textId="77777777" w:rsidTr="00A83AAB">
        <w:trPr>
          <w:trHeight w:val="20"/>
        </w:trPr>
        <w:tc>
          <w:tcPr>
            <w:tcW w:w="3034" w:type="dxa"/>
            <w:tcBorders>
              <w:top w:val="nil"/>
              <w:left w:val="single" w:sz="4" w:space="0" w:color="auto"/>
              <w:bottom w:val="single" w:sz="4" w:space="0" w:color="auto"/>
              <w:right w:val="single" w:sz="4" w:space="0" w:color="auto"/>
            </w:tcBorders>
            <w:shd w:val="clear" w:color="000000" w:fill="F79646"/>
            <w:hideMark/>
          </w:tcPr>
          <w:p w14:paraId="1B7C5D97" w14:textId="465B78FA" w:rsidR="00D947E8" w:rsidRPr="00792A0C" w:rsidRDefault="00D947E8" w:rsidP="005C5F9E">
            <w:pPr>
              <w:widowControl/>
              <w:autoSpaceDE/>
              <w:autoSpaceDN/>
              <w:rPr>
                <w:rFonts w:asciiTheme="minorHAnsi" w:eastAsia="Times New Roman" w:hAnsiTheme="minorHAnsi" w:cs="Times New Roman"/>
                <w:sz w:val="18"/>
                <w:szCs w:val="18"/>
                <w:lang w:eastAsia="fr-FR"/>
              </w:rPr>
            </w:pPr>
            <w:r w:rsidRPr="00792A0C">
              <w:rPr>
                <w:rFonts w:asciiTheme="minorHAnsi" w:hAnsiTheme="minorHAnsi"/>
                <w:sz w:val="18"/>
                <w:szCs w:val="18"/>
              </w:rPr>
              <w:t>Allemagne</w:t>
            </w:r>
          </w:p>
        </w:tc>
        <w:tc>
          <w:tcPr>
            <w:tcW w:w="1900" w:type="dxa"/>
            <w:tcBorders>
              <w:top w:val="nil"/>
              <w:left w:val="nil"/>
              <w:bottom w:val="single" w:sz="4" w:space="0" w:color="auto"/>
              <w:right w:val="single" w:sz="4" w:space="0" w:color="auto"/>
            </w:tcBorders>
            <w:shd w:val="clear" w:color="000000" w:fill="F79646"/>
            <w:noWrap/>
            <w:hideMark/>
          </w:tcPr>
          <w:p w14:paraId="0D1F2161" w14:textId="506BA2F8" w:rsidR="00D947E8" w:rsidRPr="00792A0C" w:rsidRDefault="00023942" w:rsidP="005C5F9E">
            <w:pPr>
              <w:widowControl/>
              <w:autoSpaceDE/>
              <w:autoSpaceDN/>
              <w:jc w:val="center"/>
              <w:rPr>
                <w:rFonts w:asciiTheme="minorHAnsi" w:eastAsia="Times New Roman" w:hAnsiTheme="minorHAnsi" w:cs="Times New Roman"/>
                <w:color w:val="000000"/>
                <w:sz w:val="18"/>
                <w:szCs w:val="18"/>
                <w:lang w:eastAsia="fr-FR"/>
              </w:rPr>
            </w:pPr>
            <w:r>
              <w:rPr>
                <w:rFonts w:asciiTheme="minorHAnsi" w:eastAsia="Times New Roman" w:hAnsiTheme="minorHAnsi" w:cs="Times New Roman"/>
                <w:color w:val="000000"/>
                <w:sz w:val="18"/>
                <w:szCs w:val="18"/>
                <w:lang w:eastAsia="fr-FR"/>
              </w:rPr>
              <w:t>3795</w:t>
            </w:r>
          </w:p>
        </w:tc>
        <w:tc>
          <w:tcPr>
            <w:tcW w:w="3300" w:type="dxa"/>
            <w:tcBorders>
              <w:top w:val="nil"/>
              <w:left w:val="nil"/>
              <w:bottom w:val="single" w:sz="4" w:space="0" w:color="auto"/>
              <w:right w:val="single" w:sz="4" w:space="0" w:color="auto"/>
            </w:tcBorders>
            <w:shd w:val="clear" w:color="000000" w:fill="F79646"/>
            <w:hideMark/>
          </w:tcPr>
          <w:p w14:paraId="7E505090" w14:textId="77777777" w:rsidR="00D947E8" w:rsidRPr="00792A0C" w:rsidRDefault="00D947E8" w:rsidP="005C5F9E">
            <w:pPr>
              <w:widowControl/>
              <w:autoSpaceDE/>
              <w:autoSpaceDN/>
              <w:jc w:val="center"/>
              <w:rPr>
                <w:rFonts w:asciiTheme="minorHAnsi" w:eastAsia="Times New Roman" w:hAnsiTheme="minorHAnsi" w:cs="Times New Roman"/>
                <w:sz w:val="18"/>
                <w:szCs w:val="18"/>
                <w:lang w:eastAsia="fr-FR"/>
              </w:rPr>
            </w:pPr>
            <w:r w:rsidRPr="00792A0C">
              <w:rPr>
                <w:rFonts w:asciiTheme="minorHAnsi" w:eastAsia="Times New Roman" w:hAnsiTheme="minorHAnsi" w:cs="Times New Roman"/>
                <w:sz w:val="18"/>
                <w:szCs w:val="18"/>
                <w:lang w:eastAsia="fr-FR"/>
              </w:rPr>
              <w:t>Transmission communautaire soutenue dans plusieurs zones géographiques (&gt;=3)</w:t>
            </w:r>
          </w:p>
        </w:tc>
        <w:tc>
          <w:tcPr>
            <w:tcW w:w="2114" w:type="dxa"/>
            <w:tcBorders>
              <w:top w:val="nil"/>
              <w:left w:val="nil"/>
              <w:bottom w:val="single" w:sz="4" w:space="0" w:color="auto"/>
              <w:right w:val="single" w:sz="4" w:space="0" w:color="auto"/>
            </w:tcBorders>
            <w:shd w:val="clear" w:color="000000" w:fill="F79646"/>
            <w:noWrap/>
            <w:hideMark/>
          </w:tcPr>
          <w:p w14:paraId="6A2FABB5" w14:textId="77777777" w:rsidR="00D947E8" w:rsidRPr="00792A0C" w:rsidRDefault="00D947E8" w:rsidP="005C5F9E">
            <w:pPr>
              <w:widowControl/>
              <w:autoSpaceDE/>
              <w:autoSpaceDN/>
              <w:rPr>
                <w:rFonts w:asciiTheme="minorHAnsi" w:eastAsia="Times New Roman" w:hAnsiTheme="minorHAnsi" w:cs="Times New Roman"/>
                <w:color w:val="000000"/>
                <w:sz w:val="18"/>
                <w:szCs w:val="18"/>
                <w:lang w:eastAsia="fr-FR"/>
              </w:rPr>
            </w:pPr>
            <w:r w:rsidRPr="00792A0C">
              <w:rPr>
                <w:rFonts w:asciiTheme="minorHAnsi" w:eastAsia="Times New Roman" w:hAnsiTheme="minorHAnsi" w:cs="Times New Roman"/>
                <w:color w:val="000000"/>
                <w:sz w:val="18"/>
                <w:szCs w:val="18"/>
                <w:lang w:eastAsia="fr-FR"/>
              </w:rPr>
              <w:t>Niveau 3</w:t>
            </w:r>
          </w:p>
        </w:tc>
      </w:tr>
      <w:tr w:rsidR="00D947E8" w:rsidRPr="00792A0C" w14:paraId="58E7AADF" w14:textId="77777777" w:rsidTr="00A83AAB">
        <w:trPr>
          <w:trHeight w:val="20"/>
        </w:trPr>
        <w:tc>
          <w:tcPr>
            <w:tcW w:w="3034" w:type="dxa"/>
            <w:tcBorders>
              <w:top w:val="nil"/>
              <w:left w:val="single" w:sz="4" w:space="0" w:color="auto"/>
              <w:bottom w:val="single" w:sz="4" w:space="0" w:color="auto"/>
              <w:right w:val="single" w:sz="4" w:space="0" w:color="auto"/>
            </w:tcBorders>
            <w:shd w:val="clear" w:color="000000" w:fill="F79646"/>
            <w:hideMark/>
          </w:tcPr>
          <w:p w14:paraId="0E98C1E4" w14:textId="4120F3CB" w:rsidR="00D947E8" w:rsidRPr="00792A0C" w:rsidRDefault="00D947E8" w:rsidP="005C5F9E">
            <w:pPr>
              <w:widowControl/>
              <w:autoSpaceDE/>
              <w:autoSpaceDN/>
              <w:rPr>
                <w:rFonts w:asciiTheme="minorHAnsi" w:eastAsia="Times New Roman" w:hAnsiTheme="minorHAnsi" w:cs="Times New Roman"/>
                <w:color w:val="000000"/>
                <w:sz w:val="18"/>
                <w:szCs w:val="18"/>
                <w:lang w:eastAsia="fr-FR"/>
              </w:rPr>
            </w:pPr>
            <w:r w:rsidRPr="00792A0C">
              <w:rPr>
                <w:rFonts w:asciiTheme="minorHAnsi" w:hAnsiTheme="minorHAnsi"/>
                <w:sz w:val="18"/>
                <w:szCs w:val="18"/>
              </w:rPr>
              <w:t>États-Unis d'Amérique</w:t>
            </w:r>
          </w:p>
        </w:tc>
        <w:tc>
          <w:tcPr>
            <w:tcW w:w="1900" w:type="dxa"/>
            <w:tcBorders>
              <w:top w:val="nil"/>
              <w:left w:val="nil"/>
              <w:bottom w:val="single" w:sz="4" w:space="0" w:color="auto"/>
              <w:right w:val="single" w:sz="4" w:space="0" w:color="auto"/>
            </w:tcBorders>
            <w:shd w:val="clear" w:color="000000" w:fill="F79646"/>
            <w:noWrap/>
            <w:vAlign w:val="center"/>
            <w:hideMark/>
          </w:tcPr>
          <w:p w14:paraId="15530F8A" w14:textId="47844F4C" w:rsidR="00D947E8" w:rsidRPr="00792A0C" w:rsidRDefault="00023942" w:rsidP="005C5F9E">
            <w:pPr>
              <w:widowControl/>
              <w:autoSpaceDE/>
              <w:autoSpaceDN/>
              <w:jc w:val="center"/>
              <w:rPr>
                <w:rFonts w:asciiTheme="minorHAnsi" w:eastAsia="Times New Roman" w:hAnsiTheme="minorHAnsi" w:cs="Times New Roman"/>
                <w:color w:val="000000"/>
                <w:sz w:val="18"/>
                <w:szCs w:val="18"/>
                <w:lang w:eastAsia="fr-FR"/>
              </w:rPr>
            </w:pPr>
            <w:r>
              <w:rPr>
                <w:rFonts w:asciiTheme="minorHAnsi" w:eastAsia="Times New Roman" w:hAnsiTheme="minorHAnsi" w:cs="Times New Roman"/>
                <w:color w:val="000000"/>
                <w:sz w:val="18"/>
                <w:szCs w:val="18"/>
                <w:lang w:eastAsia="fr-FR"/>
              </w:rPr>
              <w:t>1678</w:t>
            </w:r>
          </w:p>
        </w:tc>
        <w:tc>
          <w:tcPr>
            <w:tcW w:w="3300" w:type="dxa"/>
            <w:tcBorders>
              <w:top w:val="nil"/>
              <w:left w:val="nil"/>
              <w:bottom w:val="single" w:sz="4" w:space="0" w:color="auto"/>
              <w:right w:val="single" w:sz="4" w:space="0" w:color="auto"/>
            </w:tcBorders>
            <w:shd w:val="clear" w:color="000000" w:fill="F79646"/>
            <w:hideMark/>
          </w:tcPr>
          <w:p w14:paraId="2E87CE17" w14:textId="77777777" w:rsidR="00D947E8" w:rsidRPr="00792A0C" w:rsidRDefault="00D947E8" w:rsidP="005C5F9E">
            <w:pPr>
              <w:widowControl/>
              <w:autoSpaceDE/>
              <w:autoSpaceDN/>
              <w:jc w:val="center"/>
              <w:rPr>
                <w:rFonts w:asciiTheme="minorHAnsi" w:eastAsia="Times New Roman" w:hAnsiTheme="minorHAnsi" w:cs="Times New Roman"/>
                <w:sz w:val="18"/>
                <w:szCs w:val="18"/>
                <w:lang w:eastAsia="fr-FR"/>
              </w:rPr>
            </w:pPr>
            <w:r w:rsidRPr="00792A0C">
              <w:rPr>
                <w:rFonts w:asciiTheme="minorHAnsi" w:eastAsia="Times New Roman" w:hAnsiTheme="minorHAnsi" w:cs="Times New Roman"/>
                <w:sz w:val="18"/>
                <w:szCs w:val="18"/>
                <w:lang w:eastAsia="fr-FR"/>
              </w:rPr>
              <w:t>Transmission communautaire soutenue dans plusieurs zones géographiques (&gt;=3)</w:t>
            </w:r>
          </w:p>
        </w:tc>
        <w:tc>
          <w:tcPr>
            <w:tcW w:w="2114" w:type="dxa"/>
            <w:tcBorders>
              <w:top w:val="nil"/>
              <w:left w:val="nil"/>
              <w:bottom w:val="single" w:sz="4" w:space="0" w:color="auto"/>
              <w:right w:val="single" w:sz="4" w:space="0" w:color="auto"/>
            </w:tcBorders>
            <w:shd w:val="clear" w:color="000000" w:fill="F79646"/>
            <w:noWrap/>
            <w:hideMark/>
          </w:tcPr>
          <w:p w14:paraId="2AFA2199" w14:textId="77777777" w:rsidR="00D947E8" w:rsidRPr="00792A0C" w:rsidRDefault="00D947E8" w:rsidP="005C5F9E">
            <w:pPr>
              <w:widowControl/>
              <w:autoSpaceDE/>
              <w:autoSpaceDN/>
              <w:rPr>
                <w:rFonts w:asciiTheme="minorHAnsi" w:eastAsia="Times New Roman" w:hAnsiTheme="minorHAnsi" w:cs="Times New Roman"/>
                <w:color w:val="000000"/>
                <w:sz w:val="18"/>
                <w:szCs w:val="18"/>
                <w:lang w:eastAsia="fr-FR"/>
              </w:rPr>
            </w:pPr>
            <w:r w:rsidRPr="00792A0C">
              <w:rPr>
                <w:rFonts w:asciiTheme="minorHAnsi" w:eastAsia="Times New Roman" w:hAnsiTheme="minorHAnsi" w:cs="Times New Roman"/>
                <w:color w:val="000000"/>
                <w:sz w:val="18"/>
                <w:szCs w:val="18"/>
                <w:lang w:eastAsia="fr-FR"/>
              </w:rPr>
              <w:t>Niveau 3</w:t>
            </w:r>
          </w:p>
        </w:tc>
      </w:tr>
      <w:tr w:rsidR="00D947E8" w:rsidRPr="00792A0C" w14:paraId="59F395D2" w14:textId="77777777" w:rsidTr="00A83AAB">
        <w:trPr>
          <w:trHeight w:val="20"/>
        </w:trPr>
        <w:tc>
          <w:tcPr>
            <w:tcW w:w="3034" w:type="dxa"/>
            <w:tcBorders>
              <w:top w:val="nil"/>
              <w:left w:val="single" w:sz="4" w:space="0" w:color="auto"/>
              <w:bottom w:val="single" w:sz="4" w:space="0" w:color="auto"/>
              <w:right w:val="single" w:sz="4" w:space="0" w:color="auto"/>
            </w:tcBorders>
            <w:shd w:val="clear" w:color="000000" w:fill="F79646"/>
          </w:tcPr>
          <w:p w14:paraId="120CB3C1" w14:textId="3CD0203E" w:rsidR="00D947E8" w:rsidRPr="00792A0C" w:rsidRDefault="00D947E8" w:rsidP="005C5F9E">
            <w:pPr>
              <w:widowControl/>
              <w:autoSpaceDE/>
              <w:autoSpaceDN/>
              <w:rPr>
                <w:rFonts w:asciiTheme="minorHAnsi" w:hAnsiTheme="minorHAnsi"/>
                <w:sz w:val="18"/>
                <w:szCs w:val="18"/>
              </w:rPr>
            </w:pPr>
            <w:r w:rsidRPr="00792A0C">
              <w:rPr>
                <w:rFonts w:asciiTheme="minorHAnsi" w:hAnsiTheme="minorHAnsi"/>
                <w:sz w:val="18"/>
                <w:szCs w:val="18"/>
              </w:rPr>
              <w:t xml:space="preserve"> Suisse</w:t>
            </w:r>
          </w:p>
        </w:tc>
        <w:tc>
          <w:tcPr>
            <w:tcW w:w="1900" w:type="dxa"/>
            <w:tcBorders>
              <w:top w:val="nil"/>
              <w:left w:val="nil"/>
              <w:bottom w:val="single" w:sz="4" w:space="0" w:color="auto"/>
              <w:right w:val="single" w:sz="4" w:space="0" w:color="auto"/>
            </w:tcBorders>
            <w:shd w:val="clear" w:color="000000" w:fill="F79646"/>
            <w:noWrap/>
            <w:vAlign w:val="center"/>
          </w:tcPr>
          <w:p w14:paraId="0C58B8CD" w14:textId="5FEC9C2E" w:rsidR="00D947E8" w:rsidRPr="00792A0C" w:rsidRDefault="00023942" w:rsidP="005C5F9E">
            <w:pPr>
              <w:widowControl/>
              <w:autoSpaceDE/>
              <w:autoSpaceDN/>
              <w:jc w:val="center"/>
              <w:rPr>
                <w:rFonts w:asciiTheme="minorHAnsi" w:eastAsia="Times New Roman" w:hAnsiTheme="minorHAnsi" w:cs="Times New Roman"/>
                <w:color w:val="000000"/>
                <w:sz w:val="18"/>
                <w:szCs w:val="18"/>
                <w:lang w:eastAsia="fr-FR"/>
              </w:rPr>
            </w:pPr>
            <w:r>
              <w:rPr>
                <w:rFonts w:asciiTheme="minorHAnsi" w:eastAsia="Times New Roman" w:hAnsiTheme="minorHAnsi" w:cs="Times New Roman"/>
                <w:color w:val="000000"/>
                <w:sz w:val="18"/>
                <w:szCs w:val="18"/>
                <w:lang w:eastAsia="fr-FR"/>
              </w:rPr>
              <w:t>1359</w:t>
            </w:r>
          </w:p>
        </w:tc>
        <w:tc>
          <w:tcPr>
            <w:tcW w:w="3300" w:type="dxa"/>
            <w:tcBorders>
              <w:top w:val="nil"/>
              <w:left w:val="nil"/>
              <w:bottom w:val="single" w:sz="4" w:space="0" w:color="auto"/>
              <w:right w:val="single" w:sz="4" w:space="0" w:color="auto"/>
            </w:tcBorders>
            <w:shd w:val="clear" w:color="000000" w:fill="F79646"/>
          </w:tcPr>
          <w:p w14:paraId="42B6411A" w14:textId="02FFB008" w:rsidR="00D947E8" w:rsidRPr="00792A0C" w:rsidRDefault="00D947E8" w:rsidP="005C5F9E">
            <w:pPr>
              <w:widowControl/>
              <w:autoSpaceDE/>
              <w:autoSpaceDN/>
              <w:jc w:val="center"/>
              <w:rPr>
                <w:rFonts w:asciiTheme="minorHAnsi" w:eastAsia="Times New Roman" w:hAnsiTheme="minorHAnsi" w:cs="Times New Roman"/>
                <w:sz w:val="18"/>
                <w:szCs w:val="18"/>
                <w:lang w:eastAsia="fr-FR"/>
              </w:rPr>
            </w:pPr>
            <w:r w:rsidRPr="00792A0C">
              <w:rPr>
                <w:rFonts w:asciiTheme="minorHAnsi" w:eastAsia="Times New Roman" w:hAnsiTheme="minorHAnsi" w:cs="Times New Roman"/>
                <w:sz w:val="18"/>
                <w:szCs w:val="18"/>
                <w:lang w:eastAsia="fr-FR"/>
              </w:rPr>
              <w:t>Transmission communautaire soutenue dans plusieurs zones géographiques (&gt;=3)</w:t>
            </w:r>
          </w:p>
        </w:tc>
        <w:tc>
          <w:tcPr>
            <w:tcW w:w="2114" w:type="dxa"/>
            <w:tcBorders>
              <w:top w:val="nil"/>
              <w:left w:val="nil"/>
              <w:bottom w:val="single" w:sz="4" w:space="0" w:color="auto"/>
              <w:right w:val="single" w:sz="4" w:space="0" w:color="auto"/>
            </w:tcBorders>
            <w:shd w:val="clear" w:color="000000" w:fill="F79646"/>
            <w:noWrap/>
          </w:tcPr>
          <w:p w14:paraId="64EC57DD" w14:textId="2610C24E" w:rsidR="00D947E8" w:rsidRPr="00792A0C" w:rsidRDefault="00D947E8" w:rsidP="005C5F9E">
            <w:pPr>
              <w:widowControl/>
              <w:autoSpaceDE/>
              <w:autoSpaceDN/>
              <w:rPr>
                <w:rFonts w:asciiTheme="minorHAnsi" w:eastAsia="Times New Roman" w:hAnsiTheme="minorHAnsi" w:cs="Times New Roman"/>
                <w:color w:val="000000"/>
                <w:sz w:val="18"/>
                <w:szCs w:val="18"/>
                <w:lang w:eastAsia="fr-FR"/>
              </w:rPr>
            </w:pPr>
            <w:r w:rsidRPr="00792A0C">
              <w:rPr>
                <w:rFonts w:asciiTheme="minorHAnsi" w:eastAsia="Times New Roman" w:hAnsiTheme="minorHAnsi" w:cs="Times New Roman"/>
                <w:color w:val="000000"/>
                <w:sz w:val="18"/>
                <w:szCs w:val="18"/>
                <w:lang w:eastAsia="fr-FR"/>
              </w:rPr>
              <w:t>Niveau 3</w:t>
            </w:r>
          </w:p>
        </w:tc>
      </w:tr>
      <w:tr w:rsidR="00023942" w:rsidRPr="00792A0C" w14:paraId="6E15022D" w14:textId="77777777" w:rsidTr="00583884">
        <w:trPr>
          <w:trHeight w:val="20"/>
        </w:trPr>
        <w:tc>
          <w:tcPr>
            <w:tcW w:w="3034" w:type="dxa"/>
            <w:tcBorders>
              <w:top w:val="nil"/>
              <w:left w:val="single" w:sz="4" w:space="0" w:color="auto"/>
              <w:bottom w:val="single" w:sz="4" w:space="0" w:color="auto"/>
              <w:right w:val="single" w:sz="4" w:space="0" w:color="auto"/>
            </w:tcBorders>
            <w:shd w:val="clear" w:color="000000" w:fill="F79646"/>
          </w:tcPr>
          <w:p w14:paraId="60409605" w14:textId="22713DF2" w:rsidR="00023942" w:rsidRPr="00792A0C" w:rsidRDefault="00023942" w:rsidP="00023942">
            <w:pPr>
              <w:widowControl/>
              <w:autoSpaceDE/>
              <w:autoSpaceDN/>
              <w:rPr>
                <w:rFonts w:asciiTheme="minorHAnsi" w:hAnsiTheme="minorHAnsi"/>
                <w:sz w:val="18"/>
                <w:szCs w:val="18"/>
              </w:rPr>
            </w:pPr>
            <w:r w:rsidRPr="00792A0C">
              <w:rPr>
                <w:rFonts w:asciiTheme="minorHAnsi" w:hAnsiTheme="minorHAnsi"/>
                <w:sz w:val="18"/>
                <w:szCs w:val="18"/>
              </w:rPr>
              <w:lastRenderedPageBreak/>
              <w:t>Royaume-Uni</w:t>
            </w:r>
          </w:p>
        </w:tc>
        <w:tc>
          <w:tcPr>
            <w:tcW w:w="1900" w:type="dxa"/>
            <w:tcBorders>
              <w:top w:val="nil"/>
              <w:left w:val="nil"/>
              <w:bottom w:val="single" w:sz="4" w:space="0" w:color="auto"/>
              <w:right w:val="single" w:sz="4" w:space="0" w:color="auto"/>
            </w:tcBorders>
            <w:shd w:val="clear" w:color="000000" w:fill="F79646"/>
            <w:noWrap/>
          </w:tcPr>
          <w:p w14:paraId="28C83554" w14:textId="6D624344" w:rsidR="00023942" w:rsidRDefault="00023942" w:rsidP="00023942">
            <w:pPr>
              <w:widowControl/>
              <w:autoSpaceDE/>
              <w:autoSpaceDN/>
              <w:jc w:val="center"/>
              <w:rPr>
                <w:rFonts w:asciiTheme="minorHAnsi" w:eastAsia="Times New Roman" w:hAnsiTheme="minorHAnsi" w:cs="Times New Roman"/>
                <w:color w:val="000000"/>
                <w:sz w:val="18"/>
                <w:szCs w:val="18"/>
                <w:lang w:eastAsia="fr-FR"/>
              </w:rPr>
            </w:pPr>
            <w:r>
              <w:rPr>
                <w:rFonts w:asciiTheme="minorHAnsi" w:eastAsia="Times New Roman" w:hAnsiTheme="minorHAnsi" w:cs="Times New Roman"/>
                <w:color w:val="000000"/>
                <w:sz w:val="18"/>
                <w:szCs w:val="18"/>
                <w:lang w:eastAsia="fr-FR"/>
              </w:rPr>
              <w:t>1144</w:t>
            </w:r>
          </w:p>
        </w:tc>
        <w:tc>
          <w:tcPr>
            <w:tcW w:w="3300" w:type="dxa"/>
            <w:tcBorders>
              <w:top w:val="nil"/>
              <w:left w:val="nil"/>
              <w:bottom w:val="single" w:sz="4" w:space="0" w:color="auto"/>
              <w:right w:val="single" w:sz="4" w:space="0" w:color="auto"/>
            </w:tcBorders>
            <w:shd w:val="clear" w:color="000000" w:fill="F79646"/>
          </w:tcPr>
          <w:p w14:paraId="23B2A67E" w14:textId="6DBB81CC" w:rsidR="00023942" w:rsidRPr="00792A0C" w:rsidRDefault="00023942" w:rsidP="00023942">
            <w:pPr>
              <w:widowControl/>
              <w:autoSpaceDE/>
              <w:autoSpaceDN/>
              <w:jc w:val="center"/>
              <w:rPr>
                <w:rFonts w:asciiTheme="minorHAnsi" w:eastAsia="Times New Roman" w:hAnsiTheme="minorHAnsi" w:cs="Times New Roman"/>
                <w:sz w:val="18"/>
                <w:szCs w:val="18"/>
                <w:lang w:eastAsia="fr-FR"/>
              </w:rPr>
            </w:pPr>
            <w:r w:rsidRPr="00792A0C">
              <w:rPr>
                <w:rFonts w:asciiTheme="minorHAnsi" w:eastAsia="Times New Roman" w:hAnsiTheme="minorHAnsi" w:cs="Times New Roman"/>
                <w:sz w:val="18"/>
                <w:szCs w:val="18"/>
                <w:lang w:eastAsia="fr-FR"/>
              </w:rPr>
              <w:t>Transmission communautaire soutenue dans plusieurs zones géographiques (&gt;=3)</w:t>
            </w:r>
          </w:p>
        </w:tc>
        <w:tc>
          <w:tcPr>
            <w:tcW w:w="2114" w:type="dxa"/>
            <w:tcBorders>
              <w:top w:val="nil"/>
              <w:left w:val="nil"/>
              <w:bottom w:val="single" w:sz="4" w:space="0" w:color="auto"/>
              <w:right w:val="single" w:sz="4" w:space="0" w:color="auto"/>
            </w:tcBorders>
            <w:shd w:val="clear" w:color="000000" w:fill="F79646"/>
            <w:noWrap/>
          </w:tcPr>
          <w:p w14:paraId="17A9F47C" w14:textId="4D6F5B88" w:rsidR="00023942" w:rsidRPr="00792A0C" w:rsidRDefault="00023942" w:rsidP="00023942">
            <w:pPr>
              <w:widowControl/>
              <w:autoSpaceDE/>
              <w:autoSpaceDN/>
              <w:rPr>
                <w:rFonts w:asciiTheme="minorHAnsi" w:eastAsia="Times New Roman" w:hAnsiTheme="minorHAnsi" w:cs="Times New Roman"/>
                <w:color w:val="000000"/>
                <w:sz w:val="18"/>
                <w:szCs w:val="18"/>
                <w:lang w:eastAsia="fr-FR"/>
              </w:rPr>
            </w:pPr>
            <w:r w:rsidRPr="00792A0C">
              <w:rPr>
                <w:rFonts w:asciiTheme="minorHAnsi" w:eastAsia="Times New Roman" w:hAnsiTheme="minorHAnsi" w:cs="Times New Roman"/>
                <w:color w:val="000000"/>
                <w:sz w:val="18"/>
                <w:szCs w:val="18"/>
                <w:lang w:eastAsia="fr-FR"/>
              </w:rPr>
              <w:t>Niveau 3</w:t>
            </w:r>
          </w:p>
        </w:tc>
      </w:tr>
      <w:tr w:rsidR="00023942" w:rsidRPr="00792A0C" w14:paraId="3AE3C551" w14:textId="77777777" w:rsidTr="00583884">
        <w:trPr>
          <w:trHeight w:val="20"/>
        </w:trPr>
        <w:tc>
          <w:tcPr>
            <w:tcW w:w="3034" w:type="dxa"/>
            <w:tcBorders>
              <w:top w:val="nil"/>
              <w:left w:val="single" w:sz="4" w:space="0" w:color="auto"/>
              <w:bottom w:val="single" w:sz="4" w:space="0" w:color="auto"/>
              <w:right w:val="single" w:sz="4" w:space="0" w:color="auto"/>
            </w:tcBorders>
            <w:shd w:val="clear" w:color="000000" w:fill="F79646"/>
          </w:tcPr>
          <w:p w14:paraId="5A6B9E3E" w14:textId="2AFE7465" w:rsidR="00023942" w:rsidRPr="00792A0C" w:rsidRDefault="00023942" w:rsidP="00023942">
            <w:pPr>
              <w:widowControl/>
              <w:autoSpaceDE/>
              <w:autoSpaceDN/>
              <w:rPr>
                <w:rFonts w:asciiTheme="minorHAnsi" w:hAnsiTheme="minorHAnsi"/>
                <w:sz w:val="18"/>
                <w:szCs w:val="18"/>
              </w:rPr>
            </w:pPr>
            <w:r w:rsidRPr="00792A0C">
              <w:rPr>
                <w:rFonts w:asciiTheme="minorHAnsi" w:hAnsiTheme="minorHAnsi"/>
                <w:sz w:val="18"/>
                <w:szCs w:val="18"/>
              </w:rPr>
              <w:t>Pays-Bas</w:t>
            </w:r>
          </w:p>
        </w:tc>
        <w:tc>
          <w:tcPr>
            <w:tcW w:w="1900" w:type="dxa"/>
            <w:tcBorders>
              <w:top w:val="nil"/>
              <w:left w:val="nil"/>
              <w:bottom w:val="single" w:sz="4" w:space="0" w:color="auto"/>
              <w:right w:val="single" w:sz="4" w:space="0" w:color="auto"/>
            </w:tcBorders>
            <w:shd w:val="clear" w:color="000000" w:fill="F79646"/>
            <w:noWrap/>
          </w:tcPr>
          <w:p w14:paraId="6DA283C4" w14:textId="3AE19F12" w:rsidR="00023942" w:rsidRDefault="00023942" w:rsidP="00023942">
            <w:pPr>
              <w:widowControl/>
              <w:autoSpaceDE/>
              <w:autoSpaceDN/>
              <w:jc w:val="center"/>
              <w:rPr>
                <w:rFonts w:asciiTheme="minorHAnsi" w:eastAsia="Times New Roman" w:hAnsiTheme="minorHAnsi" w:cs="Times New Roman"/>
                <w:color w:val="000000"/>
                <w:sz w:val="18"/>
                <w:szCs w:val="18"/>
                <w:lang w:eastAsia="fr-FR"/>
              </w:rPr>
            </w:pPr>
            <w:r>
              <w:rPr>
                <w:rFonts w:asciiTheme="minorHAnsi" w:eastAsia="Times New Roman" w:hAnsiTheme="minorHAnsi" w:cs="Times New Roman"/>
                <w:color w:val="000000"/>
                <w:sz w:val="18"/>
                <w:szCs w:val="18"/>
                <w:lang w:eastAsia="fr-FR"/>
              </w:rPr>
              <w:t>959</w:t>
            </w:r>
          </w:p>
        </w:tc>
        <w:tc>
          <w:tcPr>
            <w:tcW w:w="3300" w:type="dxa"/>
            <w:tcBorders>
              <w:top w:val="nil"/>
              <w:left w:val="nil"/>
              <w:bottom w:val="single" w:sz="4" w:space="0" w:color="auto"/>
              <w:right w:val="single" w:sz="4" w:space="0" w:color="auto"/>
            </w:tcBorders>
            <w:shd w:val="clear" w:color="000000" w:fill="F79646"/>
          </w:tcPr>
          <w:p w14:paraId="0EA5EED7" w14:textId="44E475CB" w:rsidR="00023942" w:rsidRPr="00792A0C" w:rsidRDefault="00023942" w:rsidP="00023942">
            <w:pPr>
              <w:widowControl/>
              <w:autoSpaceDE/>
              <w:autoSpaceDN/>
              <w:jc w:val="center"/>
              <w:rPr>
                <w:rFonts w:asciiTheme="minorHAnsi" w:eastAsia="Times New Roman" w:hAnsiTheme="minorHAnsi" w:cs="Times New Roman"/>
                <w:sz w:val="18"/>
                <w:szCs w:val="18"/>
                <w:lang w:eastAsia="fr-FR"/>
              </w:rPr>
            </w:pPr>
            <w:r w:rsidRPr="00792A0C">
              <w:rPr>
                <w:rFonts w:asciiTheme="minorHAnsi" w:eastAsia="Times New Roman" w:hAnsiTheme="minorHAnsi" w:cs="Times New Roman"/>
                <w:sz w:val="18"/>
                <w:szCs w:val="18"/>
                <w:lang w:eastAsia="fr-FR"/>
              </w:rPr>
              <w:t>Transmission communautaire soutenue dans plusieurs zones géographiques (&gt;=3)</w:t>
            </w:r>
          </w:p>
        </w:tc>
        <w:tc>
          <w:tcPr>
            <w:tcW w:w="2114" w:type="dxa"/>
            <w:tcBorders>
              <w:top w:val="nil"/>
              <w:left w:val="nil"/>
              <w:bottom w:val="single" w:sz="4" w:space="0" w:color="auto"/>
              <w:right w:val="single" w:sz="4" w:space="0" w:color="auto"/>
            </w:tcBorders>
            <w:shd w:val="clear" w:color="000000" w:fill="F79646"/>
            <w:noWrap/>
          </w:tcPr>
          <w:p w14:paraId="0EC872AB" w14:textId="0B87D008" w:rsidR="00023942" w:rsidRPr="00792A0C" w:rsidRDefault="00023942" w:rsidP="00023942">
            <w:pPr>
              <w:widowControl/>
              <w:autoSpaceDE/>
              <w:autoSpaceDN/>
              <w:rPr>
                <w:rFonts w:asciiTheme="minorHAnsi" w:eastAsia="Times New Roman" w:hAnsiTheme="minorHAnsi" w:cs="Times New Roman"/>
                <w:color w:val="000000"/>
                <w:sz w:val="18"/>
                <w:szCs w:val="18"/>
                <w:lang w:eastAsia="fr-FR"/>
              </w:rPr>
            </w:pPr>
            <w:r w:rsidRPr="00792A0C">
              <w:rPr>
                <w:rFonts w:asciiTheme="minorHAnsi" w:eastAsia="Times New Roman" w:hAnsiTheme="minorHAnsi" w:cs="Times New Roman"/>
                <w:color w:val="000000"/>
                <w:sz w:val="18"/>
                <w:szCs w:val="18"/>
                <w:lang w:eastAsia="fr-FR"/>
              </w:rPr>
              <w:t>Niveau 3</w:t>
            </w:r>
          </w:p>
        </w:tc>
      </w:tr>
      <w:tr w:rsidR="00023942" w:rsidRPr="00792A0C" w14:paraId="5276752B" w14:textId="77777777" w:rsidTr="00583884">
        <w:trPr>
          <w:trHeight w:val="20"/>
        </w:trPr>
        <w:tc>
          <w:tcPr>
            <w:tcW w:w="3034" w:type="dxa"/>
            <w:tcBorders>
              <w:top w:val="nil"/>
              <w:left w:val="single" w:sz="4" w:space="0" w:color="auto"/>
              <w:bottom w:val="single" w:sz="4" w:space="0" w:color="auto"/>
              <w:right w:val="single" w:sz="4" w:space="0" w:color="auto"/>
            </w:tcBorders>
            <w:shd w:val="clear" w:color="000000" w:fill="F79646"/>
          </w:tcPr>
          <w:p w14:paraId="73A81B6A" w14:textId="76BA68DD" w:rsidR="00023942" w:rsidRPr="00792A0C" w:rsidRDefault="00023942" w:rsidP="00023942">
            <w:pPr>
              <w:widowControl/>
              <w:autoSpaceDE/>
              <w:autoSpaceDN/>
              <w:rPr>
                <w:rFonts w:asciiTheme="minorHAnsi" w:hAnsiTheme="minorHAnsi"/>
                <w:sz w:val="18"/>
                <w:szCs w:val="18"/>
              </w:rPr>
            </w:pPr>
            <w:r w:rsidRPr="00792A0C">
              <w:rPr>
                <w:rFonts w:asciiTheme="minorHAnsi" w:hAnsiTheme="minorHAnsi"/>
                <w:sz w:val="18"/>
                <w:szCs w:val="18"/>
              </w:rPr>
              <w:t xml:space="preserve"> Suède</w:t>
            </w:r>
          </w:p>
        </w:tc>
        <w:tc>
          <w:tcPr>
            <w:tcW w:w="1900" w:type="dxa"/>
            <w:tcBorders>
              <w:top w:val="nil"/>
              <w:left w:val="nil"/>
              <w:bottom w:val="single" w:sz="4" w:space="0" w:color="auto"/>
              <w:right w:val="single" w:sz="4" w:space="0" w:color="auto"/>
            </w:tcBorders>
            <w:shd w:val="clear" w:color="000000" w:fill="F79646"/>
            <w:noWrap/>
          </w:tcPr>
          <w:p w14:paraId="1330B216" w14:textId="6855D27B" w:rsidR="00023942" w:rsidRDefault="00023942" w:rsidP="00023942">
            <w:pPr>
              <w:widowControl/>
              <w:autoSpaceDE/>
              <w:autoSpaceDN/>
              <w:jc w:val="center"/>
              <w:rPr>
                <w:rFonts w:asciiTheme="minorHAnsi" w:eastAsia="Times New Roman" w:hAnsiTheme="minorHAnsi" w:cs="Times New Roman"/>
                <w:color w:val="000000"/>
                <w:sz w:val="18"/>
                <w:szCs w:val="18"/>
                <w:lang w:eastAsia="fr-FR"/>
              </w:rPr>
            </w:pPr>
            <w:r>
              <w:rPr>
                <w:rFonts w:asciiTheme="minorHAnsi" w:eastAsia="Times New Roman" w:hAnsiTheme="minorHAnsi" w:cs="Times New Roman"/>
                <w:color w:val="000000"/>
                <w:sz w:val="18"/>
                <w:szCs w:val="18"/>
                <w:lang w:eastAsia="fr-FR"/>
              </w:rPr>
              <w:t>924</w:t>
            </w:r>
          </w:p>
        </w:tc>
        <w:tc>
          <w:tcPr>
            <w:tcW w:w="3300" w:type="dxa"/>
            <w:tcBorders>
              <w:top w:val="nil"/>
              <w:left w:val="nil"/>
              <w:bottom w:val="single" w:sz="4" w:space="0" w:color="auto"/>
              <w:right w:val="single" w:sz="4" w:space="0" w:color="auto"/>
            </w:tcBorders>
            <w:shd w:val="clear" w:color="000000" w:fill="F79646"/>
          </w:tcPr>
          <w:p w14:paraId="4E2CC424" w14:textId="3F789D9D" w:rsidR="00023942" w:rsidRPr="00792A0C" w:rsidRDefault="00023942" w:rsidP="00023942">
            <w:pPr>
              <w:widowControl/>
              <w:autoSpaceDE/>
              <w:autoSpaceDN/>
              <w:jc w:val="center"/>
              <w:rPr>
                <w:rFonts w:asciiTheme="minorHAnsi" w:eastAsia="Times New Roman" w:hAnsiTheme="minorHAnsi" w:cs="Times New Roman"/>
                <w:sz w:val="18"/>
                <w:szCs w:val="18"/>
                <w:lang w:eastAsia="fr-FR"/>
              </w:rPr>
            </w:pPr>
            <w:r w:rsidRPr="00792A0C">
              <w:rPr>
                <w:rFonts w:asciiTheme="minorHAnsi" w:eastAsia="Times New Roman" w:hAnsiTheme="minorHAnsi" w:cs="Times New Roman"/>
                <w:sz w:val="18"/>
                <w:szCs w:val="18"/>
                <w:lang w:eastAsia="fr-FR"/>
              </w:rPr>
              <w:t>Transmission communautaire soutenue dans plusieurs zones géographiques (&gt;=3)</w:t>
            </w:r>
          </w:p>
        </w:tc>
        <w:tc>
          <w:tcPr>
            <w:tcW w:w="2114" w:type="dxa"/>
            <w:tcBorders>
              <w:top w:val="nil"/>
              <w:left w:val="nil"/>
              <w:bottom w:val="single" w:sz="4" w:space="0" w:color="auto"/>
              <w:right w:val="single" w:sz="4" w:space="0" w:color="auto"/>
            </w:tcBorders>
            <w:shd w:val="clear" w:color="000000" w:fill="F79646"/>
            <w:noWrap/>
          </w:tcPr>
          <w:p w14:paraId="266D843A" w14:textId="11435D37" w:rsidR="00023942" w:rsidRPr="00792A0C" w:rsidRDefault="00023942" w:rsidP="00023942">
            <w:pPr>
              <w:widowControl/>
              <w:autoSpaceDE/>
              <w:autoSpaceDN/>
              <w:rPr>
                <w:rFonts w:asciiTheme="minorHAnsi" w:eastAsia="Times New Roman" w:hAnsiTheme="minorHAnsi" w:cs="Times New Roman"/>
                <w:color w:val="000000"/>
                <w:sz w:val="18"/>
                <w:szCs w:val="18"/>
                <w:lang w:eastAsia="fr-FR"/>
              </w:rPr>
            </w:pPr>
            <w:r w:rsidRPr="00792A0C">
              <w:rPr>
                <w:rFonts w:asciiTheme="minorHAnsi" w:eastAsia="Times New Roman" w:hAnsiTheme="minorHAnsi" w:cs="Times New Roman"/>
                <w:color w:val="000000"/>
                <w:sz w:val="18"/>
                <w:szCs w:val="18"/>
                <w:lang w:eastAsia="fr-FR"/>
              </w:rPr>
              <w:t>Niveau 3</w:t>
            </w:r>
          </w:p>
        </w:tc>
      </w:tr>
      <w:tr w:rsidR="00023942" w:rsidRPr="00792A0C" w14:paraId="48170BD5" w14:textId="77777777" w:rsidTr="00583884">
        <w:trPr>
          <w:trHeight w:val="20"/>
        </w:trPr>
        <w:tc>
          <w:tcPr>
            <w:tcW w:w="3034" w:type="dxa"/>
            <w:tcBorders>
              <w:top w:val="nil"/>
              <w:left w:val="single" w:sz="4" w:space="0" w:color="auto"/>
              <w:bottom w:val="single" w:sz="4" w:space="0" w:color="auto"/>
              <w:right w:val="single" w:sz="4" w:space="0" w:color="auto"/>
            </w:tcBorders>
            <w:shd w:val="clear" w:color="000000" w:fill="F79646"/>
          </w:tcPr>
          <w:p w14:paraId="4FC96E64" w14:textId="52DA24A7" w:rsidR="00023942" w:rsidRPr="00792A0C" w:rsidRDefault="00023942" w:rsidP="00023942">
            <w:pPr>
              <w:widowControl/>
              <w:autoSpaceDE/>
              <w:autoSpaceDN/>
              <w:rPr>
                <w:rFonts w:asciiTheme="minorHAnsi" w:hAnsiTheme="minorHAnsi"/>
                <w:sz w:val="18"/>
                <w:szCs w:val="18"/>
              </w:rPr>
            </w:pPr>
            <w:r w:rsidRPr="00792A0C">
              <w:rPr>
                <w:rFonts w:asciiTheme="minorHAnsi" w:hAnsiTheme="minorHAnsi"/>
                <w:sz w:val="18"/>
                <w:szCs w:val="18"/>
              </w:rPr>
              <w:t xml:space="preserve"> Norvège</w:t>
            </w:r>
          </w:p>
        </w:tc>
        <w:tc>
          <w:tcPr>
            <w:tcW w:w="1900" w:type="dxa"/>
            <w:tcBorders>
              <w:top w:val="nil"/>
              <w:left w:val="nil"/>
              <w:bottom w:val="single" w:sz="4" w:space="0" w:color="auto"/>
              <w:right w:val="single" w:sz="4" w:space="0" w:color="auto"/>
            </w:tcBorders>
            <w:shd w:val="clear" w:color="000000" w:fill="F79646"/>
            <w:noWrap/>
          </w:tcPr>
          <w:p w14:paraId="7D9CC499" w14:textId="15BCE97F" w:rsidR="00023942" w:rsidRDefault="00023942" w:rsidP="00023942">
            <w:pPr>
              <w:widowControl/>
              <w:autoSpaceDE/>
              <w:autoSpaceDN/>
              <w:jc w:val="center"/>
              <w:rPr>
                <w:rFonts w:asciiTheme="minorHAnsi" w:eastAsia="Times New Roman" w:hAnsiTheme="minorHAnsi" w:cs="Times New Roman"/>
                <w:color w:val="000000"/>
                <w:sz w:val="18"/>
                <w:szCs w:val="18"/>
                <w:lang w:eastAsia="fr-FR"/>
              </w:rPr>
            </w:pPr>
            <w:r>
              <w:rPr>
                <w:rFonts w:asciiTheme="minorHAnsi" w:eastAsia="Times New Roman" w:hAnsiTheme="minorHAnsi" w:cs="Times New Roman"/>
                <w:color w:val="000000"/>
                <w:sz w:val="18"/>
                <w:szCs w:val="18"/>
                <w:lang w:eastAsia="fr-FR"/>
              </w:rPr>
              <w:t>907</w:t>
            </w:r>
          </w:p>
        </w:tc>
        <w:tc>
          <w:tcPr>
            <w:tcW w:w="3300" w:type="dxa"/>
            <w:tcBorders>
              <w:top w:val="nil"/>
              <w:left w:val="nil"/>
              <w:bottom w:val="single" w:sz="4" w:space="0" w:color="auto"/>
              <w:right w:val="single" w:sz="4" w:space="0" w:color="auto"/>
            </w:tcBorders>
            <w:shd w:val="clear" w:color="000000" w:fill="F79646"/>
          </w:tcPr>
          <w:p w14:paraId="022F0C5C" w14:textId="0B5663EA" w:rsidR="00023942" w:rsidRPr="00792A0C" w:rsidRDefault="00023942" w:rsidP="00023942">
            <w:pPr>
              <w:widowControl/>
              <w:autoSpaceDE/>
              <w:autoSpaceDN/>
              <w:jc w:val="center"/>
              <w:rPr>
                <w:rFonts w:asciiTheme="minorHAnsi" w:eastAsia="Times New Roman" w:hAnsiTheme="minorHAnsi" w:cs="Times New Roman"/>
                <w:sz w:val="18"/>
                <w:szCs w:val="18"/>
                <w:lang w:eastAsia="fr-FR"/>
              </w:rPr>
            </w:pPr>
            <w:r w:rsidRPr="00792A0C">
              <w:rPr>
                <w:rFonts w:asciiTheme="minorHAnsi" w:eastAsia="Times New Roman" w:hAnsiTheme="minorHAnsi" w:cs="Times New Roman"/>
                <w:sz w:val="18"/>
                <w:szCs w:val="18"/>
                <w:lang w:eastAsia="fr-FR"/>
              </w:rPr>
              <w:t>Transmission communautaire soutenue dans plusieurs zones géographiques (&gt;=3)</w:t>
            </w:r>
          </w:p>
        </w:tc>
        <w:tc>
          <w:tcPr>
            <w:tcW w:w="2114" w:type="dxa"/>
            <w:tcBorders>
              <w:top w:val="nil"/>
              <w:left w:val="nil"/>
              <w:bottom w:val="single" w:sz="4" w:space="0" w:color="auto"/>
              <w:right w:val="single" w:sz="4" w:space="0" w:color="auto"/>
            </w:tcBorders>
            <w:shd w:val="clear" w:color="000000" w:fill="F79646"/>
            <w:noWrap/>
          </w:tcPr>
          <w:p w14:paraId="61F9D2C0" w14:textId="0C43B305" w:rsidR="00023942" w:rsidRPr="00792A0C" w:rsidRDefault="00023942" w:rsidP="00023942">
            <w:pPr>
              <w:widowControl/>
              <w:autoSpaceDE/>
              <w:autoSpaceDN/>
              <w:rPr>
                <w:rFonts w:asciiTheme="minorHAnsi" w:eastAsia="Times New Roman" w:hAnsiTheme="minorHAnsi" w:cs="Times New Roman"/>
                <w:color w:val="000000"/>
                <w:sz w:val="18"/>
                <w:szCs w:val="18"/>
                <w:lang w:eastAsia="fr-FR"/>
              </w:rPr>
            </w:pPr>
            <w:r w:rsidRPr="00792A0C">
              <w:rPr>
                <w:rFonts w:asciiTheme="minorHAnsi" w:eastAsia="Times New Roman" w:hAnsiTheme="minorHAnsi" w:cs="Times New Roman"/>
                <w:color w:val="000000"/>
                <w:sz w:val="18"/>
                <w:szCs w:val="18"/>
                <w:lang w:eastAsia="fr-FR"/>
              </w:rPr>
              <w:t>Niveau 3</w:t>
            </w:r>
          </w:p>
        </w:tc>
      </w:tr>
      <w:tr w:rsidR="00023942" w:rsidRPr="00792A0C" w14:paraId="4899824F" w14:textId="77777777" w:rsidTr="00583884">
        <w:trPr>
          <w:trHeight w:val="20"/>
        </w:trPr>
        <w:tc>
          <w:tcPr>
            <w:tcW w:w="3034" w:type="dxa"/>
            <w:tcBorders>
              <w:top w:val="nil"/>
              <w:left w:val="single" w:sz="4" w:space="0" w:color="auto"/>
              <w:bottom w:val="single" w:sz="4" w:space="0" w:color="auto"/>
              <w:right w:val="single" w:sz="4" w:space="0" w:color="auto"/>
            </w:tcBorders>
            <w:shd w:val="clear" w:color="000000" w:fill="F79646"/>
          </w:tcPr>
          <w:p w14:paraId="5386C74F" w14:textId="4958E285" w:rsidR="00023942" w:rsidRPr="00792A0C" w:rsidRDefault="00023942" w:rsidP="00023942">
            <w:pPr>
              <w:widowControl/>
              <w:autoSpaceDE/>
              <w:autoSpaceDN/>
              <w:rPr>
                <w:rFonts w:asciiTheme="minorHAnsi" w:hAnsiTheme="minorHAnsi"/>
                <w:sz w:val="18"/>
                <w:szCs w:val="18"/>
              </w:rPr>
            </w:pPr>
            <w:r w:rsidRPr="00792A0C">
              <w:rPr>
                <w:rFonts w:asciiTheme="minorHAnsi" w:eastAsia="Times New Roman" w:hAnsiTheme="minorHAnsi" w:cs="Times New Roman"/>
                <w:sz w:val="18"/>
                <w:szCs w:val="18"/>
                <w:lang w:eastAsia="fr-FR"/>
              </w:rPr>
              <w:t>Danemark</w:t>
            </w:r>
          </w:p>
        </w:tc>
        <w:tc>
          <w:tcPr>
            <w:tcW w:w="1900" w:type="dxa"/>
            <w:tcBorders>
              <w:top w:val="nil"/>
              <w:left w:val="nil"/>
              <w:bottom w:val="single" w:sz="4" w:space="0" w:color="auto"/>
              <w:right w:val="single" w:sz="4" w:space="0" w:color="auto"/>
            </w:tcBorders>
            <w:shd w:val="clear" w:color="000000" w:fill="F79646"/>
            <w:noWrap/>
          </w:tcPr>
          <w:p w14:paraId="74990C2B" w14:textId="04574182" w:rsidR="00023942" w:rsidRDefault="00023942" w:rsidP="00023942">
            <w:pPr>
              <w:widowControl/>
              <w:autoSpaceDE/>
              <w:autoSpaceDN/>
              <w:jc w:val="center"/>
              <w:rPr>
                <w:rFonts w:asciiTheme="minorHAnsi" w:eastAsia="Times New Roman" w:hAnsiTheme="minorHAnsi" w:cs="Times New Roman"/>
                <w:color w:val="000000"/>
                <w:sz w:val="18"/>
                <w:szCs w:val="18"/>
                <w:lang w:eastAsia="fr-FR"/>
              </w:rPr>
            </w:pPr>
            <w:r>
              <w:rPr>
                <w:rFonts w:asciiTheme="minorHAnsi" w:eastAsia="Times New Roman" w:hAnsiTheme="minorHAnsi" w:cs="Times New Roman"/>
                <w:color w:val="000000"/>
                <w:sz w:val="18"/>
                <w:szCs w:val="18"/>
                <w:lang w:eastAsia="fr-FR"/>
              </w:rPr>
              <w:t>827</w:t>
            </w:r>
          </w:p>
        </w:tc>
        <w:tc>
          <w:tcPr>
            <w:tcW w:w="3300" w:type="dxa"/>
            <w:tcBorders>
              <w:top w:val="nil"/>
              <w:left w:val="nil"/>
              <w:bottom w:val="single" w:sz="4" w:space="0" w:color="auto"/>
              <w:right w:val="single" w:sz="4" w:space="0" w:color="auto"/>
            </w:tcBorders>
            <w:shd w:val="clear" w:color="000000" w:fill="F79646"/>
          </w:tcPr>
          <w:p w14:paraId="2E74D219" w14:textId="26B3B130" w:rsidR="00023942" w:rsidRPr="00792A0C" w:rsidRDefault="00023942" w:rsidP="00023942">
            <w:pPr>
              <w:widowControl/>
              <w:autoSpaceDE/>
              <w:autoSpaceDN/>
              <w:jc w:val="center"/>
              <w:rPr>
                <w:rFonts w:asciiTheme="minorHAnsi" w:eastAsia="Times New Roman" w:hAnsiTheme="minorHAnsi" w:cs="Times New Roman"/>
                <w:sz w:val="18"/>
                <w:szCs w:val="18"/>
                <w:lang w:eastAsia="fr-FR"/>
              </w:rPr>
            </w:pPr>
            <w:r w:rsidRPr="00792A0C">
              <w:rPr>
                <w:rFonts w:asciiTheme="minorHAnsi" w:eastAsia="Times New Roman" w:hAnsiTheme="minorHAnsi" w:cs="Times New Roman"/>
                <w:sz w:val="18"/>
                <w:szCs w:val="18"/>
                <w:lang w:eastAsia="fr-FR"/>
              </w:rPr>
              <w:t>Transmission communautaire soutenue dans plusieurs zones géographiques (&gt;=3)</w:t>
            </w:r>
          </w:p>
        </w:tc>
        <w:tc>
          <w:tcPr>
            <w:tcW w:w="2114" w:type="dxa"/>
            <w:tcBorders>
              <w:top w:val="nil"/>
              <w:left w:val="nil"/>
              <w:bottom w:val="single" w:sz="4" w:space="0" w:color="auto"/>
              <w:right w:val="single" w:sz="4" w:space="0" w:color="auto"/>
            </w:tcBorders>
            <w:shd w:val="clear" w:color="000000" w:fill="F79646"/>
            <w:noWrap/>
          </w:tcPr>
          <w:p w14:paraId="52ACC1F4" w14:textId="56A1502F" w:rsidR="00023942" w:rsidRPr="00792A0C" w:rsidRDefault="00023942" w:rsidP="00023942">
            <w:pPr>
              <w:widowControl/>
              <w:autoSpaceDE/>
              <w:autoSpaceDN/>
              <w:rPr>
                <w:rFonts w:asciiTheme="minorHAnsi" w:eastAsia="Times New Roman" w:hAnsiTheme="minorHAnsi" w:cs="Times New Roman"/>
                <w:color w:val="000000"/>
                <w:sz w:val="18"/>
                <w:szCs w:val="18"/>
                <w:lang w:eastAsia="fr-FR"/>
              </w:rPr>
            </w:pPr>
            <w:r w:rsidRPr="00792A0C">
              <w:rPr>
                <w:rFonts w:asciiTheme="minorHAnsi" w:eastAsia="Times New Roman" w:hAnsiTheme="minorHAnsi" w:cs="Times New Roman"/>
                <w:color w:val="000000"/>
                <w:sz w:val="18"/>
                <w:szCs w:val="18"/>
                <w:lang w:eastAsia="fr-FR"/>
              </w:rPr>
              <w:t>Niveau 3</w:t>
            </w:r>
          </w:p>
        </w:tc>
      </w:tr>
      <w:tr w:rsidR="00023942" w:rsidRPr="00792A0C" w14:paraId="659B64A5" w14:textId="77777777" w:rsidTr="00583884">
        <w:trPr>
          <w:trHeight w:val="20"/>
        </w:trPr>
        <w:tc>
          <w:tcPr>
            <w:tcW w:w="3034" w:type="dxa"/>
            <w:tcBorders>
              <w:top w:val="nil"/>
              <w:left w:val="single" w:sz="4" w:space="0" w:color="auto"/>
              <w:bottom w:val="single" w:sz="4" w:space="0" w:color="auto"/>
              <w:right w:val="single" w:sz="4" w:space="0" w:color="auto"/>
            </w:tcBorders>
            <w:shd w:val="clear" w:color="000000" w:fill="F79646"/>
          </w:tcPr>
          <w:p w14:paraId="160C3E39" w14:textId="0EC3DC28" w:rsidR="00023942" w:rsidRPr="00792A0C" w:rsidRDefault="00023942" w:rsidP="00023942">
            <w:pPr>
              <w:widowControl/>
              <w:autoSpaceDE/>
              <w:autoSpaceDN/>
              <w:rPr>
                <w:rFonts w:asciiTheme="minorHAnsi" w:eastAsia="Times New Roman" w:hAnsiTheme="minorHAnsi" w:cs="Times New Roman"/>
                <w:sz w:val="18"/>
                <w:szCs w:val="18"/>
                <w:lang w:eastAsia="fr-FR"/>
              </w:rPr>
            </w:pPr>
            <w:r w:rsidRPr="00792A0C">
              <w:rPr>
                <w:rFonts w:asciiTheme="minorHAnsi" w:hAnsiTheme="minorHAnsi"/>
                <w:sz w:val="18"/>
                <w:szCs w:val="18"/>
              </w:rPr>
              <w:t>Autriche</w:t>
            </w:r>
          </w:p>
        </w:tc>
        <w:tc>
          <w:tcPr>
            <w:tcW w:w="1900" w:type="dxa"/>
            <w:tcBorders>
              <w:top w:val="nil"/>
              <w:left w:val="nil"/>
              <w:bottom w:val="single" w:sz="4" w:space="0" w:color="auto"/>
              <w:right w:val="single" w:sz="4" w:space="0" w:color="auto"/>
            </w:tcBorders>
            <w:shd w:val="clear" w:color="000000" w:fill="F79646"/>
            <w:noWrap/>
          </w:tcPr>
          <w:p w14:paraId="6EBBCEAC" w14:textId="0AE1AF18" w:rsidR="00023942" w:rsidRDefault="00023942" w:rsidP="00023942">
            <w:pPr>
              <w:widowControl/>
              <w:autoSpaceDE/>
              <w:autoSpaceDN/>
              <w:jc w:val="center"/>
              <w:rPr>
                <w:rFonts w:asciiTheme="minorHAnsi" w:eastAsia="Times New Roman" w:hAnsiTheme="minorHAnsi" w:cs="Times New Roman"/>
                <w:color w:val="000000"/>
                <w:sz w:val="18"/>
                <w:szCs w:val="18"/>
                <w:lang w:eastAsia="fr-FR"/>
              </w:rPr>
            </w:pPr>
            <w:r>
              <w:rPr>
                <w:rFonts w:asciiTheme="minorHAnsi" w:eastAsia="Times New Roman" w:hAnsiTheme="minorHAnsi" w:cs="Times New Roman"/>
                <w:color w:val="000000"/>
                <w:sz w:val="18"/>
                <w:szCs w:val="18"/>
                <w:lang w:eastAsia="fr-FR"/>
              </w:rPr>
              <w:t>800</w:t>
            </w:r>
          </w:p>
        </w:tc>
        <w:tc>
          <w:tcPr>
            <w:tcW w:w="3300" w:type="dxa"/>
            <w:tcBorders>
              <w:top w:val="nil"/>
              <w:left w:val="nil"/>
              <w:bottom w:val="single" w:sz="4" w:space="0" w:color="auto"/>
              <w:right w:val="single" w:sz="4" w:space="0" w:color="auto"/>
            </w:tcBorders>
            <w:shd w:val="clear" w:color="000000" w:fill="F79646"/>
          </w:tcPr>
          <w:p w14:paraId="35F47EA4" w14:textId="0F06E6EA" w:rsidR="00023942" w:rsidRPr="00792A0C" w:rsidRDefault="00023942" w:rsidP="00023942">
            <w:pPr>
              <w:widowControl/>
              <w:autoSpaceDE/>
              <w:autoSpaceDN/>
              <w:jc w:val="center"/>
              <w:rPr>
                <w:rFonts w:asciiTheme="minorHAnsi" w:eastAsia="Times New Roman" w:hAnsiTheme="minorHAnsi" w:cs="Times New Roman"/>
                <w:sz w:val="18"/>
                <w:szCs w:val="18"/>
                <w:lang w:eastAsia="fr-FR"/>
              </w:rPr>
            </w:pPr>
            <w:r w:rsidRPr="00792A0C">
              <w:rPr>
                <w:rFonts w:asciiTheme="minorHAnsi" w:eastAsia="Times New Roman" w:hAnsiTheme="minorHAnsi" w:cs="Times New Roman"/>
                <w:sz w:val="18"/>
                <w:szCs w:val="18"/>
                <w:lang w:eastAsia="fr-FR"/>
              </w:rPr>
              <w:t>Transmission communautaire soutenue dans plusieurs zones géographiques (&gt;=3)</w:t>
            </w:r>
          </w:p>
        </w:tc>
        <w:tc>
          <w:tcPr>
            <w:tcW w:w="2114" w:type="dxa"/>
            <w:tcBorders>
              <w:top w:val="nil"/>
              <w:left w:val="nil"/>
              <w:bottom w:val="single" w:sz="4" w:space="0" w:color="auto"/>
              <w:right w:val="single" w:sz="4" w:space="0" w:color="auto"/>
            </w:tcBorders>
            <w:shd w:val="clear" w:color="000000" w:fill="F79646"/>
            <w:noWrap/>
          </w:tcPr>
          <w:p w14:paraId="7FAB319E" w14:textId="16D56585" w:rsidR="00023942" w:rsidRPr="00792A0C" w:rsidRDefault="00023942" w:rsidP="00023942">
            <w:pPr>
              <w:widowControl/>
              <w:autoSpaceDE/>
              <w:autoSpaceDN/>
              <w:rPr>
                <w:rFonts w:asciiTheme="minorHAnsi" w:eastAsia="Times New Roman" w:hAnsiTheme="minorHAnsi" w:cs="Times New Roman"/>
                <w:color w:val="000000"/>
                <w:sz w:val="18"/>
                <w:szCs w:val="18"/>
                <w:lang w:eastAsia="fr-FR"/>
              </w:rPr>
            </w:pPr>
            <w:r w:rsidRPr="00792A0C">
              <w:rPr>
                <w:rFonts w:asciiTheme="minorHAnsi" w:eastAsia="Times New Roman" w:hAnsiTheme="minorHAnsi" w:cs="Times New Roman"/>
                <w:color w:val="000000"/>
                <w:sz w:val="18"/>
                <w:szCs w:val="18"/>
                <w:lang w:eastAsia="fr-FR"/>
              </w:rPr>
              <w:t>Niveau 3</w:t>
            </w:r>
          </w:p>
        </w:tc>
      </w:tr>
      <w:tr w:rsidR="00023942" w:rsidRPr="00792A0C" w14:paraId="76211C23" w14:textId="77777777" w:rsidTr="00583884">
        <w:trPr>
          <w:trHeight w:val="20"/>
        </w:trPr>
        <w:tc>
          <w:tcPr>
            <w:tcW w:w="3034" w:type="dxa"/>
            <w:tcBorders>
              <w:top w:val="nil"/>
              <w:left w:val="single" w:sz="4" w:space="0" w:color="auto"/>
              <w:bottom w:val="single" w:sz="4" w:space="0" w:color="auto"/>
              <w:right w:val="single" w:sz="4" w:space="0" w:color="auto"/>
            </w:tcBorders>
            <w:shd w:val="clear" w:color="000000" w:fill="F79646"/>
          </w:tcPr>
          <w:p w14:paraId="42360A42" w14:textId="4EF1A238" w:rsidR="00023942" w:rsidRPr="00792A0C" w:rsidRDefault="00023942" w:rsidP="00023942">
            <w:pPr>
              <w:widowControl/>
              <w:autoSpaceDE/>
              <w:autoSpaceDN/>
              <w:rPr>
                <w:rFonts w:asciiTheme="minorHAnsi" w:hAnsiTheme="minorHAnsi"/>
                <w:sz w:val="18"/>
                <w:szCs w:val="18"/>
              </w:rPr>
            </w:pPr>
            <w:r w:rsidRPr="00792A0C">
              <w:rPr>
                <w:rFonts w:asciiTheme="minorHAnsi" w:hAnsiTheme="minorHAnsi"/>
                <w:sz w:val="18"/>
                <w:szCs w:val="18"/>
              </w:rPr>
              <w:t>Japon</w:t>
            </w:r>
          </w:p>
        </w:tc>
        <w:tc>
          <w:tcPr>
            <w:tcW w:w="1900" w:type="dxa"/>
            <w:tcBorders>
              <w:top w:val="nil"/>
              <w:left w:val="nil"/>
              <w:bottom w:val="single" w:sz="4" w:space="0" w:color="auto"/>
              <w:right w:val="single" w:sz="4" w:space="0" w:color="auto"/>
            </w:tcBorders>
            <w:shd w:val="clear" w:color="000000" w:fill="F79646"/>
            <w:noWrap/>
          </w:tcPr>
          <w:p w14:paraId="2E344BA9" w14:textId="71D9DF74" w:rsidR="00023942" w:rsidRDefault="00023942" w:rsidP="00023942">
            <w:pPr>
              <w:widowControl/>
              <w:autoSpaceDE/>
              <w:autoSpaceDN/>
              <w:jc w:val="center"/>
              <w:rPr>
                <w:rFonts w:asciiTheme="minorHAnsi" w:eastAsia="Times New Roman" w:hAnsiTheme="minorHAnsi" w:cs="Times New Roman"/>
                <w:color w:val="000000"/>
                <w:sz w:val="18"/>
                <w:szCs w:val="18"/>
                <w:lang w:eastAsia="fr-FR"/>
              </w:rPr>
            </w:pPr>
            <w:r>
              <w:rPr>
                <w:rFonts w:asciiTheme="minorHAnsi" w:eastAsia="Times New Roman" w:hAnsiTheme="minorHAnsi" w:cs="Times New Roman"/>
                <w:color w:val="000000"/>
                <w:sz w:val="18"/>
                <w:szCs w:val="18"/>
                <w:lang w:eastAsia="fr-FR"/>
              </w:rPr>
              <w:t>780</w:t>
            </w:r>
          </w:p>
        </w:tc>
        <w:tc>
          <w:tcPr>
            <w:tcW w:w="3300" w:type="dxa"/>
            <w:tcBorders>
              <w:top w:val="nil"/>
              <w:left w:val="nil"/>
              <w:bottom w:val="single" w:sz="4" w:space="0" w:color="auto"/>
              <w:right w:val="single" w:sz="4" w:space="0" w:color="auto"/>
            </w:tcBorders>
            <w:shd w:val="clear" w:color="000000" w:fill="F79646"/>
          </w:tcPr>
          <w:p w14:paraId="27476963" w14:textId="5788324A" w:rsidR="00023942" w:rsidRPr="00792A0C" w:rsidRDefault="00023942" w:rsidP="00023942">
            <w:pPr>
              <w:widowControl/>
              <w:autoSpaceDE/>
              <w:autoSpaceDN/>
              <w:jc w:val="center"/>
              <w:rPr>
                <w:rFonts w:asciiTheme="minorHAnsi" w:eastAsia="Times New Roman" w:hAnsiTheme="minorHAnsi" w:cs="Times New Roman"/>
                <w:sz w:val="18"/>
                <w:szCs w:val="18"/>
                <w:lang w:eastAsia="fr-FR"/>
              </w:rPr>
            </w:pPr>
            <w:r w:rsidRPr="00792A0C">
              <w:rPr>
                <w:rFonts w:asciiTheme="minorHAnsi" w:eastAsia="Times New Roman" w:hAnsiTheme="minorHAnsi" w:cs="Times New Roman"/>
                <w:sz w:val="18"/>
                <w:szCs w:val="18"/>
                <w:lang w:eastAsia="fr-FR"/>
              </w:rPr>
              <w:t>Transmission communautaire soutenue dans plusieurs zones géographiques (&gt;=3)</w:t>
            </w:r>
          </w:p>
        </w:tc>
        <w:tc>
          <w:tcPr>
            <w:tcW w:w="2114" w:type="dxa"/>
            <w:tcBorders>
              <w:top w:val="nil"/>
              <w:left w:val="nil"/>
              <w:bottom w:val="single" w:sz="4" w:space="0" w:color="auto"/>
              <w:right w:val="single" w:sz="4" w:space="0" w:color="auto"/>
            </w:tcBorders>
            <w:shd w:val="clear" w:color="000000" w:fill="F79646"/>
            <w:noWrap/>
          </w:tcPr>
          <w:p w14:paraId="79A2D061" w14:textId="1EFE18B3" w:rsidR="00023942" w:rsidRPr="00792A0C" w:rsidRDefault="00023942" w:rsidP="00023942">
            <w:pPr>
              <w:widowControl/>
              <w:autoSpaceDE/>
              <w:autoSpaceDN/>
              <w:rPr>
                <w:rFonts w:asciiTheme="minorHAnsi" w:eastAsia="Times New Roman" w:hAnsiTheme="minorHAnsi" w:cs="Times New Roman"/>
                <w:color w:val="000000"/>
                <w:sz w:val="18"/>
                <w:szCs w:val="18"/>
                <w:lang w:eastAsia="fr-FR"/>
              </w:rPr>
            </w:pPr>
            <w:r w:rsidRPr="00792A0C">
              <w:rPr>
                <w:rFonts w:asciiTheme="minorHAnsi" w:eastAsia="Times New Roman" w:hAnsiTheme="minorHAnsi" w:cs="Times New Roman"/>
                <w:color w:val="000000"/>
                <w:sz w:val="18"/>
                <w:szCs w:val="18"/>
                <w:lang w:eastAsia="fr-FR"/>
              </w:rPr>
              <w:t>Niveau 3</w:t>
            </w:r>
          </w:p>
        </w:tc>
      </w:tr>
      <w:tr w:rsidR="00023942" w:rsidRPr="00792A0C" w14:paraId="5D5CFDE4" w14:textId="77777777" w:rsidTr="00A83AAB">
        <w:trPr>
          <w:trHeight w:val="20"/>
        </w:trPr>
        <w:tc>
          <w:tcPr>
            <w:tcW w:w="3034" w:type="dxa"/>
            <w:tcBorders>
              <w:top w:val="nil"/>
              <w:left w:val="single" w:sz="4" w:space="0" w:color="auto"/>
              <w:bottom w:val="single" w:sz="4" w:space="0" w:color="auto"/>
              <w:right w:val="single" w:sz="4" w:space="0" w:color="auto"/>
            </w:tcBorders>
            <w:shd w:val="clear" w:color="000000" w:fill="F79646"/>
            <w:hideMark/>
          </w:tcPr>
          <w:p w14:paraId="4A930102" w14:textId="44F56ADE" w:rsidR="00023942" w:rsidRPr="00792A0C" w:rsidRDefault="00023942" w:rsidP="00023942">
            <w:pPr>
              <w:widowControl/>
              <w:autoSpaceDE/>
              <w:autoSpaceDN/>
              <w:rPr>
                <w:rFonts w:asciiTheme="minorHAnsi" w:eastAsia="Times New Roman" w:hAnsiTheme="minorHAnsi" w:cs="Times New Roman"/>
                <w:color w:val="000000"/>
                <w:sz w:val="18"/>
                <w:szCs w:val="18"/>
                <w:lang w:eastAsia="fr-FR"/>
              </w:rPr>
            </w:pPr>
            <w:r w:rsidRPr="00792A0C">
              <w:rPr>
                <w:rFonts w:asciiTheme="minorHAnsi" w:hAnsiTheme="minorHAnsi"/>
                <w:sz w:val="18"/>
                <w:szCs w:val="18"/>
              </w:rPr>
              <w:t>Croisière internationale (</w:t>
            </w:r>
            <w:proofErr w:type="spellStart"/>
            <w:r w:rsidRPr="00792A0C">
              <w:rPr>
                <w:rFonts w:asciiTheme="minorHAnsi" w:hAnsiTheme="minorHAnsi"/>
                <w:sz w:val="18"/>
                <w:szCs w:val="18"/>
              </w:rPr>
              <w:t>Diamond</w:t>
            </w:r>
            <w:proofErr w:type="spellEnd"/>
            <w:r w:rsidRPr="00792A0C">
              <w:rPr>
                <w:rFonts w:asciiTheme="minorHAnsi" w:hAnsiTheme="minorHAnsi"/>
                <w:sz w:val="18"/>
                <w:szCs w:val="18"/>
              </w:rPr>
              <w:t xml:space="preserve"> Princess)</w:t>
            </w:r>
          </w:p>
        </w:tc>
        <w:tc>
          <w:tcPr>
            <w:tcW w:w="1900" w:type="dxa"/>
            <w:tcBorders>
              <w:top w:val="nil"/>
              <w:left w:val="nil"/>
              <w:bottom w:val="single" w:sz="4" w:space="0" w:color="auto"/>
              <w:right w:val="single" w:sz="4" w:space="0" w:color="auto"/>
            </w:tcBorders>
            <w:shd w:val="clear" w:color="000000" w:fill="F79646"/>
            <w:noWrap/>
            <w:vAlign w:val="center"/>
            <w:hideMark/>
          </w:tcPr>
          <w:p w14:paraId="049A74F5" w14:textId="11ACDCD1" w:rsidR="00023942" w:rsidRPr="00792A0C" w:rsidRDefault="00023942" w:rsidP="00023942">
            <w:pPr>
              <w:widowControl/>
              <w:autoSpaceDE/>
              <w:autoSpaceDN/>
              <w:jc w:val="center"/>
              <w:rPr>
                <w:rFonts w:asciiTheme="minorHAnsi" w:eastAsia="Times New Roman" w:hAnsiTheme="minorHAnsi" w:cs="Times New Roman"/>
                <w:color w:val="000000"/>
                <w:sz w:val="18"/>
                <w:szCs w:val="18"/>
                <w:lang w:eastAsia="fr-FR"/>
              </w:rPr>
            </w:pPr>
            <w:r>
              <w:rPr>
                <w:rFonts w:asciiTheme="minorHAnsi" w:eastAsia="Times New Roman" w:hAnsiTheme="minorHAnsi" w:cs="Times New Roman"/>
                <w:color w:val="000000"/>
                <w:sz w:val="18"/>
                <w:szCs w:val="18"/>
                <w:lang w:eastAsia="fr-FR"/>
              </w:rPr>
              <w:t>697</w:t>
            </w:r>
          </w:p>
        </w:tc>
        <w:tc>
          <w:tcPr>
            <w:tcW w:w="3300" w:type="dxa"/>
            <w:tcBorders>
              <w:top w:val="nil"/>
              <w:left w:val="nil"/>
              <w:bottom w:val="single" w:sz="4" w:space="0" w:color="auto"/>
              <w:right w:val="single" w:sz="4" w:space="0" w:color="auto"/>
            </w:tcBorders>
            <w:shd w:val="clear" w:color="000000" w:fill="F79646"/>
            <w:hideMark/>
          </w:tcPr>
          <w:p w14:paraId="34859C91" w14:textId="77777777" w:rsidR="00023942" w:rsidRPr="00792A0C" w:rsidRDefault="00023942" w:rsidP="00023942">
            <w:pPr>
              <w:widowControl/>
              <w:autoSpaceDE/>
              <w:autoSpaceDN/>
              <w:jc w:val="center"/>
              <w:rPr>
                <w:rFonts w:asciiTheme="minorHAnsi" w:eastAsia="Times New Roman" w:hAnsiTheme="minorHAnsi" w:cs="Times New Roman"/>
                <w:sz w:val="18"/>
                <w:szCs w:val="18"/>
                <w:lang w:eastAsia="fr-FR"/>
              </w:rPr>
            </w:pPr>
            <w:r w:rsidRPr="00792A0C">
              <w:rPr>
                <w:rFonts w:asciiTheme="minorHAnsi" w:eastAsia="Times New Roman" w:hAnsiTheme="minorHAnsi" w:cs="Times New Roman"/>
                <w:sz w:val="18"/>
                <w:szCs w:val="18"/>
                <w:lang w:eastAsia="fr-FR"/>
              </w:rPr>
              <w:t>Transmission communautaire soutenue dans plusieurs zones géographiques (&gt;=3)</w:t>
            </w:r>
          </w:p>
        </w:tc>
        <w:tc>
          <w:tcPr>
            <w:tcW w:w="2114" w:type="dxa"/>
            <w:tcBorders>
              <w:top w:val="nil"/>
              <w:left w:val="nil"/>
              <w:bottom w:val="single" w:sz="4" w:space="0" w:color="auto"/>
              <w:right w:val="single" w:sz="4" w:space="0" w:color="auto"/>
            </w:tcBorders>
            <w:shd w:val="clear" w:color="000000" w:fill="F79646"/>
            <w:noWrap/>
            <w:hideMark/>
          </w:tcPr>
          <w:p w14:paraId="04D43E0C" w14:textId="77777777" w:rsidR="00023942" w:rsidRPr="00792A0C" w:rsidRDefault="00023942" w:rsidP="00023942">
            <w:pPr>
              <w:widowControl/>
              <w:autoSpaceDE/>
              <w:autoSpaceDN/>
              <w:rPr>
                <w:rFonts w:asciiTheme="minorHAnsi" w:eastAsia="Times New Roman" w:hAnsiTheme="minorHAnsi" w:cs="Times New Roman"/>
                <w:color w:val="000000"/>
                <w:sz w:val="18"/>
                <w:szCs w:val="18"/>
                <w:lang w:eastAsia="fr-FR"/>
              </w:rPr>
            </w:pPr>
            <w:r w:rsidRPr="00792A0C">
              <w:rPr>
                <w:rFonts w:asciiTheme="minorHAnsi" w:eastAsia="Times New Roman" w:hAnsiTheme="minorHAnsi" w:cs="Times New Roman"/>
                <w:color w:val="000000"/>
                <w:sz w:val="18"/>
                <w:szCs w:val="18"/>
                <w:lang w:eastAsia="fr-FR"/>
              </w:rPr>
              <w:t>Niveau 3</w:t>
            </w:r>
          </w:p>
        </w:tc>
      </w:tr>
      <w:tr w:rsidR="00023942" w:rsidRPr="00792A0C" w14:paraId="6FDFD009" w14:textId="77777777" w:rsidTr="00F33173">
        <w:trPr>
          <w:trHeight w:val="20"/>
        </w:trPr>
        <w:tc>
          <w:tcPr>
            <w:tcW w:w="3034" w:type="dxa"/>
            <w:tcBorders>
              <w:top w:val="nil"/>
              <w:left w:val="single" w:sz="4" w:space="0" w:color="auto"/>
              <w:bottom w:val="single" w:sz="4" w:space="0" w:color="auto"/>
              <w:right w:val="single" w:sz="4" w:space="0" w:color="auto"/>
            </w:tcBorders>
            <w:shd w:val="clear" w:color="000000" w:fill="F79646"/>
          </w:tcPr>
          <w:p w14:paraId="5385021F" w14:textId="671631BE" w:rsidR="00023942" w:rsidRPr="00792A0C" w:rsidRDefault="00023942" w:rsidP="00023942">
            <w:pPr>
              <w:widowControl/>
              <w:autoSpaceDE/>
              <w:autoSpaceDN/>
              <w:rPr>
                <w:rFonts w:asciiTheme="minorHAnsi" w:eastAsia="Times New Roman" w:hAnsiTheme="minorHAnsi" w:cs="Times New Roman"/>
                <w:sz w:val="18"/>
                <w:szCs w:val="18"/>
                <w:lang w:eastAsia="fr-FR"/>
              </w:rPr>
            </w:pPr>
            <w:r w:rsidRPr="00792A0C">
              <w:rPr>
                <w:rFonts w:asciiTheme="minorHAnsi" w:hAnsiTheme="minorHAnsi"/>
                <w:sz w:val="18"/>
                <w:szCs w:val="18"/>
              </w:rPr>
              <w:t xml:space="preserve"> Belgique</w:t>
            </w:r>
          </w:p>
        </w:tc>
        <w:tc>
          <w:tcPr>
            <w:tcW w:w="1900" w:type="dxa"/>
            <w:tcBorders>
              <w:top w:val="nil"/>
              <w:left w:val="nil"/>
              <w:bottom w:val="single" w:sz="4" w:space="0" w:color="auto"/>
              <w:right w:val="single" w:sz="4" w:space="0" w:color="auto"/>
            </w:tcBorders>
            <w:shd w:val="clear" w:color="000000" w:fill="F79646"/>
            <w:noWrap/>
          </w:tcPr>
          <w:p w14:paraId="30AF477D" w14:textId="5EB82D0C" w:rsidR="00023942" w:rsidRPr="00792A0C" w:rsidRDefault="00FC60B2" w:rsidP="00023942">
            <w:pPr>
              <w:widowControl/>
              <w:autoSpaceDE/>
              <w:autoSpaceDN/>
              <w:jc w:val="center"/>
              <w:rPr>
                <w:rFonts w:asciiTheme="minorHAnsi" w:eastAsia="Times New Roman" w:hAnsiTheme="minorHAnsi" w:cs="Times New Roman"/>
                <w:color w:val="000000"/>
                <w:sz w:val="18"/>
                <w:szCs w:val="18"/>
                <w:lang w:eastAsia="fr-FR"/>
              </w:rPr>
            </w:pPr>
            <w:r>
              <w:rPr>
                <w:rFonts w:asciiTheme="minorHAnsi" w:eastAsia="Times New Roman" w:hAnsiTheme="minorHAnsi" w:cs="Times New Roman"/>
                <w:color w:val="000000"/>
                <w:sz w:val="18"/>
                <w:szCs w:val="18"/>
                <w:lang w:eastAsia="fr-FR"/>
              </w:rPr>
              <w:t>689</w:t>
            </w:r>
          </w:p>
        </w:tc>
        <w:tc>
          <w:tcPr>
            <w:tcW w:w="3300" w:type="dxa"/>
            <w:tcBorders>
              <w:top w:val="nil"/>
              <w:left w:val="nil"/>
              <w:bottom w:val="single" w:sz="4" w:space="0" w:color="auto"/>
              <w:right w:val="single" w:sz="4" w:space="0" w:color="auto"/>
            </w:tcBorders>
            <w:shd w:val="clear" w:color="000000" w:fill="F79646"/>
          </w:tcPr>
          <w:p w14:paraId="4F565349" w14:textId="7F5D5747" w:rsidR="00023942" w:rsidRPr="00792A0C" w:rsidRDefault="00023942" w:rsidP="00023942">
            <w:pPr>
              <w:widowControl/>
              <w:autoSpaceDE/>
              <w:autoSpaceDN/>
              <w:jc w:val="center"/>
              <w:rPr>
                <w:rFonts w:asciiTheme="minorHAnsi" w:eastAsia="Times New Roman" w:hAnsiTheme="minorHAnsi" w:cs="Times New Roman"/>
                <w:sz w:val="18"/>
                <w:szCs w:val="18"/>
                <w:lang w:eastAsia="fr-FR"/>
              </w:rPr>
            </w:pPr>
            <w:r w:rsidRPr="00792A0C">
              <w:rPr>
                <w:rFonts w:asciiTheme="minorHAnsi" w:eastAsia="Times New Roman" w:hAnsiTheme="minorHAnsi" w:cs="Times New Roman"/>
                <w:sz w:val="18"/>
                <w:szCs w:val="18"/>
                <w:lang w:eastAsia="fr-FR"/>
              </w:rPr>
              <w:t>Transmission communautaire soutenue dans plusieurs zones géographiques (&gt;=3)</w:t>
            </w:r>
          </w:p>
        </w:tc>
        <w:tc>
          <w:tcPr>
            <w:tcW w:w="2114" w:type="dxa"/>
            <w:tcBorders>
              <w:top w:val="nil"/>
              <w:left w:val="nil"/>
              <w:bottom w:val="single" w:sz="4" w:space="0" w:color="auto"/>
              <w:right w:val="single" w:sz="4" w:space="0" w:color="auto"/>
            </w:tcBorders>
            <w:shd w:val="clear" w:color="000000" w:fill="F79646"/>
            <w:noWrap/>
          </w:tcPr>
          <w:p w14:paraId="3DC5FF4C" w14:textId="3AEA3EFF" w:rsidR="00023942" w:rsidRPr="00792A0C" w:rsidRDefault="00023942" w:rsidP="00023942">
            <w:pPr>
              <w:widowControl/>
              <w:autoSpaceDE/>
              <w:autoSpaceDN/>
              <w:rPr>
                <w:rFonts w:asciiTheme="minorHAnsi" w:eastAsia="Times New Roman" w:hAnsiTheme="minorHAnsi" w:cs="Times New Roman"/>
                <w:color w:val="000000"/>
                <w:sz w:val="18"/>
                <w:szCs w:val="18"/>
                <w:lang w:eastAsia="fr-FR"/>
              </w:rPr>
            </w:pPr>
            <w:r w:rsidRPr="00792A0C">
              <w:rPr>
                <w:rFonts w:asciiTheme="minorHAnsi" w:eastAsia="Times New Roman" w:hAnsiTheme="minorHAnsi" w:cs="Times New Roman"/>
                <w:color w:val="000000"/>
                <w:sz w:val="18"/>
                <w:szCs w:val="18"/>
                <w:lang w:eastAsia="fr-FR"/>
              </w:rPr>
              <w:t>Niveau 3</w:t>
            </w:r>
          </w:p>
        </w:tc>
      </w:tr>
      <w:tr w:rsidR="00023942" w:rsidRPr="00792A0C" w14:paraId="173748CC" w14:textId="77777777" w:rsidTr="00BC4BA7">
        <w:trPr>
          <w:trHeight w:val="20"/>
        </w:trPr>
        <w:tc>
          <w:tcPr>
            <w:tcW w:w="3034" w:type="dxa"/>
            <w:tcBorders>
              <w:top w:val="nil"/>
              <w:left w:val="single" w:sz="4" w:space="0" w:color="auto"/>
              <w:bottom w:val="single" w:sz="4" w:space="0" w:color="auto"/>
              <w:right w:val="single" w:sz="4" w:space="0" w:color="auto"/>
            </w:tcBorders>
            <w:shd w:val="clear" w:color="000000" w:fill="F79646"/>
          </w:tcPr>
          <w:p w14:paraId="355911EC" w14:textId="62421396" w:rsidR="00023942" w:rsidRPr="00792A0C" w:rsidRDefault="00023942" w:rsidP="00023942">
            <w:pPr>
              <w:widowControl/>
              <w:autoSpaceDE/>
              <w:autoSpaceDN/>
              <w:rPr>
                <w:rFonts w:asciiTheme="minorHAnsi" w:eastAsia="Times New Roman" w:hAnsiTheme="minorHAnsi" w:cs="Times New Roman"/>
                <w:sz w:val="18"/>
                <w:szCs w:val="18"/>
                <w:lang w:eastAsia="fr-FR"/>
              </w:rPr>
            </w:pPr>
            <w:r w:rsidRPr="00792A0C">
              <w:rPr>
                <w:rFonts w:asciiTheme="minorHAnsi" w:eastAsia="Times New Roman" w:hAnsiTheme="minorHAnsi" w:cs="Times New Roman"/>
                <w:sz w:val="18"/>
                <w:szCs w:val="18"/>
                <w:lang w:eastAsia="fr-FR"/>
              </w:rPr>
              <w:t>Qatar</w:t>
            </w:r>
          </w:p>
        </w:tc>
        <w:tc>
          <w:tcPr>
            <w:tcW w:w="1900" w:type="dxa"/>
            <w:tcBorders>
              <w:top w:val="nil"/>
              <w:left w:val="nil"/>
              <w:bottom w:val="single" w:sz="4" w:space="0" w:color="auto"/>
              <w:right w:val="single" w:sz="4" w:space="0" w:color="auto"/>
            </w:tcBorders>
            <w:shd w:val="clear" w:color="000000" w:fill="F79646"/>
            <w:noWrap/>
          </w:tcPr>
          <w:p w14:paraId="35115238" w14:textId="74ED261A" w:rsidR="00023942" w:rsidRPr="00792A0C" w:rsidRDefault="00FC60B2" w:rsidP="00023942">
            <w:pPr>
              <w:widowControl/>
              <w:autoSpaceDE/>
              <w:autoSpaceDN/>
              <w:jc w:val="center"/>
              <w:rPr>
                <w:rFonts w:asciiTheme="minorHAnsi" w:eastAsia="Times New Roman" w:hAnsiTheme="minorHAnsi" w:cs="Times New Roman"/>
                <w:color w:val="000000"/>
                <w:sz w:val="18"/>
                <w:szCs w:val="18"/>
                <w:lang w:eastAsia="fr-FR"/>
              </w:rPr>
            </w:pPr>
            <w:r>
              <w:rPr>
                <w:rFonts w:asciiTheme="minorHAnsi" w:eastAsia="Times New Roman" w:hAnsiTheme="minorHAnsi" w:cs="Times New Roman"/>
                <w:color w:val="000000"/>
                <w:sz w:val="18"/>
                <w:szCs w:val="18"/>
                <w:lang w:eastAsia="fr-FR"/>
              </w:rPr>
              <w:t>337</w:t>
            </w:r>
          </w:p>
        </w:tc>
        <w:tc>
          <w:tcPr>
            <w:tcW w:w="3300" w:type="dxa"/>
            <w:tcBorders>
              <w:top w:val="nil"/>
              <w:left w:val="nil"/>
              <w:bottom w:val="single" w:sz="4" w:space="0" w:color="auto"/>
              <w:right w:val="single" w:sz="4" w:space="0" w:color="auto"/>
            </w:tcBorders>
            <w:shd w:val="clear" w:color="000000" w:fill="F79646"/>
          </w:tcPr>
          <w:p w14:paraId="748BECC2" w14:textId="0D85AE6F" w:rsidR="00023942" w:rsidRPr="00792A0C" w:rsidRDefault="00023942" w:rsidP="00023942">
            <w:pPr>
              <w:widowControl/>
              <w:autoSpaceDE/>
              <w:autoSpaceDN/>
              <w:jc w:val="center"/>
              <w:rPr>
                <w:rFonts w:asciiTheme="minorHAnsi" w:eastAsia="Times New Roman" w:hAnsiTheme="minorHAnsi" w:cs="Times New Roman"/>
                <w:sz w:val="18"/>
                <w:szCs w:val="18"/>
                <w:lang w:eastAsia="fr-FR"/>
              </w:rPr>
            </w:pPr>
            <w:r w:rsidRPr="00792A0C">
              <w:rPr>
                <w:rFonts w:asciiTheme="minorHAnsi" w:eastAsia="Times New Roman" w:hAnsiTheme="minorHAnsi" w:cs="Times New Roman"/>
                <w:sz w:val="18"/>
                <w:szCs w:val="18"/>
                <w:lang w:eastAsia="fr-FR"/>
              </w:rPr>
              <w:t>Transmission communautaire soutenue dans plusieurs zones géographiques (&gt;=3)</w:t>
            </w:r>
          </w:p>
        </w:tc>
        <w:tc>
          <w:tcPr>
            <w:tcW w:w="2114" w:type="dxa"/>
            <w:tcBorders>
              <w:top w:val="nil"/>
              <w:left w:val="nil"/>
              <w:bottom w:val="single" w:sz="4" w:space="0" w:color="auto"/>
              <w:right w:val="single" w:sz="4" w:space="0" w:color="auto"/>
            </w:tcBorders>
            <w:shd w:val="clear" w:color="000000" w:fill="F79646"/>
            <w:noWrap/>
          </w:tcPr>
          <w:p w14:paraId="3706B415" w14:textId="2FFC2DFE" w:rsidR="00023942" w:rsidRPr="00792A0C" w:rsidRDefault="00023942" w:rsidP="00023942">
            <w:pPr>
              <w:widowControl/>
              <w:autoSpaceDE/>
              <w:autoSpaceDN/>
              <w:rPr>
                <w:rFonts w:asciiTheme="minorHAnsi" w:eastAsia="Times New Roman" w:hAnsiTheme="minorHAnsi" w:cs="Times New Roman"/>
                <w:color w:val="000000"/>
                <w:sz w:val="18"/>
                <w:szCs w:val="18"/>
                <w:lang w:eastAsia="fr-FR"/>
              </w:rPr>
            </w:pPr>
            <w:r w:rsidRPr="00792A0C">
              <w:rPr>
                <w:rFonts w:asciiTheme="minorHAnsi" w:eastAsia="Times New Roman" w:hAnsiTheme="minorHAnsi" w:cs="Times New Roman"/>
                <w:color w:val="000000"/>
                <w:sz w:val="18"/>
                <w:szCs w:val="18"/>
                <w:lang w:eastAsia="fr-FR"/>
              </w:rPr>
              <w:t>Niveau 3</w:t>
            </w:r>
          </w:p>
        </w:tc>
      </w:tr>
      <w:tr w:rsidR="00FC60B2" w:rsidRPr="00792A0C" w14:paraId="4483C2E1" w14:textId="77777777" w:rsidTr="00BC4BA7">
        <w:trPr>
          <w:trHeight w:val="20"/>
        </w:trPr>
        <w:tc>
          <w:tcPr>
            <w:tcW w:w="3034" w:type="dxa"/>
            <w:tcBorders>
              <w:top w:val="nil"/>
              <w:left w:val="single" w:sz="4" w:space="0" w:color="auto"/>
              <w:bottom w:val="single" w:sz="4" w:space="0" w:color="auto"/>
              <w:right w:val="single" w:sz="4" w:space="0" w:color="auto"/>
            </w:tcBorders>
            <w:shd w:val="clear" w:color="000000" w:fill="F79646"/>
          </w:tcPr>
          <w:p w14:paraId="160D4589" w14:textId="7D2B322F" w:rsidR="00FC60B2" w:rsidRPr="00792A0C" w:rsidRDefault="00FC60B2" w:rsidP="00FC60B2">
            <w:pPr>
              <w:widowControl/>
              <w:autoSpaceDE/>
              <w:autoSpaceDN/>
              <w:rPr>
                <w:rFonts w:asciiTheme="minorHAnsi" w:eastAsia="Times New Roman" w:hAnsiTheme="minorHAnsi" w:cs="Times New Roman"/>
                <w:sz w:val="18"/>
                <w:szCs w:val="18"/>
                <w:lang w:eastAsia="fr-FR"/>
              </w:rPr>
            </w:pPr>
            <w:r w:rsidRPr="00792A0C">
              <w:rPr>
                <w:rFonts w:asciiTheme="minorHAnsi" w:hAnsiTheme="minorHAnsi"/>
                <w:sz w:val="18"/>
                <w:szCs w:val="18"/>
              </w:rPr>
              <w:t>Australie</w:t>
            </w:r>
          </w:p>
        </w:tc>
        <w:tc>
          <w:tcPr>
            <w:tcW w:w="1900" w:type="dxa"/>
            <w:tcBorders>
              <w:top w:val="nil"/>
              <w:left w:val="nil"/>
              <w:bottom w:val="single" w:sz="4" w:space="0" w:color="auto"/>
              <w:right w:val="single" w:sz="4" w:space="0" w:color="auto"/>
            </w:tcBorders>
            <w:shd w:val="clear" w:color="000000" w:fill="F79646"/>
            <w:noWrap/>
          </w:tcPr>
          <w:p w14:paraId="1631649A" w14:textId="7D312A1C" w:rsidR="00FC60B2" w:rsidRDefault="00FC60B2" w:rsidP="00FC60B2">
            <w:pPr>
              <w:widowControl/>
              <w:autoSpaceDE/>
              <w:autoSpaceDN/>
              <w:jc w:val="center"/>
              <w:rPr>
                <w:rFonts w:asciiTheme="minorHAnsi" w:eastAsia="Times New Roman" w:hAnsiTheme="minorHAnsi" w:cs="Times New Roman"/>
                <w:color w:val="000000"/>
                <w:sz w:val="18"/>
                <w:szCs w:val="18"/>
                <w:lang w:eastAsia="fr-FR"/>
              </w:rPr>
            </w:pPr>
            <w:r>
              <w:rPr>
                <w:rFonts w:asciiTheme="minorHAnsi" w:eastAsia="Times New Roman" w:hAnsiTheme="minorHAnsi" w:cs="Times New Roman"/>
                <w:color w:val="000000"/>
                <w:sz w:val="18"/>
                <w:szCs w:val="18"/>
                <w:lang w:eastAsia="fr-FR"/>
              </w:rPr>
              <w:t>249</w:t>
            </w:r>
          </w:p>
        </w:tc>
        <w:tc>
          <w:tcPr>
            <w:tcW w:w="3300" w:type="dxa"/>
            <w:tcBorders>
              <w:top w:val="nil"/>
              <w:left w:val="nil"/>
              <w:bottom w:val="single" w:sz="4" w:space="0" w:color="auto"/>
              <w:right w:val="single" w:sz="4" w:space="0" w:color="auto"/>
            </w:tcBorders>
            <w:shd w:val="clear" w:color="000000" w:fill="F79646"/>
          </w:tcPr>
          <w:p w14:paraId="7FED1486" w14:textId="622969E2" w:rsidR="00FC60B2" w:rsidRPr="00792A0C" w:rsidRDefault="00FC60B2" w:rsidP="00FC60B2">
            <w:pPr>
              <w:widowControl/>
              <w:autoSpaceDE/>
              <w:autoSpaceDN/>
              <w:jc w:val="center"/>
              <w:rPr>
                <w:rFonts w:asciiTheme="minorHAnsi" w:eastAsia="Times New Roman" w:hAnsiTheme="minorHAnsi" w:cs="Times New Roman"/>
                <w:sz w:val="18"/>
                <w:szCs w:val="18"/>
                <w:lang w:eastAsia="fr-FR"/>
              </w:rPr>
            </w:pPr>
            <w:r w:rsidRPr="00792A0C">
              <w:rPr>
                <w:rFonts w:asciiTheme="minorHAnsi" w:eastAsia="Times New Roman" w:hAnsiTheme="minorHAnsi" w:cs="Times New Roman"/>
                <w:sz w:val="18"/>
                <w:szCs w:val="18"/>
                <w:lang w:eastAsia="fr-FR"/>
              </w:rPr>
              <w:t>Transmission communautaire soutenue dans plusieurs zones géographiques (&gt;=3)</w:t>
            </w:r>
          </w:p>
        </w:tc>
        <w:tc>
          <w:tcPr>
            <w:tcW w:w="2114" w:type="dxa"/>
            <w:tcBorders>
              <w:top w:val="nil"/>
              <w:left w:val="nil"/>
              <w:bottom w:val="single" w:sz="4" w:space="0" w:color="auto"/>
              <w:right w:val="single" w:sz="4" w:space="0" w:color="auto"/>
            </w:tcBorders>
            <w:shd w:val="clear" w:color="000000" w:fill="F79646"/>
            <w:noWrap/>
          </w:tcPr>
          <w:p w14:paraId="45395BCE" w14:textId="69CFEABA" w:rsidR="00FC60B2" w:rsidRPr="00792A0C" w:rsidRDefault="00FC60B2" w:rsidP="00FC60B2">
            <w:pPr>
              <w:widowControl/>
              <w:autoSpaceDE/>
              <w:autoSpaceDN/>
              <w:rPr>
                <w:rFonts w:asciiTheme="minorHAnsi" w:eastAsia="Times New Roman" w:hAnsiTheme="minorHAnsi" w:cs="Times New Roman"/>
                <w:color w:val="000000"/>
                <w:sz w:val="18"/>
                <w:szCs w:val="18"/>
                <w:lang w:eastAsia="fr-FR"/>
              </w:rPr>
            </w:pPr>
            <w:r w:rsidRPr="00792A0C">
              <w:rPr>
                <w:rFonts w:asciiTheme="minorHAnsi" w:eastAsia="Times New Roman" w:hAnsiTheme="minorHAnsi" w:cs="Times New Roman"/>
                <w:color w:val="000000"/>
                <w:sz w:val="18"/>
                <w:szCs w:val="18"/>
                <w:lang w:eastAsia="fr-FR"/>
              </w:rPr>
              <w:t>Niveau 3</w:t>
            </w:r>
          </w:p>
        </w:tc>
      </w:tr>
      <w:tr w:rsidR="00FC60B2" w:rsidRPr="00792A0C" w14:paraId="1B2E06FA" w14:textId="77777777" w:rsidTr="00BC4BA7">
        <w:trPr>
          <w:trHeight w:val="20"/>
        </w:trPr>
        <w:tc>
          <w:tcPr>
            <w:tcW w:w="3034" w:type="dxa"/>
            <w:tcBorders>
              <w:top w:val="nil"/>
              <w:left w:val="single" w:sz="4" w:space="0" w:color="auto"/>
              <w:bottom w:val="single" w:sz="4" w:space="0" w:color="auto"/>
              <w:right w:val="single" w:sz="4" w:space="0" w:color="auto"/>
            </w:tcBorders>
            <w:shd w:val="clear" w:color="000000" w:fill="F79646"/>
          </w:tcPr>
          <w:p w14:paraId="62A3E516" w14:textId="08F63026" w:rsidR="00FC60B2" w:rsidRPr="00792A0C" w:rsidRDefault="00FC60B2" w:rsidP="00FC60B2">
            <w:pPr>
              <w:widowControl/>
              <w:autoSpaceDE/>
              <w:autoSpaceDN/>
              <w:rPr>
                <w:rFonts w:asciiTheme="minorHAnsi" w:hAnsiTheme="minorHAnsi"/>
                <w:sz w:val="18"/>
                <w:szCs w:val="18"/>
              </w:rPr>
            </w:pPr>
            <w:r>
              <w:rPr>
                <w:rFonts w:asciiTheme="minorHAnsi" w:hAnsiTheme="minorHAnsi"/>
                <w:sz w:val="18"/>
                <w:szCs w:val="18"/>
              </w:rPr>
              <w:t xml:space="preserve">Canada </w:t>
            </w:r>
          </w:p>
        </w:tc>
        <w:tc>
          <w:tcPr>
            <w:tcW w:w="1900" w:type="dxa"/>
            <w:tcBorders>
              <w:top w:val="nil"/>
              <w:left w:val="nil"/>
              <w:bottom w:val="single" w:sz="4" w:space="0" w:color="auto"/>
              <w:right w:val="single" w:sz="4" w:space="0" w:color="auto"/>
            </w:tcBorders>
            <w:shd w:val="clear" w:color="000000" w:fill="F79646"/>
            <w:noWrap/>
          </w:tcPr>
          <w:p w14:paraId="44986D6B" w14:textId="67A1DDD2" w:rsidR="00FC60B2" w:rsidRDefault="00FC60B2" w:rsidP="00FC60B2">
            <w:pPr>
              <w:widowControl/>
              <w:autoSpaceDE/>
              <w:autoSpaceDN/>
              <w:jc w:val="center"/>
              <w:rPr>
                <w:rFonts w:asciiTheme="minorHAnsi" w:eastAsia="Times New Roman" w:hAnsiTheme="minorHAnsi" w:cs="Times New Roman"/>
                <w:color w:val="000000"/>
                <w:sz w:val="18"/>
                <w:szCs w:val="18"/>
                <w:lang w:eastAsia="fr-FR"/>
              </w:rPr>
            </w:pPr>
            <w:r>
              <w:rPr>
                <w:rFonts w:asciiTheme="minorHAnsi" w:eastAsia="Times New Roman" w:hAnsiTheme="minorHAnsi" w:cs="Times New Roman"/>
                <w:color w:val="000000"/>
                <w:sz w:val="18"/>
                <w:szCs w:val="18"/>
                <w:lang w:eastAsia="fr-FR"/>
              </w:rPr>
              <w:t>244</w:t>
            </w:r>
          </w:p>
        </w:tc>
        <w:tc>
          <w:tcPr>
            <w:tcW w:w="3300" w:type="dxa"/>
            <w:tcBorders>
              <w:top w:val="nil"/>
              <w:left w:val="nil"/>
              <w:bottom w:val="single" w:sz="4" w:space="0" w:color="auto"/>
              <w:right w:val="single" w:sz="4" w:space="0" w:color="auto"/>
            </w:tcBorders>
            <w:shd w:val="clear" w:color="000000" w:fill="F79646"/>
          </w:tcPr>
          <w:p w14:paraId="26AA7618" w14:textId="47C7AE16" w:rsidR="00FC60B2" w:rsidRPr="00792A0C" w:rsidRDefault="00FC60B2" w:rsidP="00FC60B2">
            <w:pPr>
              <w:widowControl/>
              <w:autoSpaceDE/>
              <w:autoSpaceDN/>
              <w:jc w:val="center"/>
              <w:rPr>
                <w:rFonts w:asciiTheme="minorHAnsi" w:eastAsia="Times New Roman" w:hAnsiTheme="minorHAnsi" w:cs="Times New Roman"/>
                <w:sz w:val="18"/>
                <w:szCs w:val="18"/>
                <w:lang w:eastAsia="fr-FR"/>
              </w:rPr>
            </w:pPr>
            <w:r w:rsidRPr="00792A0C">
              <w:rPr>
                <w:rFonts w:asciiTheme="minorHAnsi" w:eastAsia="Times New Roman" w:hAnsiTheme="minorHAnsi" w:cs="Times New Roman"/>
                <w:sz w:val="18"/>
                <w:szCs w:val="18"/>
                <w:lang w:eastAsia="fr-FR"/>
              </w:rPr>
              <w:t>Transmission communautaire soutenue dans plusieurs zones géographiques (&gt;=3)</w:t>
            </w:r>
          </w:p>
        </w:tc>
        <w:tc>
          <w:tcPr>
            <w:tcW w:w="2114" w:type="dxa"/>
            <w:tcBorders>
              <w:top w:val="nil"/>
              <w:left w:val="nil"/>
              <w:bottom w:val="single" w:sz="4" w:space="0" w:color="auto"/>
              <w:right w:val="single" w:sz="4" w:space="0" w:color="auto"/>
            </w:tcBorders>
            <w:shd w:val="clear" w:color="000000" w:fill="F79646"/>
            <w:noWrap/>
          </w:tcPr>
          <w:p w14:paraId="7481307C" w14:textId="526E51F1" w:rsidR="00FC60B2" w:rsidRPr="00792A0C" w:rsidRDefault="00FC60B2" w:rsidP="00FC60B2">
            <w:pPr>
              <w:widowControl/>
              <w:autoSpaceDE/>
              <w:autoSpaceDN/>
              <w:rPr>
                <w:rFonts w:asciiTheme="minorHAnsi" w:eastAsia="Times New Roman" w:hAnsiTheme="minorHAnsi" w:cs="Times New Roman"/>
                <w:color w:val="000000"/>
                <w:sz w:val="18"/>
                <w:szCs w:val="18"/>
                <w:lang w:eastAsia="fr-FR"/>
              </w:rPr>
            </w:pPr>
            <w:r>
              <w:rPr>
                <w:rFonts w:asciiTheme="minorHAnsi" w:eastAsia="Times New Roman" w:hAnsiTheme="minorHAnsi" w:cs="Times New Roman"/>
                <w:color w:val="000000"/>
                <w:sz w:val="18"/>
                <w:szCs w:val="18"/>
                <w:lang w:eastAsia="fr-FR"/>
              </w:rPr>
              <w:t>Niveau 3</w:t>
            </w:r>
          </w:p>
        </w:tc>
      </w:tr>
      <w:tr w:rsidR="00FC60B2" w:rsidRPr="00792A0C" w14:paraId="5D99E30B" w14:textId="77777777" w:rsidTr="00BC4BA7">
        <w:trPr>
          <w:trHeight w:val="20"/>
        </w:trPr>
        <w:tc>
          <w:tcPr>
            <w:tcW w:w="3034" w:type="dxa"/>
            <w:tcBorders>
              <w:top w:val="nil"/>
              <w:left w:val="single" w:sz="4" w:space="0" w:color="auto"/>
              <w:bottom w:val="single" w:sz="4" w:space="0" w:color="auto"/>
              <w:right w:val="single" w:sz="4" w:space="0" w:color="auto"/>
            </w:tcBorders>
            <w:shd w:val="clear" w:color="000000" w:fill="F79646"/>
          </w:tcPr>
          <w:p w14:paraId="320C996F" w14:textId="397C2826" w:rsidR="00FC60B2" w:rsidRDefault="00FC60B2" w:rsidP="00FC60B2">
            <w:pPr>
              <w:widowControl/>
              <w:autoSpaceDE/>
              <w:autoSpaceDN/>
              <w:rPr>
                <w:rFonts w:asciiTheme="minorHAnsi" w:hAnsiTheme="minorHAnsi"/>
                <w:sz w:val="18"/>
                <w:szCs w:val="18"/>
              </w:rPr>
            </w:pPr>
            <w:r w:rsidRPr="00792A0C">
              <w:rPr>
                <w:rFonts w:asciiTheme="minorHAnsi" w:hAnsiTheme="minorHAnsi"/>
                <w:sz w:val="18"/>
                <w:szCs w:val="18"/>
              </w:rPr>
              <w:t>Malaisie</w:t>
            </w:r>
          </w:p>
        </w:tc>
        <w:tc>
          <w:tcPr>
            <w:tcW w:w="1900" w:type="dxa"/>
            <w:tcBorders>
              <w:top w:val="nil"/>
              <w:left w:val="nil"/>
              <w:bottom w:val="single" w:sz="4" w:space="0" w:color="auto"/>
              <w:right w:val="single" w:sz="4" w:space="0" w:color="auto"/>
            </w:tcBorders>
            <w:shd w:val="clear" w:color="000000" w:fill="F79646"/>
            <w:noWrap/>
          </w:tcPr>
          <w:p w14:paraId="286711C4" w14:textId="6B1CFCF1" w:rsidR="00FC60B2" w:rsidRDefault="00FC60B2" w:rsidP="00FC60B2">
            <w:pPr>
              <w:widowControl/>
              <w:autoSpaceDE/>
              <w:autoSpaceDN/>
              <w:jc w:val="center"/>
              <w:rPr>
                <w:rFonts w:asciiTheme="minorHAnsi" w:eastAsia="Times New Roman" w:hAnsiTheme="minorHAnsi" w:cs="Times New Roman"/>
                <w:color w:val="000000"/>
                <w:sz w:val="18"/>
                <w:szCs w:val="18"/>
                <w:lang w:eastAsia="fr-FR"/>
              </w:rPr>
            </w:pPr>
            <w:r>
              <w:rPr>
                <w:rFonts w:asciiTheme="minorHAnsi" w:eastAsia="Times New Roman" w:hAnsiTheme="minorHAnsi" w:cs="Times New Roman"/>
                <w:color w:val="000000"/>
                <w:sz w:val="18"/>
                <w:szCs w:val="18"/>
                <w:lang w:eastAsia="fr-FR"/>
              </w:rPr>
              <w:t>238</w:t>
            </w:r>
          </w:p>
        </w:tc>
        <w:tc>
          <w:tcPr>
            <w:tcW w:w="3300" w:type="dxa"/>
            <w:tcBorders>
              <w:top w:val="nil"/>
              <w:left w:val="nil"/>
              <w:bottom w:val="single" w:sz="4" w:space="0" w:color="auto"/>
              <w:right w:val="single" w:sz="4" w:space="0" w:color="auto"/>
            </w:tcBorders>
            <w:shd w:val="clear" w:color="000000" w:fill="F79646"/>
          </w:tcPr>
          <w:p w14:paraId="152148E6" w14:textId="522090CD" w:rsidR="00FC60B2" w:rsidRPr="00792A0C" w:rsidRDefault="00FC60B2" w:rsidP="00FC60B2">
            <w:pPr>
              <w:widowControl/>
              <w:autoSpaceDE/>
              <w:autoSpaceDN/>
              <w:jc w:val="center"/>
              <w:rPr>
                <w:rFonts w:asciiTheme="minorHAnsi" w:eastAsia="Times New Roman" w:hAnsiTheme="minorHAnsi" w:cs="Times New Roman"/>
                <w:sz w:val="18"/>
                <w:szCs w:val="18"/>
                <w:lang w:eastAsia="fr-FR"/>
              </w:rPr>
            </w:pPr>
            <w:r w:rsidRPr="00792A0C">
              <w:rPr>
                <w:rFonts w:asciiTheme="minorHAnsi" w:eastAsia="Times New Roman" w:hAnsiTheme="minorHAnsi" w:cs="Times New Roman"/>
                <w:sz w:val="18"/>
                <w:szCs w:val="18"/>
                <w:lang w:eastAsia="fr-FR"/>
              </w:rPr>
              <w:t>Transmission communautaire soutenue dans plusieurs zones géographiques (&gt;=3)</w:t>
            </w:r>
          </w:p>
        </w:tc>
        <w:tc>
          <w:tcPr>
            <w:tcW w:w="2114" w:type="dxa"/>
            <w:tcBorders>
              <w:top w:val="nil"/>
              <w:left w:val="nil"/>
              <w:bottom w:val="single" w:sz="4" w:space="0" w:color="auto"/>
              <w:right w:val="single" w:sz="4" w:space="0" w:color="auto"/>
            </w:tcBorders>
            <w:shd w:val="clear" w:color="000000" w:fill="F79646"/>
            <w:noWrap/>
          </w:tcPr>
          <w:p w14:paraId="38F657FA" w14:textId="465FEE00" w:rsidR="00FC60B2" w:rsidRDefault="00FC60B2" w:rsidP="00FC60B2">
            <w:pPr>
              <w:widowControl/>
              <w:autoSpaceDE/>
              <w:autoSpaceDN/>
              <w:rPr>
                <w:rFonts w:asciiTheme="minorHAnsi" w:eastAsia="Times New Roman" w:hAnsiTheme="minorHAnsi" w:cs="Times New Roman"/>
                <w:color w:val="000000"/>
                <w:sz w:val="18"/>
                <w:szCs w:val="18"/>
                <w:lang w:eastAsia="fr-FR"/>
              </w:rPr>
            </w:pPr>
            <w:r w:rsidRPr="00792A0C">
              <w:rPr>
                <w:rFonts w:asciiTheme="minorHAnsi" w:eastAsia="Times New Roman" w:hAnsiTheme="minorHAnsi" w:cs="Times New Roman"/>
                <w:color w:val="000000"/>
                <w:sz w:val="18"/>
                <w:szCs w:val="18"/>
                <w:lang w:eastAsia="fr-FR"/>
              </w:rPr>
              <w:t>Niveau 3</w:t>
            </w:r>
          </w:p>
        </w:tc>
      </w:tr>
      <w:tr w:rsidR="00FC60B2" w:rsidRPr="00792A0C" w14:paraId="32F65348" w14:textId="77777777" w:rsidTr="00BC4BA7">
        <w:trPr>
          <w:trHeight w:val="20"/>
        </w:trPr>
        <w:tc>
          <w:tcPr>
            <w:tcW w:w="3034" w:type="dxa"/>
            <w:tcBorders>
              <w:top w:val="nil"/>
              <w:left w:val="single" w:sz="4" w:space="0" w:color="auto"/>
              <w:bottom w:val="single" w:sz="4" w:space="0" w:color="auto"/>
              <w:right w:val="single" w:sz="4" w:space="0" w:color="auto"/>
            </w:tcBorders>
            <w:shd w:val="clear" w:color="000000" w:fill="F79646"/>
          </w:tcPr>
          <w:p w14:paraId="20BA97C4" w14:textId="21696E7D" w:rsidR="00FC60B2" w:rsidRPr="00792A0C" w:rsidRDefault="00FC60B2" w:rsidP="00FC60B2">
            <w:pPr>
              <w:widowControl/>
              <w:autoSpaceDE/>
              <w:autoSpaceDN/>
              <w:rPr>
                <w:rFonts w:asciiTheme="minorHAnsi" w:hAnsiTheme="minorHAnsi"/>
                <w:sz w:val="18"/>
                <w:szCs w:val="18"/>
              </w:rPr>
            </w:pPr>
            <w:r>
              <w:rPr>
                <w:rFonts w:asciiTheme="minorHAnsi" w:hAnsiTheme="minorHAnsi"/>
                <w:sz w:val="18"/>
                <w:szCs w:val="18"/>
              </w:rPr>
              <w:t>Grèce</w:t>
            </w:r>
          </w:p>
        </w:tc>
        <w:tc>
          <w:tcPr>
            <w:tcW w:w="1900" w:type="dxa"/>
            <w:tcBorders>
              <w:top w:val="nil"/>
              <w:left w:val="nil"/>
              <w:bottom w:val="single" w:sz="4" w:space="0" w:color="auto"/>
              <w:right w:val="single" w:sz="4" w:space="0" w:color="auto"/>
            </w:tcBorders>
            <w:shd w:val="clear" w:color="000000" w:fill="F79646"/>
            <w:noWrap/>
          </w:tcPr>
          <w:p w14:paraId="315CFAB8" w14:textId="28A515C2" w:rsidR="00FC60B2" w:rsidRDefault="00FC60B2" w:rsidP="00FC60B2">
            <w:pPr>
              <w:widowControl/>
              <w:autoSpaceDE/>
              <w:autoSpaceDN/>
              <w:jc w:val="center"/>
              <w:rPr>
                <w:rFonts w:asciiTheme="minorHAnsi" w:eastAsia="Times New Roman" w:hAnsiTheme="minorHAnsi" w:cs="Times New Roman"/>
                <w:color w:val="000000"/>
                <w:sz w:val="18"/>
                <w:szCs w:val="18"/>
                <w:lang w:eastAsia="fr-FR"/>
              </w:rPr>
            </w:pPr>
            <w:r>
              <w:rPr>
                <w:rFonts w:asciiTheme="minorHAnsi" w:eastAsia="Times New Roman" w:hAnsiTheme="minorHAnsi" w:cs="Times New Roman"/>
                <w:color w:val="000000"/>
                <w:sz w:val="18"/>
                <w:szCs w:val="18"/>
                <w:lang w:eastAsia="fr-FR"/>
              </w:rPr>
              <w:t>228</w:t>
            </w:r>
          </w:p>
        </w:tc>
        <w:tc>
          <w:tcPr>
            <w:tcW w:w="3300" w:type="dxa"/>
            <w:tcBorders>
              <w:top w:val="nil"/>
              <w:left w:val="nil"/>
              <w:bottom w:val="single" w:sz="4" w:space="0" w:color="auto"/>
              <w:right w:val="single" w:sz="4" w:space="0" w:color="auto"/>
            </w:tcBorders>
            <w:shd w:val="clear" w:color="000000" w:fill="F79646"/>
          </w:tcPr>
          <w:p w14:paraId="570B2761" w14:textId="3FE01E8B" w:rsidR="00FC60B2" w:rsidRPr="00792A0C" w:rsidRDefault="00FC60B2" w:rsidP="00FC60B2">
            <w:pPr>
              <w:widowControl/>
              <w:autoSpaceDE/>
              <w:autoSpaceDN/>
              <w:jc w:val="center"/>
              <w:rPr>
                <w:rFonts w:asciiTheme="minorHAnsi" w:eastAsia="Times New Roman" w:hAnsiTheme="minorHAnsi" w:cs="Times New Roman"/>
                <w:sz w:val="18"/>
                <w:szCs w:val="18"/>
                <w:lang w:eastAsia="fr-FR"/>
              </w:rPr>
            </w:pPr>
            <w:r w:rsidRPr="00792A0C">
              <w:rPr>
                <w:rFonts w:asciiTheme="minorHAnsi" w:eastAsia="Times New Roman" w:hAnsiTheme="minorHAnsi" w:cs="Times New Roman"/>
                <w:sz w:val="18"/>
                <w:szCs w:val="18"/>
                <w:lang w:eastAsia="fr-FR"/>
              </w:rPr>
              <w:t>Transmission communautaire soutenue dans plusieurs zones géographiques (&gt;=3)</w:t>
            </w:r>
          </w:p>
        </w:tc>
        <w:tc>
          <w:tcPr>
            <w:tcW w:w="2114" w:type="dxa"/>
            <w:tcBorders>
              <w:top w:val="nil"/>
              <w:left w:val="nil"/>
              <w:bottom w:val="single" w:sz="4" w:space="0" w:color="auto"/>
              <w:right w:val="single" w:sz="4" w:space="0" w:color="auto"/>
            </w:tcBorders>
            <w:shd w:val="clear" w:color="000000" w:fill="F79646"/>
            <w:noWrap/>
          </w:tcPr>
          <w:p w14:paraId="61F29977" w14:textId="140085E1" w:rsidR="00FC60B2" w:rsidRPr="00792A0C" w:rsidRDefault="00FC60B2" w:rsidP="00FC60B2">
            <w:pPr>
              <w:widowControl/>
              <w:autoSpaceDE/>
              <w:autoSpaceDN/>
              <w:rPr>
                <w:rFonts w:asciiTheme="minorHAnsi" w:eastAsia="Times New Roman" w:hAnsiTheme="minorHAnsi" w:cs="Times New Roman"/>
                <w:color w:val="000000"/>
                <w:sz w:val="18"/>
                <w:szCs w:val="18"/>
                <w:lang w:eastAsia="fr-FR"/>
              </w:rPr>
            </w:pPr>
            <w:r w:rsidRPr="00792A0C">
              <w:rPr>
                <w:rFonts w:asciiTheme="minorHAnsi" w:eastAsia="Times New Roman" w:hAnsiTheme="minorHAnsi" w:cs="Times New Roman"/>
                <w:color w:val="000000"/>
                <w:sz w:val="18"/>
                <w:szCs w:val="18"/>
                <w:lang w:eastAsia="fr-FR"/>
              </w:rPr>
              <w:t>Niveau 3</w:t>
            </w:r>
          </w:p>
        </w:tc>
      </w:tr>
      <w:tr w:rsidR="00FC60B2" w:rsidRPr="00792A0C" w14:paraId="7C2E555E" w14:textId="77777777" w:rsidTr="00BC4BA7">
        <w:trPr>
          <w:trHeight w:val="20"/>
        </w:trPr>
        <w:tc>
          <w:tcPr>
            <w:tcW w:w="3034" w:type="dxa"/>
            <w:tcBorders>
              <w:top w:val="nil"/>
              <w:left w:val="single" w:sz="4" w:space="0" w:color="auto"/>
              <w:bottom w:val="single" w:sz="4" w:space="0" w:color="auto"/>
              <w:right w:val="single" w:sz="4" w:space="0" w:color="auto"/>
            </w:tcBorders>
            <w:shd w:val="clear" w:color="000000" w:fill="F79646"/>
          </w:tcPr>
          <w:p w14:paraId="38C306B8" w14:textId="7DC690AA" w:rsidR="00FC60B2" w:rsidRDefault="00FC60B2" w:rsidP="00FC60B2">
            <w:pPr>
              <w:widowControl/>
              <w:autoSpaceDE/>
              <w:autoSpaceDN/>
              <w:rPr>
                <w:rFonts w:asciiTheme="minorHAnsi" w:hAnsiTheme="minorHAnsi"/>
                <w:sz w:val="18"/>
                <w:szCs w:val="18"/>
              </w:rPr>
            </w:pPr>
            <w:r>
              <w:rPr>
                <w:rFonts w:asciiTheme="minorHAnsi" w:hAnsiTheme="minorHAnsi"/>
                <w:sz w:val="18"/>
                <w:szCs w:val="18"/>
              </w:rPr>
              <w:t xml:space="preserve">République Tchèque </w:t>
            </w:r>
          </w:p>
        </w:tc>
        <w:tc>
          <w:tcPr>
            <w:tcW w:w="1900" w:type="dxa"/>
            <w:tcBorders>
              <w:top w:val="nil"/>
              <w:left w:val="nil"/>
              <w:bottom w:val="single" w:sz="4" w:space="0" w:color="auto"/>
              <w:right w:val="single" w:sz="4" w:space="0" w:color="auto"/>
            </w:tcBorders>
            <w:shd w:val="clear" w:color="000000" w:fill="F79646"/>
            <w:noWrap/>
          </w:tcPr>
          <w:p w14:paraId="2CE581A9" w14:textId="45A8CB16" w:rsidR="00FC60B2" w:rsidRDefault="00FC60B2" w:rsidP="00FC60B2">
            <w:pPr>
              <w:widowControl/>
              <w:autoSpaceDE/>
              <w:autoSpaceDN/>
              <w:jc w:val="center"/>
              <w:rPr>
                <w:rFonts w:asciiTheme="minorHAnsi" w:eastAsia="Times New Roman" w:hAnsiTheme="minorHAnsi" w:cs="Times New Roman"/>
                <w:color w:val="000000"/>
                <w:sz w:val="18"/>
                <w:szCs w:val="18"/>
                <w:lang w:eastAsia="fr-FR"/>
              </w:rPr>
            </w:pPr>
            <w:r>
              <w:rPr>
                <w:rFonts w:asciiTheme="minorHAnsi" w:eastAsia="Times New Roman" w:hAnsiTheme="minorHAnsi" w:cs="Times New Roman"/>
                <w:color w:val="000000"/>
                <w:sz w:val="18"/>
                <w:szCs w:val="18"/>
                <w:lang w:eastAsia="fr-FR"/>
              </w:rPr>
              <w:t>214</w:t>
            </w:r>
          </w:p>
        </w:tc>
        <w:tc>
          <w:tcPr>
            <w:tcW w:w="3300" w:type="dxa"/>
            <w:tcBorders>
              <w:top w:val="nil"/>
              <w:left w:val="nil"/>
              <w:bottom w:val="single" w:sz="4" w:space="0" w:color="auto"/>
              <w:right w:val="single" w:sz="4" w:space="0" w:color="auto"/>
            </w:tcBorders>
            <w:shd w:val="clear" w:color="000000" w:fill="F79646"/>
          </w:tcPr>
          <w:p w14:paraId="7BABE870" w14:textId="7783D23F" w:rsidR="00FC60B2" w:rsidRPr="00792A0C" w:rsidRDefault="00FC60B2" w:rsidP="00FC60B2">
            <w:pPr>
              <w:widowControl/>
              <w:autoSpaceDE/>
              <w:autoSpaceDN/>
              <w:jc w:val="center"/>
              <w:rPr>
                <w:rFonts w:asciiTheme="minorHAnsi" w:eastAsia="Times New Roman" w:hAnsiTheme="minorHAnsi" w:cs="Times New Roman"/>
                <w:sz w:val="18"/>
                <w:szCs w:val="18"/>
                <w:lang w:eastAsia="fr-FR"/>
              </w:rPr>
            </w:pPr>
            <w:r w:rsidRPr="00792A0C">
              <w:rPr>
                <w:rFonts w:asciiTheme="minorHAnsi" w:eastAsia="Times New Roman" w:hAnsiTheme="minorHAnsi" w:cs="Times New Roman"/>
                <w:sz w:val="18"/>
                <w:szCs w:val="18"/>
                <w:lang w:eastAsia="fr-FR"/>
              </w:rPr>
              <w:t>Transmission communautaire soutenue dans plusieurs zones géographiques (&gt;=3)</w:t>
            </w:r>
          </w:p>
        </w:tc>
        <w:tc>
          <w:tcPr>
            <w:tcW w:w="2114" w:type="dxa"/>
            <w:tcBorders>
              <w:top w:val="nil"/>
              <w:left w:val="nil"/>
              <w:bottom w:val="single" w:sz="4" w:space="0" w:color="auto"/>
              <w:right w:val="single" w:sz="4" w:space="0" w:color="auto"/>
            </w:tcBorders>
            <w:shd w:val="clear" w:color="000000" w:fill="F79646"/>
            <w:noWrap/>
          </w:tcPr>
          <w:p w14:paraId="0D010BCC" w14:textId="1725B120" w:rsidR="00FC60B2" w:rsidRPr="00792A0C" w:rsidRDefault="00FC60B2" w:rsidP="00FC60B2">
            <w:pPr>
              <w:widowControl/>
              <w:autoSpaceDE/>
              <w:autoSpaceDN/>
              <w:rPr>
                <w:rFonts w:asciiTheme="minorHAnsi" w:eastAsia="Times New Roman" w:hAnsiTheme="minorHAnsi" w:cs="Times New Roman"/>
                <w:color w:val="000000"/>
                <w:sz w:val="18"/>
                <w:szCs w:val="18"/>
                <w:lang w:eastAsia="fr-FR"/>
              </w:rPr>
            </w:pPr>
            <w:r>
              <w:rPr>
                <w:rFonts w:asciiTheme="minorHAnsi" w:eastAsia="Times New Roman" w:hAnsiTheme="minorHAnsi" w:cs="Times New Roman"/>
                <w:color w:val="000000"/>
                <w:sz w:val="18"/>
                <w:szCs w:val="18"/>
                <w:lang w:eastAsia="fr-FR"/>
              </w:rPr>
              <w:t>Niveau 3</w:t>
            </w:r>
          </w:p>
        </w:tc>
      </w:tr>
      <w:tr w:rsidR="00FC60B2" w:rsidRPr="00792A0C" w14:paraId="0D130D87" w14:textId="77777777" w:rsidTr="00A83AAB">
        <w:trPr>
          <w:trHeight w:val="20"/>
        </w:trPr>
        <w:tc>
          <w:tcPr>
            <w:tcW w:w="3034" w:type="dxa"/>
            <w:tcBorders>
              <w:top w:val="nil"/>
              <w:left w:val="single" w:sz="4" w:space="0" w:color="auto"/>
              <w:bottom w:val="single" w:sz="4" w:space="0" w:color="auto"/>
              <w:right w:val="single" w:sz="4" w:space="0" w:color="auto"/>
            </w:tcBorders>
            <w:shd w:val="clear" w:color="000000" w:fill="F79646"/>
            <w:hideMark/>
          </w:tcPr>
          <w:p w14:paraId="5C9C3DFC" w14:textId="5F47097D" w:rsidR="00FC60B2" w:rsidRPr="00792A0C" w:rsidRDefault="00FC60B2" w:rsidP="00FC60B2">
            <w:pPr>
              <w:widowControl/>
              <w:autoSpaceDE/>
              <w:autoSpaceDN/>
              <w:rPr>
                <w:rFonts w:asciiTheme="minorHAnsi" w:eastAsia="Times New Roman" w:hAnsiTheme="minorHAnsi" w:cs="Times New Roman"/>
                <w:sz w:val="18"/>
                <w:szCs w:val="18"/>
                <w:lang w:eastAsia="fr-FR"/>
              </w:rPr>
            </w:pPr>
            <w:r w:rsidRPr="00792A0C">
              <w:rPr>
                <w:rFonts w:asciiTheme="minorHAnsi" w:hAnsiTheme="minorHAnsi"/>
                <w:sz w:val="18"/>
                <w:szCs w:val="18"/>
              </w:rPr>
              <w:t>Singapour</w:t>
            </w:r>
          </w:p>
        </w:tc>
        <w:tc>
          <w:tcPr>
            <w:tcW w:w="1900" w:type="dxa"/>
            <w:tcBorders>
              <w:top w:val="nil"/>
              <w:left w:val="nil"/>
              <w:bottom w:val="single" w:sz="4" w:space="0" w:color="auto"/>
              <w:right w:val="single" w:sz="4" w:space="0" w:color="auto"/>
            </w:tcBorders>
            <w:shd w:val="clear" w:color="000000" w:fill="F79646"/>
            <w:noWrap/>
            <w:hideMark/>
          </w:tcPr>
          <w:p w14:paraId="7102DBD0" w14:textId="4A261127" w:rsidR="00FC60B2" w:rsidRPr="00792A0C" w:rsidRDefault="00FC60B2" w:rsidP="00FC60B2">
            <w:pPr>
              <w:widowControl/>
              <w:autoSpaceDE/>
              <w:autoSpaceDN/>
              <w:jc w:val="center"/>
              <w:rPr>
                <w:rFonts w:asciiTheme="minorHAnsi" w:eastAsia="Times New Roman" w:hAnsiTheme="minorHAnsi" w:cs="Times New Roman"/>
                <w:color w:val="000000"/>
                <w:sz w:val="18"/>
                <w:szCs w:val="18"/>
                <w:lang w:eastAsia="fr-FR"/>
              </w:rPr>
            </w:pPr>
            <w:r>
              <w:rPr>
                <w:rFonts w:asciiTheme="minorHAnsi" w:eastAsia="Times New Roman" w:hAnsiTheme="minorHAnsi" w:cs="Times New Roman"/>
                <w:color w:val="000000"/>
                <w:sz w:val="18"/>
                <w:szCs w:val="18"/>
                <w:lang w:eastAsia="fr-FR"/>
              </w:rPr>
              <w:t>212</w:t>
            </w:r>
          </w:p>
        </w:tc>
        <w:tc>
          <w:tcPr>
            <w:tcW w:w="3300" w:type="dxa"/>
            <w:tcBorders>
              <w:top w:val="nil"/>
              <w:left w:val="nil"/>
              <w:bottom w:val="single" w:sz="4" w:space="0" w:color="auto"/>
              <w:right w:val="single" w:sz="4" w:space="0" w:color="auto"/>
            </w:tcBorders>
            <w:shd w:val="clear" w:color="000000" w:fill="F79646"/>
            <w:hideMark/>
          </w:tcPr>
          <w:p w14:paraId="15B7B0A7" w14:textId="77777777" w:rsidR="00FC60B2" w:rsidRPr="00792A0C" w:rsidRDefault="00FC60B2" w:rsidP="00FC60B2">
            <w:pPr>
              <w:widowControl/>
              <w:autoSpaceDE/>
              <w:autoSpaceDN/>
              <w:jc w:val="center"/>
              <w:rPr>
                <w:rFonts w:asciiTheme="minorHAnsi" w:eastAsia="Times New Roman" w:hAnsiTheme="minorHAnsi" w:cs="Times New Roman"/>
                <w:sz w:val="18"/>
                <w:szCs w:val="18"/>
                <w:lang w:eastAsia="fr-FR"/>
              </w:rPr>
            </w:pPr>
            <w:r w:rsidRPr="00792A0C">
              <w:rPr>
                <w:rFonts w:asciiTheme="minorHAnsi" w:eastAsia="Times New Roman" w:hAnsiTheme="minorHAnsi" w:cs="Times New Roman"/>
                <w:sz w:val="18"/>
                <w:szCs w:val="18"/>
                <w:lang w:eastAsia="fr-FR"/>
              </w:rPr>
              <w:t>Transmission communautaire soutenue dans plusieurs zones géographiques (&gt;=3)</w:t>
            </w:r>
          </w:p>
        </w:tc>
        <w:tc>
          <w:tcPr>
            <w:tcW w:w="2114" w:type="dxa"/>
            <w:tcBorders>
              <w:top w:val="nil"/>
              <w:left w:val="nil"/>
              <w:bottom w:val="single" w:sz="4" w:space="0" w:color="auto"/>
              <w:right w:val="single" w:sz="4" w:space="0" w:color="auto"/>
            </w:tcBorders>
            <w:shd w:val="clear" w:color="000000" w:fill="F79646"/>
            <w:noWrap/>
            <w:hideMark/>
          </w:tcPr>
          <w:p w14:paraId="4300B456" w14:textId="77777777" w:rsidR="00FC60B2" w:rsidRPr="00792A0C" w:rsidRDefault="00FC60B2" w:rsidP="00FC60B2">
            <w:pPr>
              <w:widowControl/>
              <w:autoSpaceDE/>
              <w:autoSpaceDN/>
              <w:rPr>
                <w:rFonts w:asciiTheme="minorHAnsi" w:eastAsia="Times New Roman" w:hAnsiTheme="minorHAnsi" w:cs="Times New Roman"/>
                <w:color w:val="000000"/>
                <w:sz w:val="18"/>
                <w:szCs w:val="18"/>
                <w:lang w:eastAsia="fr-FR"/>
              </w:rPr>
            </w:pPr>
            <w:r w:rsidRPr="00792A0C">
              <w:rPr>
                <w:rFonts w:asciiTheme="minorHAnsi" w:eastAsia="Times New Roman" w:hAnsiTheme="minorHAnsi" w:cs="Times New Roman"/>
                <w:color w:val="000000"/>
                <w:sz w:val="18"/>
                <w:szCs w:val="18"/>
                <w:lang w:eastAsia="fr-FR"/>
              </w:rPr>
              <w:t>Niveau 3</w:t>
            </w:r>
          </w:p>
        </w:tc>
      </w:tr>
      <w:tr w:rsidR="00FC60B2" w:rsidRPr="00792A0C" w14:paraId="4366D3FE" w14:textId="77777777" w:rsidTr="00A83AAB">
        <w:trPr>
          <w:trHeight w:val="20"/>
        </w:trPr>
        <w:tc>
          <w:tcPr>
            <w:tcW w:w="3034" w:type="dxa"/>
            <w:tcBorders>
              <w:top w:val="nil"/>
              <w:left w:val="single" w:sz="4" w:space="0" w:color="auto"/>
              <w:bottom w:val="single" w:sz="4" w:space="0" w:color="auto"/>
              <w:right w:val="single" w:sz="4" w:space="0" w:color="auto"/>
            </w:tcBorders>
            <w:shd w:val="clear" w:color="000000" w:fill="F79646"/>
          </w:tcPr>
          <w:p w14:paraId="2CBDD965" w14:textId="20D6ECA1" w:rsidR="00FC60B2" w:rsidRPr="00792A0C" w:rsidRDefault="00FC60B2" w:rsidP="00FC60B2">
            <w:pPr>
              <w:widowControl/>
              <w:autoSpaceDE/>
              <w:autoSpaceDN/>
              <w:rPr>
                <w:rFonts w:asciiTheme="minorHAnsi" w:hAnsiTheme="minorHAnsi"/>
                <w:sz w:val="18"/>
                <w:szCs w:val="18"/>
              </w:rPr>
            </w:pPr>
            <w:r w:rsidRPr="00792A0C">
              <w:rPr>
                <w:rFonts w:asciiTheme="minorHAnsi" w:eastAsia="Times New Roman" w:hAnsiTheme="minorHAnsi" w:cs="Times New Roman"/>
                <w:sz w:val="18"/>
                <w:szCs w:val="18"/>
                <w:lang w:eastAsia="fr-FR"/>
              </w:rPr>
              <w:t>Bahreïn</w:t>
            </w:r>
          </w:p>
        </w:tc>
        <w:tc>
          <w:tcPr>
            <w:tcW w:w="1900" w:type="dxa"/>
            <w:tcBorders>
              <w:top w:val="nil"/>
              <w:left w:val="nil"/>
              <w:bottom w:val="single" w:sz="4" w:space="0" w:color="auto"/>
              <w:right w:val="single" w:sz="4" w:space="0" w:color="auto"/>
            </w:tcBorders>
            <w:shd w:val="clear" w:color="000000" w:fill="F79646"/>
            <w:noWrap/>
          </w:tcPr>
          <w:p w14:paraId="0A49BA28" w14:textId="7040944F" w:rsidR="00FC60B2" w:rsidRPr="00792A0C" w:rsidRDefault="00FC60B2" w:rsidP="00FC60B2">
            <w:pPr>
              <w:widowControl/>
              <w:autoSpaceDE/>
              <w:autoSpaceDN/>
              <w:jc w:val="center"/>
              <w:rPr>
                <w:rFonts w:asciiTheme="minorHAnsi" w:eastAsia="Times New Roman" w:hAnsiTheme="minorHAnsi" w:cs="Times New Roman"/>
                <w:color w:val="000000"/>
                <w:sz w:val="18"/>
                <w:szCs w:val="18"/>
                <w:lang w:eastAsia="fr-FR"/>
              </w:rPr>
            </w:pPr>
            <w:r>
              <w:rPr>
                <w:rFonts w:asciiTheme="minorHAnsi" w:eastAsia="Times New Roman" w:hAnsiTheme="minorHAnsi" w:cs="Times New Roman"/>
                <w:color w:val="000000"/>
                <w:sz w:val="18"/>
                <w:szCs w:val="18"/>
                <w:lang w:eastAsia="fr-FR"/>
              </w:rPr>
              <w:t>211</w:t>
            </w:r>
          </w:p>
        </w:tc>
        <w:tc>
          <w:tcPr>
            <w:tcW w:w="3300" w:type="dxa"/>
            <w:tcBorders>
              <w:top w:val="nil"/>
              <w:left w:val="nil"/>
              <w:bottom w:val="single" w:sz="4" w:space="0" w:color="auto"/>
              <w:right w:val="single" w:sz="4" w:space="0" w:color="auto"/>
            </w:tcBorders>
            <w:shd w:val="clear" w:color="000000" w:fill="F79646"/>
          </w:tcPr>
          <w:p w14:paraId="4977486D" w14:textId="788680E6" w:rsidR="00FC60B2" w:rsidRPr="00792A0C" w:rsidRDefault="00FC60B2" w:rsidP="00FC60B2">
            <w:pPr>
              <w:widowControl/>
              <w:autoSpaceDE/>
              <w:autoSpaceDN/>
              <w:jc w:val="center"/>
              <w:rPr>
                <w:rFonts w:asciiTheme="minorHAnsi" w:eastAsia="Times New Roman" w:hAnsiTheme="minorHAnsi" w:cs="Times New Roman"/>
                <w:sz w:val="18"/>
                <w:szCs w:val="18"/>
                <w:lang w:eastAsia="fr-FR"/>
              </w:rPr>
            </w:pPr>
            <w:r w:rsidRPr="00792A0C">
              <w:rPr>
                <w:rFonts w:asciiTheme="minorHAnsi" w:eastAsia="Times New Roman" w:hAnsiTheme="minorHAnsi" w:cs="Times New Roman"/>
                <w:sz w:val="18"/>
                <w:szCs w:val="18"/>
                <w:lang w:eastAsia="fr-FR"/>
              </w:rPr>
              <w:t>Transmission communautaire soutenue dans plusieurs zones géographiques (&gt;=3)</w:t>
            </w:r>
          </w:p>
        </w:tc>
        <w:tc>
          <w:tcPr>
            <w:tcW w:w="2114" w:type="dxa"/>
            <w:tcBorders>
              <w:top w:val="nil"/>
              <w:left w:val="nil"/>
              <w:bottom w:val="single" w:sz="4" w:space="0" w:color="auto"/>
              <w:right w:val="single" w:sz="4" w:space="0" w:color="auto"/>
            </w:tcBorders>
            <w:shd w:val="clear" w:color="000000" w:fill="F79646"/>
            <w:noWrap/>
          </w:tcPr>
          <w:p w14:paraId="00226AC6" w14:textId="5B0BEE77" w:rsidR="00FC60B2" w:rsidRPr="00792A0C" w:rsidRDefault="00FC60B2" w:rsidP="00FC60B2">
            <w:pPr>
              <w:widowControl/>
              <w:autoSpaceDE/>
              <w:autoSpaceDN/>
              <w:rPr>
                <w:rFonts w:asciiTheme="minorHAnsi" w:eastAsia="Times New Roman" w:hAnsiTheme="minorHAnsi" w:cs="Times New Roman"/>
                <w:color w:val="000000"/>
                <w:sz w:val="18"/>
                <w:szCs w:val="18"/>
                <w:lang w:eastAsia="fr-FR"/>
              </w:rPr>
            </w:pPr>
            <w:r w:rsidRPr="00792A0C">
              <w:rPr>
                <w:rFonts w:asciiTheme="minorHAnsi" w:eastAsia="Times New Roman" w:hAnsiTheme="minorHAnsi" w:cs="Times New Roman"/>
                <w:color w:val="000000"/>
                <w:sz w:val="18"/>
                <w:szCs w:val="18"/>
                <w:lang w:eastAsia="fr-FR"/>
              </w:rPr>
              <w:t>Niveau 3</w:t>
            </w:r>
          </w:p>
        </w:tc>
      </w:tr>
      <w:tr w:rsidR="00C41632" w:rsidRPr="00792A0C" w14:paraId="3505B195" w14:textId="77777777" w:rsidTr="00A83AAB">
        <w:trPr>
          <w:trHeight w:val="20"/>
        </w:trPr>
        <w:tc>
          <w:tcPr>
            <w:tcW w:w="3034" w:type="dxa"/>
            <w:tcBorders>
              <w:top w:val="nil"/>
              <w:left w:val="single" w:sz="4" w:space="0" w:color="auto"/>
              <w:bottom w:val="single" w:sz="4" w:space="0" w:color="auto"/>
              <w:right w:val="single" w:sz="4" w:space="0" w:color="auto"/>
            </w:tcBorders>
            <w:shd w:val="clear" w:color="000000" w:fill="F79646"/>
          </w:tcPr>
          <w:p w14:paraId="0F355854" w14:textId="3D817278" w:rsidR="00C41632" w:rsidRPr="00792A0C" w:rsidRDefault="00C41632" w:rsidP="00C41632">
            <w:pPr>
              <w:widowControl/>
              <w:autoSpaceDE/>
              <w:autoSpaceDN/>
              <w:rPr>
                <w:rFonts w:asciiTheme="minorHAnsi" w:hAnsiTheme="minorHAnsi"/>
                <w:sz w:val="18"/>
                <w:szCs w:val="18"/>
              </w:rPr>
            </w:pPr>
            <w:r>
              <w:rPr>
                <w:rFonts w:asciiTheme="minorHAnsi" w:hAnsiTheme="minorHAnsi"/>
                <w:sz w:val="18"/>
                <w:szCs w:val="18"/>
              </w:rPr>
              <w:t>Finlande</w:t>
            </w:r>
          </w:p>
        </w:tc>
        <w:tc>
          <w:tcPr>
            <w:tcW w:w="1900" w:type="dxa"/>
            <w:tcBorders>
              <w:top w:val="nil"/>
              <w:left w:val="nil"/>
              <w:bottom w:val="single" w:sz="4" w:space="0" w:color="auto"/>
              <w:right w:val="single" w:sz="4" w:space="0" w:color="auto"/>
            </w:tcBorders>
            <w:shd w:val="clear" w:color="000000" w:fill="F79646"/>
            <w:noWrap/>
          </w:tcPr>
          <w:p w14:paraId="0C8A582C" w14:textId="31C5DCE7" w:rsidR="00C41632" w:rsidRDefault="00C41632" w:rsidP="00C41632">
            <w:pPr>
              <w:widowControl/>
              <w:autoSpaceDE/>
              <w:autoSpaceDN/>
              <w:jc w:val="center"/>
              <w:rPr>
                <w:rFonts w:asciiTheme="minorHAnsi" w:eastAsia="Times New Roman" w:hAnsiTheme="minorHAnsi" w:cs="Times New Roman"/>
                <w:color w:val="000000"/>
                <w:sz w:val="18"/>
                <w:szCs w:val="18"/>
                <w:lang w:eastAsia="fr-FR"/>
              </w:rPr>
            </w:pPr>
            <w:r>
              <w:rPr>
                <w:rFonts w:asciiTheme="minorHAnsi" w:eastAsia="Times New Roman" w:hAnsiTheme="minorHAnsi" w:cs="Times New Roman"/>
                <w:color w:val="000000"/>
                <w:sz w:val="18"/>
                <w:szCs w:val="18"/>
                <w:lang w:eastAsia="fr-FR"/>
              </w:rPr>
              <w:t>210</w:t>
            </w:r>
          </w:p>
        </w:tc>
        <w:tc>
          <w:tcPr>
            <w:tcW w:w="3300" w:type="dxa"/>
            <w:tcBorders>
              <w:top w:val="nil"/>
              <w:left w:val="nil"/>
              <w:bottom w:val="single" w:sz="4" w:space="0" w:color="auto"/>
              <w:right w:val="single" w:sz="4" w:space="0" w:color="auto"/>
            </w:tcBorders>
            <w:shd w:val="clear" w:color="000000" w:fill="F79646"/>
          </w:tcPr>
          <w:p w14:paraId="326558AA" w14:textId="73E6D675" w:rsidR="00C41632" w:rsidRPr="00792A0C" w:rsidRDefault="00C41632" w:rsidP="00C41632">
            <w:pPr>
              <w:widowControl/>
              <w:autoSpaceDE/>
              <w:autoSpaceDN/>
              <w:jc w:val="center"/>
              <w:rPr>
                <w:rFonts w:asciiTheme="minorHAnsi" w:eastAsia="Times New Roman" w:hAnsiTheme="minorHAnsi" w:cs="Times New Roman"/>
                <w:sz w:val="18"/>
                <w:szCs w:val="18"/>
                <w:lang w:eastAsia="fr-FR"/>
              </w:rPr>
            </w:pPr>
            <w:r w:rsidRPr="00792A0C">
              <w:rPr>
                <w:rFonts w:asciiTheme="minorHAnsi" w:eastAsia="Times New Roman" w:hAnsiTheme="minorHAnsi" w:cs="Times New Roman"/>
                <w:sz w:val="18"/>
                <w:szCs w:val="18"/>
                <w:lang w:eastAsia="fr-FR"/>
              </w:rPr>
              <w:t>Transmission communautaire soutenue dans plusieurs zones géographiques (&gt;=3)</w:t>
            </w:r>
          </w:p>
        </w:tc>
        <w:tc>
          <w:tcPr>
            <w:tcW w:w="2114" w:type="dxa"/>
            <w:tcBorders>
              <w:top w:val="nil"/>
              <w:left w:val="nil"/>
              <w:bottom w:val="single" w:sz="4" w:space="0" w:color="auto"/>
              <w:right w:val="single" w:sz="4" w:space="0" w:color="auto"/>
            </w:tcBorders>
            <w:shd w:val="clear" w:color="000000" w:fill="F79646"/>
            <w:noWrap/>
          </w:tcPr>
          <w:p w14:paraId="750752F0" w14:textId="79BE4129" w:rsidR="00C41632" w:rsidRPr="00792A0C" w:rsidRDefault="00C41632" w:rsidP="00C41632">
            <w:pPr>
              <w:widowControl/>
              <w:autoSpaceDE/>
              <w:autoSpaceDN/>
              <w:rPr>
                <w:rFonts w:asciiTheme="minorHAnsi" w:eastAsia="Times New Roman" w:hAnsiTheme="minorHAnsi" w:cs="Times New Roman"/>
                <w:color w:val="000000"/>
                <w:sz w:val="18"/>
                <w:szCs w:val="18"/>
                <w:lang w:eastAsia="fr-FR"/>
              </w:rPr>
            </w:pPr>
            <w:r w:rsidRPr="00792A0C">
              <w:rPr>
                <w:rFonts w:asciiTheme="minorHAnsi" w:eastAsia="Times New Roman" w:hAnsiTheme="minorHAnsi" w:cs="Times New Roman"/>
                <w:color w:val="000000"/>
                <w:sz w:val="18"/>
                <w:szCs w:val="18"/>
                <w:lang w:eastAsia="fr-FR"/>
              </w:rPr>
              <w:t>Niveau 3</w:t>
            </w:r>
          </w:p>
        </w:tc>
      </w:tr>
      <w:tr w:rsidR="00C41632" w:rsidRPr="00792A0C" w14:paraId="77437844" w14:textId="77777777" w:rsidTr="00A83AAB">
        <w:trPr>
          <w:trHeight w:val="20"/>
        </w:trPr>
        <w:tc>
          <w:tcPr>
            <w:tcW w:w="3034" w:type="dxa"/>
            <w:tcBorders>
              <w:top w:val="nil"/>
              <w:left w:val="single" w:sz="4" w:space="0" w:color="auto"/>
              <w:bottom w:val="single" w:sz="4" w:space="0" w:color="auto"/>
              <w:right w:val="single" w:sz="4" w:space="0" w:color="auto"/>
            </w:tcBorders>
            <w:shd w:val="clear" w:color="000000" w:fill="F79646"/>
          </w:tcPr>
          <w:p w14:paraId="6637E7A1" w14:textId="19E9C9A4" w:rsidR="00C41632" w:rsidRPr="00792A0C" w:rsidRDefault="00C41632" w:rsidP="00C41632">
            <w:pPr>
              <w:widowControl/>
              <w:autoSpaceDE/>
              <w:autoSpaceDN/>
              <w:rPr>
                <w:rFonts w:asciiTheme="minorHAnsi" w:hAnsiTheme="minorHAnsi"/>
                <w:sz w:val="18"/>
                <w:szCs w:val="18"/>
              </w:rPr>
            </w:pPr>
            <w:r>
              <w:rPr>
                <w:rFonts w:asciiTheme="minorHAnsi" w:hAnsiTheme="minorHAnsi"/>
                <w:sz w:val="18"/>
                <w:szCs w:val="18"/>
              </w:rPr>
              <w:t>Territoires Palestine occupés</w:t>
            </w:r>
          </w:p>
        </w:tc>
        <w:tc>
          <w:tcPr>
            <w:tcW w:w="1900" w:type="dxa"/>
            <w:tcBorders>
              <w:top w:val="nil"/>
              <w:left w:val="nil"/>
              <w:bottom w:val="single" w:sz="4" w:space="0" w:color="auto"/>
              <w:right w:val="single" w:sz="4" w:space="0" w:color="auto"/>
            </w:tcBorders>
            <w:shd w:val="clear" w:color="000000" w:fill="F79646"/>
            <w:noWrap/>
          </w:tcPr>
          <w:p w14:paraId="09BDE615" w14:textId="13BFC958" w:rsidR="00C41632" w:rsidRDefault="00C41632" w:rsidP="00C41632">
            <w:pPr>
              <w:widowControl/>
              <w:autoSpaceDE/>
              <w:autoSpaceDN/>
              <w:jc w:val="center"/>
              <w:rPr>
                <w:rFonts w:asciiTheme="minorHAnsi" w:eastAsia="Times New Roman" w:hAnsiTheme="minorHAnsi" w:cs="Times New Roman"/>
                <w:color w:val="000000"/>
                <w:sz w:val="18"/>
                <w:szCs w:val="18"/>
                <w:lang w:eastAsia="fr-FR"/>
              </w:rPr>
            </w:pPr>
            <w:r>
              <w:rPr>
                <w:rFonts w:asciiTheme="minorHAnsi" w:eastAsia="Times New Roman" w:hAnsiTheme="minorHAnsi" w:cs="Times New Roman"/>
                <w:color w:val="000000"/>
                <w:sz w:val="18"/>
                <w:szCs w:val="18"/>
                <w:lang w:eastAsia="fr-FR"/>
              </w:rPr>
              <w:t>178</w:t>
            </w:r>
          </w:p>
        </w:tc>
        <w:tc>
          <w:tcPr>
            <w:tcW w:w="3300" w:type="dxa"/>
            <w:tcBorders>
              <w:top w:val="nil"/>
              <w:left w:val="nil"/>
              <w:bottom w:val="single" w:sz="4" w:space="0" w:color="auto"/>
              <w:right w:val="single" w:sz="4" w:space="0" w:color="auto"/>
            </w:tcBorders>
            <w:shd w:val="clear" w:color="000000" w:fill="F79646"/>
          </w:tcPr>
          <w:p w14:paraId="553057E5" w14:textId="738F31FA" w:rsidR="00C41632" w:rsidRPr="00792A0C" w:rsidRDefault="00C41632" w:rsidP="00C41632">
            <w:pPr>
              <w:widowControl/>
              <w:autoSpaceDE/>
              <w:autoSpaceDN/>
              <w:jc w:val="center"/>
              <w:rPr>
                <w:rFonts w:asciiTheme="minorHAnsi" w:eastAsia="Times New Roman" w:hAnsiTheme="minorHAnsi" w:cs="Times New Roman"/>
                <w:sz w:val="18"/>
                <w:szCs w:val="18"/>
                <w:lang w:eastAsia="fr-FR"/>
              </w:rPr>
            </w:pPr>
            <w:r w:rsidRPr="00792A0C">
              <w:rPr>
                <w:rFonts w:asciiTheme="minorHAnsi" w:eastAsia="Times New Roman" w:hAnsiTheme="minorHAnsi" w:cs="Times New Roman"/>
                <w:sz w:val="18"/>
                <w:szCs w:val="18"/>
                <w:lang w:eastAsia="fr-FR"/>
              </w:rPr>
              <w:t>Transmission communautaire soutenue dans plusieurs zones géographiques (&gt;=3)</w:t>
            </w:r>
          </w:p>
        </w:tc>
        <w:tc>
          <w:tcPr>
            <w:tcW w:w="2114" w:type="dxa"/>
            <w:tcBorders>
              <w:top w:val="nil"/>
              <w:left w:val="nil"/>
              <w:bottom w:val="single" w:sz="4" w:space="0" w:color="auto"/>
              <w:right w:val="single" w:sz="4" w:space="0" w:color="auto"/>
            </w:tcBorders>
            <w:shd w:val="clear" w:color="000000" w:fill="F79646"/>
            <w:noWrap/>
          </w:tcPr>
          <w:p w14:paraId="3AA8C2BC" w14:textId="577D3BB4" w:rsidR="00C41632" w:rsidRPr="00792A0C" w:rsidRDefault="00C41632" w:rsidP="00C41632">
            <w:pPr>
              <w:widowControl/>
              <w:autoSpaceDE/>
              <w:autoSpaceDN/>
              <w:rPr>
                <w:rFonts w:asciiTheme="minorHAnsi" w:eastAsia="Times New Roman" w:hAnsiTheme="minorHAnsi" w:cs="Times New Roman"/>
                <w:color w:val="000000"/>
                <w:sz w:val="18"/>
                <w:szCs w:val="18"/>
                <w:lang w:eastAsia="fr-FR"/>
              </w:rPr>
            </w:pPr>
            <w:r w:rsidRPr="00792A0C">
              <w:rPr>
                <w:rFonts w:asciiTheme="minorHAnsi" w:eastAsia="Times New Roman" w:hAnsiTheme="minorHAnsi" w:cs="Times New Roman"/>
                <w:color w:val="000000"/>
                <w:sz w:val="18"/>
                <w:szCs w:val="18"/>
                <w:lang w:eastAsia="fr-FR"/>
              </w:rPr>
              <w:t>Niveau 3</w:t>
            </w:r>
          </w:p>
        </w:tc>
      </w:tr>
      <w:tr w:rsidR="00C41632" w:rsidRPr="00792A0C" w14:paraId="05D88BEB" w14:textId="77777777" w:rsidTr="00A83AAB">
        <w:trPr>
          <w:trHeight w:val="20"/>
        </w:trPr>
        <w:tc>
          <w:tcPr>
            <w:tcW w:w="3034" w:type="dxa"/>
            <w:tcBorders>
              <w:top w:val="nil"/>
              <w:left w:val="single" w:sz="4" w:space="0" w:color="auto"/>
              <w:bottom w:val="single" w:sz="4" w:space="0" w:color="auto"/>
              <w:right w:val="single" w:sz="4" w:space="0" w:color="auto"/>
            </w:tcBorders>
            <w:shd w:val="clear" w:color="000000" w:fill="F79646"/>
          </w:tcPr>
          <w:p w14:paraId="353BD23C" w14:textId="1DB4EE26" w:rsidR="00C41632" w:rsidRPr="00792A0C" w:rsidRDefault="00C41632" w:rsidP="00C41632">
            <w:pPr>
              <w:widowControl/>
              <w:autoSpaceDE/>
              <w:autoSpaceDN/>
              <w:rPr>
                <w:rFonts w:asciiTheme="minorHAnsi" w:hAnsiTheme="minorHAnsi"/>
                <w:sz w:val="18"/>
                <w:szCs w:val="18"/>
              </w:rPr>
            </w:pPr>
            <w:r>
              <w:rPr>
                <w:rFonts w:asciiTheme="minorHAnsi" w:hAnsiTheme="minorHAnsi"/>
                <w:sz w:val="18"/>
                <w:szCs w:val="18"/>
              </w:rPr>
              <w:t xml:space="preserve">Slovénie </w:t>
            </w:r>
          </w:p>
        </w:tc>
        <w:tc>
          <w:tcPr>
            <w:tcW w:w="1900" w:type="dxa"/>
            <w:tcBorders>
              <w:top w:val="nil"/>
              <w:left w:val="nil"/>
              <w:bottom w:val="single" w:sz="4" w:space="0" w:color="auto"/>
              <w:right w:val="single" w:sz="4" w:space="0" w:color="auto"/>
            </w:tcBorders>
            <w:shd w:val="clear" w:color="000000" w:fill="F79646"/>
            <w:noWrap/>
          </w:tcPr>
          <w:p w14:paraId="52FD0A08" w14:textId="1D861122" w:rsidR="00C41632" w:rsidRDefault="00C41632" w:rsidP="00C41632">
            <w:pPr>
              <w:widowControl/>
              <w:autoSpaceDE/>
              <w:autoSpaceDN/>
              <w:jc w:val="center"/>
              <w:rPr>
                <w:rFonts w:asciiTheme="minorHAnsi" w:eastAsia="Times New Roman" w:hAnsiTheme="minorHAnsi" w:cs="Times New Roman"/>
                <w:color w:val="000000"/>
                <w:sz w:val="18"/>
                <w:szCs w:val="18"/>
                <w:lang w:eastAsia="fr-FR"/>
              </w:rPr>
            </w:pPr>
            <w:r>
              <w:rPr>
                <w:rFonts w:asciiTheme="minorHAnsi" w:eastAsia="Times New Roman" w:hAnsiTheme="minorHAnsi" w:cs="Times New Roman"/>
                <w:color w:val="000000"/>
                <w:sz w:val="18"/>
                <w:szCs w:val="18"/>
                <w:lang w:eastAsia="fr-FR"/>
              </w:rPr>
              <w:t>141</w:t>
            </w:r>
          </w:p>
        </w:tc>
        <w:tc>
          <w:tcPr>
            <w:tcW w:w="3300" w:type="dxa"/>
            <w:tcBorders>
              <w:top w:val="nil"/>
              <w:left w:val="nil"/>
              <w:bottom w:val="single" w:sz="4" w:space="0" w:color="auto"/>
              <w:right w:val="single" w:sz="4" w:space="0" w:color="auto"/>
            </w:tcBorders>
            <w:shd w:val="clear" w:color="000000" w:fill="F79646"/>
          </w:tcPr>
          <w:p w14:paraId="5076C4A0" w14:textId="25712ED0" w:rsidR="00C41632" w:rsidRPr="00792A0C" w:rsidRDefault="00C41632" w:rsidP="00C41632">
            <w:pPr>
              <w:widowControl/>
              <w:autoSpaceDE/>
              <w:autoSpaceDN/>
              <w:jc w:val="center"/>
              <w:rPr>
                <w:rFonts w:asciiTheme="minorHAnsi" w:eastAsia="Times New Roman" w:hAnsiTheme="minorHAnsi" w:cs="Times New Roman"/>
                <w:sz w:val="18"/>
                <w:szCs w:val="18"/>
                <w:lang w:eastAsia="fr-FR"/>
              </w:rPr>
            </w:pPr>
            <w:r w:rsidRPr="00792A0C">
              <w:rPr>
                <w:rFonts w:asciiTheme="minorHAnsi" w:eastAsia="Times New Roman" w:hAnsiTheme="minorHAnsi" w:cs="Times New Roman"/>
                <w:sz w:val="18"/>
                <w:szCs w:val="18"/>
                <w:lang w:eastAsia="fr-FR"/>
              </w:rPr>
              <w:t>Transmission communautaire soutenue dans plusieurs zones géographiques (&gt;=3)</w:t>
            </w:r>
          </w:p>
        </w:tc>
        <w:tc>
          <w:tcPr>
            <w:tcW w:w="2114" w:type="dxa"/>
            <w:tcBorders>
              <w:top w:val="nil"/>
              <w:left w:val="nil"/>
              <w:bottom w:val="single" w:sz="4" w:space="0" w:color="auto"/>
              <w:right w:val="single" w:sz="4" w:space="0" w:color="auto"/>
            </w:tcBorders>
            <w:shd w:val="clear" w:color="000000" w:fill="F79646"/>
            <w:noWrap/>
          </w:tcPr>
          <w:p w14:paraId="7762014B" w14:textId="021DBAF5" w:rsidR="00C41632" w:rsidRPr="00792A0C" w:rsidRDefault="00C41632" w:rsidP="00C41632">
            <w:pPr>
              <w:widowControl/>
              <w:autoSpaceDE/>
              <w:autoSpaceDN/>
              <w:rPr>
                <w:rFonts w:asciiTheme="minorHAnsi" w:eastAsia="Times New Roman" w:hAnsiTheme="minorHAnsi" w:cs="Times New Roman"/>
                <w:color w:val="000000"/>
                <w:sz w:val="18"/>
                <w:szCs w:val="18"/>
                <w:lang w:eastAsia="fr-FR"/>
              </w:rPr>
            </w:pPr>
            <w:r>
              <w:rPr>
                <w:rFonts w:asciiTheme="minorHAnsi" w:eastAsia="Times New Roman" w:hAnsiTheme="minorHAnsi" w:cs="Times New Roman"/>
                <w:color w:val="000000"/>
                <w:sz w:val="18"/>
                <w:szCs w:val="18"/>
                <w:lang w:eastAsia="fr-FR"/>
              </w:rPr>
              <w:t>Niveau 3</w:t>
            </w:r>
          </w:p>
        </w:tc>
      </w:tr>
      <w:tr w:rsidR="00C41632" w:rsidRPr="00792A0C" w14:paraId="792F6FB0" w14:textId="77777777" w:rsidTr="00A83AAB">
        <w:trPr>
          <w:trHeight w:val="20"/>
        </w:trPr>
        <w:tc>
          <w:tcPr>
            <w:tcW w:w="3034" w:type="dxa"/>
            <w:tcBorders>
              <w:top w:val="nil"/>
              <w:left w:val="single" w:sz="4" w:space="0" w:color="auto"/>
              <w:bottom w:val="single" w:sz="4" w:space="0" w:color="auto"/>
              <w:right w:val="single" w:sz="4" w:space="0" w:color="auto"/>
            </w:tcBorders>
            <w:shd w:val="clear" w:color="000000" w:fill="F79646"/>
          </w:tcPr>
          <w:p w14:paraId="427604DD" w14:textId="14F1DD9D" w:rsidR="00C41632" w:rsidRDefault="00C41632" w:rsidP="00C41632">
            <w:pPr>
              <w:widowControl/>
              <w:autoSpaceDE/>
              <w:autoSpaceDN/>
              <w:rPr>
                <w:rFonts w:asciiTheme="minorHAnsi" w:hAnsiTheme="minorHAnsi"/>
                <w:sz w:val="18"/>
                <w:szCs w:val="18"/>
              </w:rPr>
            </w:pPr>
            <w:r>
              <w:rPr>
                <w:rFonts w:asciiTheme="minorHAnsi" w:hAnsiTheme="minorHAnsi"/>
                <w:sz w:val="18"/>
                <w:szCs w:val="18"/>
              </w:rPr>
              <w:t>Islande</w:t>
            </w:r>
          </w:p>
        </w:tc>
        <w:tc>
          <w:tcPr>
            <w:tcW w:w="1900" w:type="dxa"/>
            <w:tcBorders>
              <w:top w:val="nil"/>
              <w:left w:val="nil"/>
              <w:bottom w:val="single" w:sz="4" w:space="0" w:color="auto"/>
              <w:right w:val="single" w:sz="4" w:space="0" w:color="auto"/>
            </w:tcBorders>
            <w:shd w:val="clear" w:color="000000" w:fill="F79646"/>
            <w:noWrap/>
          </w:tcPr>
          <w:p w14:paraId="44A5630F" w14:textId="6A503834" w:rsidR="00C41632" w:rsidRDefault="00C41632" w:rsidP="00C41632">
            <w:pPr>
              <w:widowControl/>
              <w:autoSpaceDE/>
              <w:autoSpaceDN/>
              <w:jc w:val="center"/>
              <w:rPr>
                <w:rFonts w:asciiTheme="minorHAnsi" w:eastAsia="Times New Roman" w:hAnsiTheme="minorHAnsi" w:cs="Times New Roman"/>
                <w:color w:val="000000"/>
                <w:sz w:val="18"/>
                <w:szCs w:val="18"/>
                <w:lang w:eastAsia="fr-FR"/>
              </w:rPr>
            </w:pPr>
            <w:r>
              <w:rPr>
                <w:rFonts w:asciiTheme="minorHAnsi" w:eastAsia="Times New Roman" w:hAnsiTheme="minorHAnsi" w:cs="Times New Roman"/>
                <w:color w:val="000000"/>
                <w:sz w:val="18"/>
                <w:szCs w:val="18"/>
                <w:lang w:eastAsia="fr-FR"/>
              </w:rPr>
              <w:t>138</w:t>
            </w:r>
          </w:p>
        </w:tc>
        <w:tc>
          <w:tcPr>
            <w:tcW w:w="3300" w:type="dxa"/>
            <w:tcBorders>
              <w:top w:val="nil"/>
              <w:left w:val="nil"/>
              <w:bottom w:val="single" w:sz="4" w:space="0" w:color="auto"/>
              <w:right w:val="single" w:sz="4" w:space="0" w:color="auto"/>
            </w:tcBorders>
            <w:shd w:val="clear" w:color="000000" w:fill="F79646"/>
          </w:tcPr>
          <w:p w14:paraId="17D608F3" w14:textId="2EA24798" w:rsidR="00C41632" w:rsidRPr="00792A0C" w:rsidRDefault="00C41632" w:rsidP="00C41632">
            <w:pPr>
              <w:widowControl/>
              <w:autoSpaceDE/>
              <w:autoSpaceDN/>
              <w:jc w:val="center"/>
              <w:rPr>
                <w:rFonts w:asciiTheme="minorHAnsi" w:eastAsia="Times New Roman" w:hAnsiTheme="minorHAnsi" w:cs="Times New Roman"/>
                <w:sz w:val="18"/>
                <w:szCs w:val="18"/>
                <w:lang w:eastAsia="fr-FR"/>
              </w:rPr>
            </w:pPr>
            <w:r w:rsidRPr="00792A0C">
              <w:rPr>
                <w:rFonts w:asciiTheme="minorHAnsi" w:eastAsia="Times New Roman" w:hAnsiTheme="minorHAnsi" w:cs="Times New Roman"/>
                <w:sz w:val="18"/>
                <w:szCs w:val="18"/>
                <w:lang w:eastAsia="fr-FR"/>
              </w:rPr>
              <w:t>Transmission communautaire soutenue dans plusieurs zones géographiques (&gt;=3)</w:t>
            </w:r>
          </w:p>
        </w:tc>
        <w:tc>
          <w:tcPr>
            <w:tcW w:w="2114" w:type="dxa"/>
            <w:tcBorders>
              <w:top w:val="nil"/>
              <w:left w:val="nil"/>
              <w:bottom w:val="single" w:sz="4" w:space="0" w:color="auto"/>
              <w:right w:val="single" w:sz="4" w:space="0" w:color="auto"/>
            </w:tcBorders>
            <w:shd w:val="clear" w:color="000000" w:fill="F79646"/>
            <w:noWrap/>
          </w:tcPr>
          <w:p w14:paraId="0922053B" w14:textId="22A170A1" w:rsidR="00C41632" w:rsidRDefault="00C41632" w:rsidP="00C41632">
            <w:pPr>
              <w:widowControl/>
              <w:autoSpaceDE/>
              <w:autoSpaceDN/>
              <w:rPr>
                <w:rFonts w:asciiTheme="minorHAnsi" w:eastAsia="Times New Roman" w:hAnsiTheme="minorHAnsi" w:cs="Times New Roman"/>
                <w:color w:val="000000"/>
                <w:sz w:val="18"/>
                <w:szCs w:val="18"/>
                <w:lang w:eastAsia="fr-FR"/>
              </w:rPr>
            </w:pPr>
            <w:r w:rsidRPr="00792A0C">
              <w:rPr>
                <w:rFonts w:asciiTheme="minorHAnsi" w:eastAsia="Times New Roman" w:hAnsiTheme="minorHAnsi" w:cs="Times New Roman"/>
                <w:color w:val="000000"/>
                <w:sz w:val="18"/>
                <w:szCs w:val="18"/>
                <w:lang w:eastAsia="fr-FR"/>
              </w:rPr>
              <w:t>Niveau 3</w:t>
            </w:r>
          </w:p>
        </w:tc>
      </w:tr>
      <w:tr w:rsidR="00C41632" w:rsidRPr="00792A0C" w14:paraId="1C3913AD" w14:textId="77777777" w:rsidTr="00A83AAB">
        <w:trPr>
          <w:trHeight w:val="20"/>
        </w:trPr>
        <w:tc>
          <w:tcPr>
            <w:tcW w:w="3034" w:type="dxa"/>
            <w:tcBorders>
              <w:top w:val="nil"/>
              <w:left w:val="single" w:sz="4" w:space="0" w:color="auto"/>
              <w:bottom w:val="single" w:sz="4" w:space="0" w:color="auto"/>
              <w:right w:val="single" w:sz="4" w:space="0" w:color="auto"/>
            </w:tcBorders>
            <w:shd w:val="clear" w:color="000000" w:fill="F79646"/>
          </w:tcPr>
          <w:p w14:paraId="00F453EF" w14:textId="45327CB3" w:rsidR="00C41632" w:rsidRDefault="004F30BF" w:rsidP="00C41632">
            <w:pPr>
              <w:widowControl/>
              <w:autoSpaceDE/>
              <w:autoSpaceDN/>
              <w:rPr>
                <w:rFonts w:asciiTheme="minorHAnsi" w:hAnsiTheme="minorHAnsi"/>
                <w:sz w:val="18"/>
                <w:szCs w:val="18"/>
              </w:rPr>
            </w:pPr>
            <w:r>
              <w:rPr>
                <w:rFonts w:asciiTheme="minorHAnsi" w:hAnsiTheme="minorHAnsi"/>
                <w:sz w:val="18"/>
                <w:szCs w:val="18"/>
              </w:rPr>
              <w:t>Irlande</w:t>
            </w:r>
          </w:p>
        </w:tc>
        <w:tc>
          <w:tcPr>
            <w:tcW w:w="1900" w:type="dxa"/>
            <w:tcBorders>
              <w:top w:val="nil"/>
              <w:left w:val="nil"/>
              <w:bottom w:val="single" w:sz="4" w:space="0" w:color="auto"/>
              <w:right w:val="single" w:sz="4" w:space="0" w:color="auto"/>
            </w:tcBorders>
            <w:shd w:val="clear" w:color="000000" w:fill="F79646"/>
            <w:noWrap/>
          </w:tcPr>
          <w:p w14:paraId="3844AF7F" w14:textId="76AD66B2" w:rsidR="00C41632" w:rsidRDefault="00C41632" w:rsidP="00C41632">
            <w:pPr>
              <w:widowControl/>
              <w:autoSpaceDE/>
              <w:autoSpaceDN/>
              <w:jc w:val="center"/>
              <w:rPr>
                <w:rFonts w:asciiTheme="minorHAnsi" w:eastAsia="Times New Roman" w:hAnsiTheme="minorHAnsi" w:cs="Times New Roman"/>
                <w:color w:val="000000"/>
                <w:sz w:val="18"/>
                <w:szCs w:val="18"/>
                <w:lang w:eastAsia="fr-FR"/>
              </w:rPr>
            </w:pPr>
            <w:r>
              <w:rPr>
                <w:rFonts w:asciiTheme="minorHAnsi" w:eastAsia="Times New Roman" w:hAnsiTheme="minorHAnsi" w:cs="Times New Roman"/>
                <w:color w:val="000000"/>
                <w:sz w:val="18"/>
                <w:szCs w:val="18"/>
                <w:lang w:eastAsia="fr-FR"/>
              </w:rPr>
              <w:t>129</w:t>
            </w:r>
          </w:p>
        </w:tc>
        <w:tc>
          <w:tcPr>
            <w:tcW w:w="3300" w:type="dxa"/>
            <w:tcBorders>
              <w:top w:val="nil"/>
              <w:left w:val="nil"/>
              <w:bottom w:val="single" w:sz="4" w:space="0" w:color="auto"/>
              <w:right w:val="single" w:sz="4" w:space="0" w:color="auto"/>
            </w:tcBorders>
            <w:shd w:val="clear" w:color="000000" w:fill="F79646"/>
          </w:tcPr>
          <w:p w14:paraId="3E0D7367" w14:textId="313DC63B" w:rsidR="00C41632" w:rsidRPr="00792A0C" w:rsidRDefault="00C41632" w:rsidP="00C41632">
            <w:pPr>
              <w:widowControl/>
              <w:autoSpaceDE/>
              <w:autoSpaceDN/>
              <w:jc w:val="center"/>
              <w:rPr>
                <w:rFonts w:asciiTheme="minorHAnsi" w:eastAsia="Times New Roman" w:hAnsiTheme="minorHAnsi" w:cs="Times New Roman"/>
                <w:sz w:val="18"/>
                <w:szCs w:val="18"/>
                <w:lang w:eastAsia="fr-FR"/>
              </w:rPr>
            </w:pPr>
            <w:r w:rsidRPr="00792A0C">
              <w:rPr>
                <w:rFonts w:asciiTheme="minorHAnsi" w:eastAsia="Times New Roman" w:hAnsiTheme="minorHAnsi" w:cs="Times New Roman"/>
                <w:sz w:val="18"/>
                <w:szCs w:val="18"/>
                <w:lang w:eastAsia="fr-FR"/>
              </w:rPr>
              <w:t>Transmission communautaire soutenue dans plusieurs zones géographiques (&gt;=3)</w:t>
            </w:r>
          </w:p>
        </w:tc>
        <w:tc>
          <w:tcPr>
            <w:tcW w:w="2114" w:type="dxa"/>
            <w:tcBorders>
              <w:top w:val="nil"/>
              <w:left w:val="nil"/>
              <w:bottom w:val="single" w:sz="4" w:space="0" w:color="auto"/>
              <w:right w:val="single" w:sz="4" w:space="0" w:color="auto"/>
            </w:tcBorders>
            <w:shd w:val="clear" w:color="000000" w:fill="F79646"/>
            <w:noWrap/>
          </w:tcPr>
          <w:p w14:paraId="25111AAD" w14:textId="29EAA3C5" w:rsidR="00C41632" w:rsidRPr="00792A0C" w:rsidRDefault="00C41632" w:rsidP="00C41632">
            <w:pPr>
              <w:widowControl/>
              <w:autoSpaceDE/>
              <w:autoSpaceDN/>
              <w:rPr>
                <w:rFonts w:asciiTheme="minorHAnsi" w:eastAsia="Times New Roman" w:hAnsiTheme="minorHAnsi" w:cs="Times New Roman"/>
                <w:color w:val="000000"/>
                <w:sz w:val="18"/>
                <w:szCs w:val="18"/>
                <w:lang w:eastAsia="fr-FR"/>
              </w:rPr>
            </w:pPr>
            <w:r w:rsidRPr="00792A0C">
              <w:rPr>
                <w:rFonts w:asciiTheme="minorHAnsi" w:eastAsia="Times New Roman" w:hAnsiTheme="minorHAnsi" w:cs="Times New Roman"/>
                <w:color w:val="000000"/>
                <w:sz w:val="18"/>
                <w:szCs w:val="18"/>
                <w:lang w:eastAsia="fr-FR"/>
              </w:rPr>
              <w:t>Niveau 3</w:t>
            </w:r>
          </w:p>
        </w:tc>
      </w:tr>
      <w:tr w:rsidR="004F30BF" w:rsidRPr="00792A0C" w14:paraId="1AF76A9F" w14:textId="77777777" w:rsidTr="00A83AAB">
        <w:trPr>
          <w:trHeight w:val="20"/>
        </w:trPr>
        <w:tc>
          <w:tcPr>
            <w:tcW w:w="3034" w:type="dxa"/>
            <w:tcBorders>
              <w:top w:val="nil"/>
              <w:left w:val="single" w:sz="4" w:space="0" w:color="auto"/>
              <w:bottom w:val="single" w:sz="4" w:space="0" w:color="auto"/>
              <w:right w:val="single" w:sz="4" w:space="0" w:color="auto"/>
            </w:tcBorders>
            <w:shd w:val="clear" w:color="000000" w:fill="F79646"/>
          </w:tcPr>
          <w:p w14:paraId="03984719" w14:textId="13945CA5" w:rsidR="004F30BF" w:rsidRDefault="004F30BF" w:rsidP="004F30BF">
            <w:pPr>
              <w:widowControl/>
              <w:autoSpaceDE/>
              <w:autoSpaceDN/>
              <w:rPr>
                <w:rFonts w:asciiTheme="minorHAnsi" w:hAnsiTheme="minorHAnsi"/>
                <w:sz w:val="18"/>
                <w:szCs w:val="18"/>
              </w:rPr>
            </w:pPr>
            <w:r>
              <w:rPr>
                <w:rFonts w:asciiTheme="minorHAnsi" w:hAnsiTheme="minorHAnsi"/>
                <w:sz w:val="18"/>
                <w:szCs w:val="18"/>
              </w:rPr>
              <w:t>Romanie</w:t>
            </w:r>
          </w:p>
        </w:tc>
        <w:tc>
          <w:tcPr>
            <w:tcW w:w="1900" w:type="dxa"/>
            <w:tcBorders>
              <w:top w:val="nil"/>
              <w:left w:val="nil"/>
              <w:bottom w:val="single" w:sz="4" w:space="0" w:color="auto"/>
              <w:right w:val="single" w:sz="4" w:space="0" w:color="auto"/>
            </w:tcBorders>
            <w:shd w:val="clear" w:color="000000" w:fill="F79646"/>
            <w:noWrap/>
          </w:tcPr>
          <w:p w14:paraId="03EC38D7" w14:textId="67E69D79" w:rsidR="004F30BF" w:rsidRDefault="004F30BF" w:rsidP="004F30BF">
            <w:pPr>
              <w:widowControl/>
              <w:autoSpaceDE/>
              <w:autoSpaceDN/>
              <w:jc w:val="center"/>
              <w:rPr>
                <w:rFonts w:asciiTheme="minorHAnsi" w:eastAsia="Times New Roman" w:hAnsiTheme="minorHAnsi" w:cs="Times New Roman"/>
                <w:color w:val="000000"/>
                <w:sz w:val="18"/>
                <w:szCs w:val="18"/>
                <w:lang w:eastAsia="fr-FR"/>
              </w:rPr>
            </w:pPr>
            <w:r>
              <w:rPr>
                <w:rFonts w:asciiTheme="minorHAnsi" w:eastAsia="Times New Roman" w:hAnsiTheme="minorHAnsi" w:cs="Times New Roman"/>
                <w:color w:val="000000"/>
                <w:sz w:val="18"/>
                <w:szCs w:val="18"/>
                <w:lang w:eastAsia="fr-FR"/>
              </w:rPr>
              <w:t>123</w:t>
            </w:r>
          </w:p>
        </w:tc>
        <w:tc>
          <w:tcPr>
            <w:tcW w:w="3300" w:type="dxa"/>
            <w:tcBorders>
              <w:top w:val="nil"/>
              <w:left w:val="nil"/>
              <w:bottom w:val="single" w:sz="4" w:space="0" w:color="auto"/>
              <w:right w:val="single" w:sz="4" w:space="0" w:color="auto"/>
            </w:tcBorders>
            <w:shd w:val="clear" w:color="000000" w:fill="F79646"/>
          </w:tcPr>
          <w:p w14:paraId="184D50C5" w14:textId="21FA6308" w:rsidR="004F30BF" w:rsidRPr="00792A0C" w:rsidRDefault="004F30BF" w:rsidP="004F30BF">
            <w:pPr>
              <w:widowControl/>
              <w:autoSpaceDE/>
              <w:autoSpaceDN/>
              <w:jc w:val="center"/>
              <w:rPr>
                <w:rFonts w:asciiTheme="minorHAnsi" w:eastAsia="Times New Roman" w:hAnsiTheme="minorHAnsi" w:cs="Times New Roman"/>
                <w:sz w:val="18"/>
                <w:szCs w:val="18"/>
                <w:lang w:eastAsia="fr-FR"/>
              </w:rPr>
            </w:pPr>
            <w:r w:rsidRPr="00792A0C">
              <w:rPr>
                <w:rFonts w:asciiTheme="minorHAnsi" w:eastAsia="Times New Roman" w:hAnsiTheme="minorHAnsi" w:cs="Times New Roman"/>
                <w:sz w:val="18"/>
                <w:szCs w:val="18"/>
                <w:lang w:eastAsia="fr-FR"/>
              </w:rPr>
              <w:t>Transmission communautaire soutenue dans plusieurs zones géographiques (&gt;=3)</w:t>
            </w:r>
          </w:p>
        </w:tc>
        <w:tc>
          <w:tcPr>
            <w:tcW w:w="2114" w:type="dxa"/>
            <w:tcBorders>
              <w:top w:val="nil"/>
              <w:left w:val="nil"/>
              <w:bottom w:val="single" w:sz="4" w:space="0" w:color="auto"/>
              <w:right w:val="single" w:sz="4" w:space="0" w:color="auto"/>
            </w:tcBorders>
            <w:shd w:val="clear" w:color="000000" w:fill="F79646"/>
            <w:noWrap/>
          </w:tcPr>
          <w:p w14:paraId="6920660A" w14:textId="1DB5DB5D" w:rsidR="004F30BF" w:rsidRPr="00792A0C" w:rsidRDefault="004F30BF" w:rsidP="004F30BF">
            <w:pPr>
              <w:widowControl/>
              <w:autoSpaceDE/>
              <w:autoSpaceDN/>
              <w:rPr>
                <w:rFonts w:asciiTheme="minorHAnsi" w:eastAsia="Times New Roman" w:hAnsiTheme="minorHAnsi" w:cs="Times New Roman"/>
                <w:color w:val="000000"/>
                <w:sz w:val="18"/>
                <w:szCs w:val="18"/>
                <w:lang w:eastAsia="fr-FR"/>
              </w:rPr>
            </w:pPr>
            <w:r w:rsidRPr="00792A0C">
              <w:rPr>
                <w:rFonts w:asciiTheme="minorHAnsi" w:eastAsia="Times New Roman" w:hAnsiTheme="minorHAnsi" w:cs="Times New Roman"/>
                <w:color w:val="000000"/>
                <w:sz w:val="18"/>
                <w:szCs w:val="18"/>
                <w:lang w:eastAsia="fr-FR"/>
              </w:rPr>
              <w:t>Niveau 3</w:t>
            </w:r>
          </w:p>
        </w:tc>
      </w:tr>
      <w:tr w:rsidR="004F30BF" w:rsidRPr="00792A0C" w14:paraId="6AACC30B" w14:textId="77777777" w:rsidTr="00A83AAB">
        <w:trPr>
          <w:trHeight w:val="20"/>
        </w:trPr>
        <w:tc>
          <w:tcPr>
            <w:tcW w:w="3034" w:type="dxa"/>
            <w:tcBorders>
              <w:top w:val="nil"/>
              <w:left w:val="single" w:sz="4" w:space="0" w:color="auto"/>
              <w:bottom w:val="single" w:sz="4" w:space="0" w:color="auto"/>
              <w:right w:val="single" w:sz="4" w:space="0" w:color="auto"/>
            </w:tcBorders>
            <w:shd w:val="clear" w:color="000000" w:fill="F79646"/>
          </w:tcPr>
          <w:p w14:paraId="58CAC049" w14:textId="012E8534" w:rsidR="004F30BF" w:rsidRDefault="004F30BF" w:rsidP="004F30BF">
            <w:pPr>
              <w:widowControl/>
              <w:autoSpaceDE/>
              <w:autoSpaceDN/>
              <w:rPr>
                <w:rFonts w:asciiTheme="minorHAnsi" w:hAnsiTheme="minorHAnsi"/>
                <w:sz w:val="18"/>
                <w:szCs w:val="18"/>
              </w:rPr>
            </w:pPr>
            <w:r>
              <w:rPr>
                <w:rFonts w:asciiTheme="minorHAnsi" w:hAnsiTheme="minorHAnsi"/>
                <w:sz w:val="18"/>
                <w:szCs w:val="18"/>
              </w:rPr>
              <w:t>Brésil</w:t>
            </w:r>
          </w:p>
        </w:tc>
        <w:tc>
          <w:tcPr>
            <w:tcW w:w="1900" w:type="dxa"/>
            <w:tcBorders>
              <w:top w:val="nil"/>
              <w:left w:val="nil"/>
              <w:bottom w:val="single" w:sz="4" w:space="0" w:color="auto"/>
              <w:right w:val="single" w:sz="4" w:space="0" w:color="auto"/>
            </w:tcBorders>
            <w:shd w:val="clear" w:color="000000" w:fill="F79646"/>
            <w:noWrap/>
          </w:tcPr>
          <w:p w14:paraId="753F9D8A" w14:textId="0D0D4BCD" w:rsidR="004F30BF" w:rsidRDefault="004F30BF" w:rsidP="004F30BF">
            <w:pPr>
              <w:widowControl/>
              <w:autoSpaceDE/>
              <w:autoSpaceDN/>
              <w:jc w:val="center"/>
              <w:rPr>
                <w:rFonts w:asciiTheme="minorHAnsi" w:eastAsia="Times New Roman" w:hAnsiTheme="minorHAnsi" w:cs="Times New Roman"/>
                <w:color w:val="000000"/>
                <w:sz w:val="18"/>
                <w:szCs w:val="18"/>
                <w:lang w:eastAsia="fr-FR"/>
              </w:rPr>
            </w:pPr>
            <w:r>
              <w:rPr>
                <w:rFonts w:asciiTheme="minorHAnsi" w:eastAsia="Times New Roman" w:hAnsiTheme="minorHAnsi" w:cs="Times New Roman"/>
                <w:color w:val="000000"/>
                <w:sz w:val="18"/>
                <w:szCs w:val="18"/>
                <w:lang w:eastAsia="fr-FR"/>
              </w:rPr>
              <w:t>121</w:t>
            </w:r>
          </w:p>
        </w:tc>
        <w:tc>
          <w:tcPr>
            <w:tcW w:w="3300" w:type="dxa"/>
            <w:tcBorders>
              <w:top w:val="nil"/>
              <w:left w:val="nil"/>
              <w:bottom w:val="single" w:sz="4" w:space="0" w:color="auto"/>
              <w:right w:val="single" w:sz="4" w:space="0" w:color="auto"/>
            </w:tcBorders>
            <w:shd w:val="clear" w:color="000000" w:fill="F79646"/>
          </w:tcPr>
          <w:p w14:paraId="248B9BFD" w14:textId="316DA584" w:rsidR="004F30BF" w:rsidRPr="00792A0C" w:rsidRDefault="004F30BF" w:rsidP="004F30BF">
            <w:pPr>
              <w:widowControl/>
              <w:autoSpaceDE/>
              <w:autoSpaceDN/>
              <w:jc w:val="center"/>
              <w:rPr>
                <w:rFonts w:asciiTheme="minorHAnsi" w:eastAsia="Times New Roman" w:hAnsiTheme="minorHAnsi" w:cs="Times New Roman"/>
                <w:sz w:val="18"/>
                <w:szCs w:val="18"/>
                <w:lang w:eastAsia="fr-FR"/>
              </w:rPr>
            </w:pPr>
            <w:r w:rsidRPr="00792A0C">
              <w:rPr>
                <w:rFonts w:asciiTheme="minorHAnsi" w:eastAsia="Times New Roman" w:hAnsiTheme="minorHAnsi" w:cs="Times New Roman"/>
                <w:sz w:val="18"/>
                <w:szCs w:val="18"/>
                <w:lang w:eastAsia="fr-FR"/>
              </w:rPr>
              <w:t>Transmission communautaire soutenue dans plusieurs zones géographiques (&gt;=3)</w:t>
            </w:r>
          </w:p>
        </w:tc>
        <w:tc>
          <w:tcPr>
            <w:tcW w:w="2114" w:type="dxa"/>
            <w:tcBorders>
              <w:top w:val="nil"/>
              <w:left w:val="nil"/>
              <w:bottom w:val="single" w:sz="4" w:space="0" w:color="auto"/>
              <w:right w:val="single" w:sz="4" w:space="0" w:color="auto"/>
            </w:tcBorders>
            <w:shd w:val="clear" w:color="000000" w:fill="F79646"/>
            <w:noWrap/>
          </w:tcPr>
          <w:p w14:paraId="1AEBFF45" w14:textId="567384EE" w:rsidR="004F30BF" w:rsidRPr="00792A0C" w:rsidRDefault="004F30BF" w:rsidP="004F30BF">
            <w:pPr>
              <w:widowControl/>
              <w:autoSpaceDE/>
              <w:autoSpaceDN/>
              <w:rPr>
                <w:rFonts w:asciiTheme="minorHAnsi" w:eastAsia="Times New Roman" w:hAnsiTheme="minorHAnsi" w:cs="Times New Roman"/>
                <w:color w:val="000000"/>
                <w:sz w:val="18"/>
                <w:szCs w:val="18"/>
                <w:lang w:eastAsia="fr-FR"/>
              </w:rPr>
            </w:pPr>
            <w:r w:rsidRPr="00792A0C">
              <w:rPr>
                <w:rFonts w:asciiTheme="minorHAnsi" w:eastAsia="Times New Roman" w:hAnsiTheme="minorHAnsi" w:cs="Times New Roman"/>
                <w:color w:val="000000"/>
                <w:sz w:val="18"/>
                <w:szCs w:val="18"/>
                <w:lang w:eastAsia="fr-FR"/>
              </w:rPr>
              <w:t>Niveau 3</w:t>
            </w:r>
          </w:p>
        </w:tc>
      </w:tr>
      <w:tr w:rsidR="00C2594C" w:rsidRPr="00792A0C" w14:paraId="09F516D5" w14:textId="77777777" w:rsidTr="00A83AAB">
        <w:trPr>
          <w:trHeight w:val="20"/>
        </w:trPr>
        <w:tc>
          <w:tcPr>
            <w:tcW w:w="3034" w:type="dxa"/>
            <w:tcBorders>
              <w:top w:val="nil"/>
              <w:left w:val="single" w:sz="4" w:space="0" w:color="auto"/>
              <w:bottom w:val="single" w:sz="4" w:space="0" w:color="auto"/>
              <w:right w:val="single" w:sz="4" w:space="0" w:color="auto"/>
            </w:tcBorders>
            <w:shd w:val="clear" w:color="000000" w:fill="F79646"/>
          </w:tcPr>
          <w:p w14:paraId="3D098FB8" w14:textId="1254F66F" w:rsidR="00C2594C" w:rsidRDefault="00C2594C" w:rsidP="00C2594C">
            <w:pPr>
              <w:widowControl/>
              <w:autoSpaceDE/>
              <w:autoSpaceDN/>
              <w:rPr>
                <w:rFonts w:asciiTheme="minorHAnsi" w:hAnsiTheme="minorHAnsi"/>
                <w:sz w:val="18"/>
                <w:szCs w:val="18"/>
              </w:rPr>
            </w:pPr>
            <w:r>
              <w:rPr>
                <w:rFonts w:asciiTheme="minorHAnsi" w:hAnsiTheme="minorHAnsi"/>
                <w:sz w:val="18"/>
                <w:szCs w:val="18"/>
              </w:rPr>
              <w:t>Indonésie</w:t>
            </w:r>
          </w:p>
        </w:tc>
        <w:tc>
          <w:tcPr>
            <w:tcW w:w="1900" w:type="dxa"/>
            <w:tcBorders>
              <w:top w:val="nil"/>
              <w:left w:val="nil"/>
              <w:bottom w:val="single" w:sz="4" w:space="0" w:color="auto"/>
              <w:right w:val="single" w:sz="4" w:space="0" w:color="auto"/>
            </w:tcBorders>
            <w:shd w:val="clear" w:color="000000" w:fill="F79646"/>
            <w:noWrap/>
          </w:tcPr>
          <w:p w14:paraId="32DB4FB9" w14:textId="714CB3C2" w:rsidR="00C2594C" w:rsidRDefault="00C2594C" w:rsidP="00C2594C">
            <w:pPr>
              <w:widowControl/>
              <w:autoSpaceDE/>
              <w:autoSpaceDN/>
              <w:jc w:val="center"/>
              <w:rPr>
                <w:rFonts w:asciiTheme="minorHAnsi" w:eastAsia="Times New Roman" w:hAnsiTheme="minorHAnsi" w:cs="Times New Roman"/>
                <w:color w:val="000000"/>
                <w:sz w:val="18"/>
                <w:szCs w:val="18"/>
                <w:lang w:eastAsia="fr-FR"/>
              </w:rPr>
            </w:pPr>
            <w:r>
              <w:rPr>
                <w:rFonts w:asciiTheme="minorHAnsi" w:eastAsia="Times New Roman" w:hAnsiTheme="minorHAnsi" w:cs="Times New Roman"/>
                <w:color w:val="000000"/>
                <w:sz w:val="18"/>
                <w:szCs w:val="18"/>
                <w:lang w:eastAsia="fr-FR"/>
              </w:rPr>
              <w:t>117</w:t>
            </w:r>
          </w:p>
        </w:tc>
        <w:tc>
          <w:tcPr>
            <w:tcW w:w="3300" w:type="dxa"/>
            <w:tcBorders>
              <w:top w:val="nil"/>
              <w:left w:val="nil"/>
              <w:bottom w:val="single" w:sz="4" w:space="0" w:color="auto"/>
              <w:right w:val="single" w:sz="4" w:space="0" w:color="auto"/>
            </w:tcBorders>
            <w:shd w:val="clear" w:color="000000" w:fill="F79646"/>
          </w:tcPr>
          <w:p w14:paraId="228E49CB" w14:textId="7F97DABC" w:rsidR="00C2594C" w:rsidRPr="00792A0C" w:rsidRDefault="00C2594C" w:rsidP="00C2594C">
            <w:pPr>
              <w:widowControl/>
              <w:autoSpaceDE/>
              <w:autoSpaceDN/>
              <w:jc w:val="center"/>
              <w:rPr>
                <w:rFonts w:asciiTheme="minorHAnsi" w:eastAsia="Times New Roman" w:hAnsiTheme="minorHAnsi" w:cs="Times New Roman"/>
                <w:sz w:val="18"/>
                <w:szCs w:val="18"/>
                <w:lang w:eastAsia="fr-FR"/>
              </w:rPr>
            </w:pPr>
            <w:r w:rsidRPr="00792A0C">
              <w:rPr>
                <w:rFonts w:asciiTheme="minorHAnsi" w:eastAsia="Times New Roman" w:hAnsiTheme="minorHAnsi" w:cs="Times New Roman"/>
                <w:sz w:val="18"/>
                <w:szCs w:val="18"/>
                <w:lang w:eastAsia="fr-FR"/>
              </w:rPr>
              <w:t>Transmission communautaire soutenue dans plusieurs zones géographiques (&gt;=3)</w:t>
            </w:r>
          </w:p>
        </w:tc>
        <w:tc>
          <w:tcPr>
            <w:tcW w:w="2114" w:type="dxa"/>
            <w:tcBorders>
              <w:top w:val="nil"/>
              <w:left w:val="nil"/>
              <w:bottom w:val="single" w:sz="4" w:space="0" w:color="auto"/>
              <w:right w:val="single" w:sz="4" w:space="0" w:color="auto"/>
            </w:tcBorders>
            <w:shd w:val="clear" w:color="000000" w:fill="F79646"/>
            <w:noWrap/>
          </w:tcPr>
          <w:p w14:paraId="47B1C591" w14:textId="7FAF51D5" w:rsidR="00C2594C" w:rsidRPr="00792A0C" w:rsidRDefault="00C2594C" w:rsidP="00C2594C">
            <w:pPr>
              <w:widowControl/>
              <w:autoSpaceDE/>
              <w:autoSpaceDN/>
              <w:rPr>
                <w:rFonts w:asciiTheme="minorHAnsi" w:eastAsia="Times New Roman" w:hAnsiTheme="minorHAnsi" w:cs="Times New Roman"/>
                <w:color w:val="000000"/>
                <w:sz w:val="18"/>
                <w:szCs w:val="18"/>
                <w:lang w:eastAsia="fr-FR"/>
              </w:rPr>
            </w:pPr>
            <w:r w:rsidRPr="00792A0C">
              <w:rPr>
                <w:rFonts w:asciiTheme="minorHAnsi" w:eastAsia="Times New Roman" w:hAnsiTheme="minorHAnsi" w:cs="Times New Roman"/>
                <w:color w:val="000000"/>
                <w:sz w:val="18"/>
                <w:szCs w:val="18"/>
                <w:lang w:eastAsia="fr-FR"/>
              </w:rPr>
              <w:t>Niveau 3</w:t>
            </w:r>
          </w:p>
        </w:tc>
      </w:tr>
      <w:tr w:rsidR="00C2594C" w:rsidRPr="00792A0C" w14:paraId="79C67472" w14:textId="77777777" w:rsidTr="00A83AAB">
        <w:trPr>
          <w:trHeight w:val="20"/>
        </w:trPr>
        <w:tc>
          <w:tcPr>
            <w:tcW w:w="3034" w:type="dxa"/>
            <w:tcBorders>
              <w:top w:val="nil"/>
              <w:left w:val="single" w:sz="4" w:space="0" w:color="auto"/>
              <w:bottom w:val="single" w:sz="4" w:space="0" w:color="auto"/>
              <w:right w:val="single" w:sz="4" w:space="0" w:color="auto"/>
            </w:tcBorders>
            <w:shd w:val="clear" w:color="000000" w:fill="F79646"/>
          </w:tcPr>
          <w:p w14:paraId="1EF0C720" w14:textId="09C0F604" w:rsidR="00C2594C" w:rsidRPr="00792A0C" w:rsidRDefault="00C2594C" w:rsidP="00C2594C">
            <w:pPr>
              <w:widowControl/>
              <w:autoSpaceDE/>
              <w:autoSpaceDN/>
              <w:rPr>
                <w:rFonts w:asciiTheme="minorHAnsi" w:hAnsiTheme="minorHAnsi"/>
                <w:sz w:val="18"/>
                <w:szCs w:val="18"/>
              </w:rPr>
            </w:pPr>
            <w:r>
              <w:rPr>
                <w:rFonts w:asciiTheme="minorHAnsi" w:hAnsiTheme="minorHAnsi"/>
                <w:sz w:val="18"/>
                <w:szCs w:val="18"/>
              </w:rPr>
              <w:t>Portugal</w:t>
            </w:r>
          </w:p>
        </w:tc>
        <w:tc>
          <w:tcPr>
            <w:tcW w:w="1900" w:type="dxa"/>
            <w:tcBorders>
              <w:top w:val="nil"/>
              <w:left w:val="nil"/>
              <w:bottom w:val="single" w:sz="4" w:space="0" w:color="auto"/>
              <w:right w:val="single" w:sz="4" w:space="0" w:color="auto"/>
            </w:tcBorders>
            <w:shd w:val="clear" w:color="000000" w:fill="F79646"/>
            <w:noWrap/>
          </w:tcPr>
          <w:p w14:paraId="1613DE2F" w14:textId="1663DCDD" w:rsidR="00C2594C" w:rsidRDefault="00C2594C" w:rsidP="00C2594C">
            <w:pPr>
              <w:widowControl/>
              <w:autoSpaceDE/>
              <w:autoSpaceDN/>
              <w:jc w:val="center"/>
              <w:rPr>
                <w:rFonts w:asciiTheme="minorHAnsi" w:eastAsia="Times New Roman" w:hAnsiTheme="minorHAnsi" w:cs="Times New Roman"/>
                <w:color w:val="000000"/>
                <w:sz w:val="18"/>
                <w:szCs w:val="18"/>
                <w:lang w:eastAsia="fr-FR"/>
              </w:rPr>
            </w:pPr>
            <w:r>
              <w:rPr>
                <w:rFonts w:asciiTheme="minorHAnsi" w:eastAsia="Times New Roman" w:hAnsiTheme="minorHAnsi" w:cs="Times New Roman"/>
                <w:color w:val="000000"/>
                <w:sz w:val="18"/>
                <w:szCs w:val="18"/>
                <w:lang w:eastAsia="fr-FR"/>
              </w:rPr>
              <w:t>112</w:t>
            </w:r>
          </w:p>
        </w:tc>
        <w:tc>
          <w:tcPr>
            <w:tcW w:w="3300" w:type="dxa"/>
            <w:tcBorders>
              <w:top w:val="nil"/>
              <w:left w:val="nil"/>
              <w:bottom w:val="single" w:sz="4" w:space="0" w:color="auto"/>
              <w:right w:val="single" w:sz="4" w:space="0" w:color="auto"/>
            </w:tcBorders>
            <w:shd w:val="clear" w:color="000000" w:fill="F79646"/>
          </w:tcPr>
          <w:p w14:paraId="133F7676" w14:textId="44BA62F9" w:rsidR="00C2594C" w:rsidRPr="00792A0C" w:rsidRDefault="00C2594C" w:rsidP="00C2594C">
            <w:pPr>
              <w:widowControl/>
              <w:autoSpaceDE/>
              <w:autoSpaceDN/>
              <w:jc w:val="center"/>
              <w:rPr>
                <w:rFonts w:asciiTheme="minorHAnsi" w:eastAsia="Times New Roman" w:hAnsiTheme="minorHAnsi" w:cs="Times New Roman"/>
                <w:sz w:val="18"/>
                <w:szCs w:val="18"/>
                <w:lang w:eastAsia="fr-FR"/>
              </w:rPr>
            </w:pPr>
            <w:r w:rsidRPr="00792A0C">
              <w:rPr>
                <w:rFonts w:asciiTheme="minorHAnsi" w:eastAsia="Times New Roman" w:hAnsiTheme="minorHAnsi" w:cs="Times New Roman"/>
                <w:sz w:val="18"/>
                <w:szCs w:val="18"/>
                <w:lang w:eastAsia="fr-FR"/>
              </w:rPr>
              <w:t>Transmission communautaire soutenue dans plusieurs zones géographiques (&gt;=3)</w:t>
            </w:r>
          </w:p>
        </w:tc>
        <w:tc>
          <w:tcPr>
            <w:tcW w:w="2114" w:type="dxa"/>
            <w:tcBorders>
              <w:top w:val="nil"/>
              <w:left w:val="nil"/>
              <w:bottom w:val="single" w:sz="4" w:space="0" w:color="auto"/>
              <w:right w:val="single" w:sz="4" w:space="0" w:color="auto"/>
            </w:tcBorders>
            <w:shd w:val="clear" w:color="000000" w:fill="F79646"/>
            <w:noWrap/>
          </w:tcPr>
          <w:p w14:paraId="04B047FD" w14:textId="3D73C066" w:rsidR="00C2594C" w:rsidRPr="00792A0C" w:rsidRDefault="00C2594C" w:rsidP="00C2594C">
            <w:pPr>
              <w:widowControl/>
              <w:autoSpaceDE/>
              <w:autoSpaceDN/>
              <w:rPr>
                <w:rFonts w:asciiTheme="minorHAnsi" w:eastAsia="Times New Roman" w:hAnsiTheme="minorHAnsi" w:cs="Times New Roman"/>
                <w:color w:val="000000"/>
                <w:sz w:val="18"/>
                <w:szCs w:val="18"/>
                <w:lang w:eastAsia="fr-FR"/>
              </w:rPr>
            </w:pPr>
            <w:r>
              <w:rPr>
                <w:rFonts w:asciiTheme="minorHAnsi" w:eastAsia="Times New Roman" w:hAnsiTheme="minorHAnsi" w:cs="Times New Roman"/>
                <w:color w:val="000000"/>
                <w:sz w:val="18"/>
                <w:szCs w:val="18"/>
                <w:lang w:eastAsia="fr-FR"/>
              </w:rPr>
              <w:t>Niveau 3</w:t>
            </w:r>
          </w:p>
        </w:tc>
      </w:tr>
      <w:tr w:rsidR="00C2594C" w:rsidRPr="00792A0C" w14:paraId="1C636201" w14:textId="77777777" w:rsidTr="00BD6BB0">
        <w:trPr>
          <w:trHeight w:val="20"/>
        </w:trPr>
        <w:tc>
          <w:tcPr>
            <w:tcW w:w="3034" w:type="dxa"/>
            <w:tcBorders>
              <w:top w:val="nil"/>
              <w:left w:val="single" w:sz="4" w:space="0" w:color="auto"/>
              <w:bottom w:val="nil"/>
              <w:right w:val="single" w:sz="4" w:space="0" w:color="auto"/>
            </w:tcBorders>
            <w:shd w:val="clear" w:color="000000" w:fill="F79646"/>
          </w:tcPr>
          <w:p w14:paraId="50E83C4F" w14:textId="15D92B16" w:rsidR="00C2594C" w:rsidRDefault="00C2594C" w:rsidP="00C2594C">
            <w:pPr>
              <w:widowControl/>
              <w:autoSpaceDE/>
              <w:autoSpaceDN/>
              <w:rPr>
                <w:rFonts w:asciiTheme="minorHAnsi" w:hAnsiTheme="minorHAnsi"/>
                <w:sz w:val="18"/>
                <w:szCs w:val="18"/>
              </w:rPr>
            </w:pPr>
            <w:r>
              <w:rPr>
                <w:rFonts w:asciiTheme="minorHAnsi" w:hAnsiTheme="minorHAnsi"/>
                <w:sz w:val="18"/>
                <w:szCs w:val="18"/>
              </w:rPr>
              <w:t>Kuwait</w:t>
            </w:r>
          </w:p>
        </w:tc>
        <w:tc>
          <w:tcPr>
            <w:tcW w:w="1900" w:type="dxa"/>
            <w:tcBorders>
              <w:top w:val="nil"/>
              <w:left w:val="nil"/>
              <w:bottom w:val="nil"/>
              <w:right w:val="single" w:sz="4" w:space="0" w:color="auto"/>
            </w:tcBorders>
            <w:shd w:val="clear" w:color="000000" w:fill="F79646"/>
            <w:noWrap/>
          </w:tcPr>
          <w:p w14:paraId="785E7F62" w14:textId="4756ABA8" w:rsidR="00C2594C" w:rsidRDefault="00C2594C" w:rsidP="00C2594C">
            <w:pPr>
              <w:widowControl/>
              <w:autoSpaceDE/>
              <w:autoSpaceDN/>
              <w:jc w:val="center"/>
              <w:rPr>
                <w:rFonts w:asciiTheme="minorHAnsi" w:eastAsia="Times New Roman" w:hAnsiTheme="minorHAnsi" w:cs="Times New Roman"/>
                <w:color w:val="000000"/>
                <w:sz w:val="18"/>
                <w:szCs w:val="18"/>
                <w:lang w:eastAsia="fr-FR"/>
              </w:rPr>
            </w:pPr>
            <w:r>
              <w:rPr>
                <w:rFonts w:asciiTheme="minorHAnsi" w:eastAsia="Times New Roman" w:hAnsiTheme="minorHAnsi" w:cs="Times New Roman"/>
                <w:color w:val="000000"/>
                <w:sz w:val="18"/>
                <w:szCs w:val="18"/>
                <w:lang w:eastAsia="fr-FR"/>
              </w:rPr>
              <w:t>112</w:t>
            </w:r>
          </w:p>
        </w:tc>
        <w:tc>
          <w:tcPr>
            <w:tcW w:w="3300" w:type="dxa"/>
            <w:tcBorders>
              <w:top w:val="nil"/>
              <w:left w:val="nil"/>
              <w:bottom w:val="nil"/>
              <w:right w:val="single" w:sz="4" w:space="0" w:color="auto"/>
            </w:tcBorders>
            <w:shd w:val="clear" w:color="000000" w:fill="F79646"/>
          </w:tcPr>
          <w:p w14:paraId="5C49C6E4" w14:textId="63041C81" w:rsidR="00C2594C" w:rsidRPr="00792A0C" w:rsidRDefault="00C2594C" w:rsidP="00C2594C">
            <w:pPr>
              <w:widowControl/>
              <w:autoSpaceDE/>
              <w:autoSpaceDN/>
              <w:jc w:val="center"/>
              <w:rPr>
                <w:rFonts w:asciiTheme="minorHAnsi" w:eastAsia="Times New Roman" w:hAnsiTheme="minorHAnsi" w:cs="Times New Roman"/>
                <w:sz w:val="18"/>
                <w:szCs w:val="18"/>
                <w:lang w:eastAsia="fr-FR"/>
              </w:rPr>
            </w:pPr>
            <w:r w:rsidRPr="00792A0C">
              <w:rPr>
                <w:rFonts w:asciiTheme="minorHAnsi" w:eastAsia="Times New Roman" w:hAnsiTheme="minorHAnsi" w:cs="Times New Roman"/>
                <w:sz w:val="18"/>
                <w:szCs w:val="18"/>
                <w:lang w:eastAsia="fr-FR"/>
              </w:rPr>
              <w:t>Transmission communautaire soutenue dans plusieurs zones géographiques (&gt;=3)</w:t>
            </w:r>
          </w:p>
        </w:tc>
        <w:tc>
          <w:tcPr>
            <w:tcW w:w="2114" w:type="dxa"/>
            <w:tcBorders>
              <w:top w:val="nil"/>
              <w:left w:val="nil"/>
              <w:bottom w:val="nil"/>
              <w:right w:val="single" w:sz="4" w:space="0" w:color="auto"/>
            </w:tcBorders>
            <w:shd w:val="clear" w:color="000000" w:fill="F79646"/>
            <w:noWrap/>
          </w:tcPr>
          <w:p w14:paraId="155FEF13" w14:textId="2FC65DDA" w:rsidR="00C2594C" w:rsidRDefault="00C2594C" w:rsidP="00C2594C">
            <w:pPr>
              <w:widowControl/>
              <w:autoSpaceDE/>
              <w:autoSpaceDN/>
              <w:rPr>
                <w:rFonts w:asciiTheme="minorHAnsi" w:eastAsia="Times New Roman" w:hAnsiTheme="minorHAnsi" w:cs="Times New Roman"/>
                <w:color w:val="000000"/>
                <w:sz w:val="18"/>
                <w:szCs w:val="18"/>
                <w:lang w:eastAsia="fr-FR"/>
              </w:rPr>
            </w:pPr>
            <w:r>
              <w:rPr>
                <w:rFonts w:asciiTheme="minorHAnsi" w:eastAsia="Times New Roman" w:hAnsiTheme="minorHAnsi" w:cs="Times New Roman"/>
                <w:color w:val="000000"/>
                <w:sz w:val="18"/>
                <w:szCs w:val="18"/>
                <w:lang w:eastAsia="fr-FR"/>
              </w:rPr>
              <w:t>Niveau 3</w:t>
            </w:r>
          </w:p>
        </w:tc>
      </w:tr>
      <w:tr w:rsidR="00C2594C" w:rsidRPr="00792A0C" w14:paraId="3D515C72" w14:textId="77777777" w:rsidTr="00A83AAB">
        <w:trPr>
          <w:trHeight w:val="20"/>
        </w:trPr>
        <w:tc>
          <w:tcPr>
            <w:tcW w:w="3034" w:type="dxa"/>
            <w:tcBorders>
              <w:top w:val="nil"/>
              <w:left w:val="single" w:sz="4" w:space="0" w:color="auto"/>
              <w:bottom w:val="single" w:sz="4" w:space="0" w:color="auto"/>
              <w:right w:val="single" w:sz="4" w:space="0" w:color="auto"/>
            </w:tcBorders>
            <w:shd w:val="clear" w:color="000000" w:fill="F79646"/>
          </w:tcPr>
          <w:p w14:paraId="771012ED" w14:textId="77777777" w:rsidR="00C2594C" w:rsidRDefault="00C2594C" w:rsidP="00C2594C">
            <w:pPr>
              <w:widowControl/>
              <w:autoSpaceDE/>
              <w:autoSpaceDN/>
              <w:rPr>
                <w:rFonts w:asciiTheme="minorHAnsi" w:hAnsiTheme="minorHAnsi"/>
                <w:sz w:val="18"/>
                <w:szCs w:val="18"/>
              </w:rPr>
            </w:pPr>
          </w:p>
        </w:tc>
        <w:tc>
          <w:tcPr>
            <w:tcW w:w="1900" w:type="dxa"/>
            <w:tcBorders>
              <w:top w:val="nil"/>
              <w:left w:val="nil"/>
              <w:bottom w:val="single" w:sz="4" w:space="0" w:color="auto"/>
              <w:right w:val="single" w:sz="4" w:space="0" w:color="auto"/>
            </w:tcBorders>
            <w:shd w:val="clear" w:color="000000" w:fill="F79646"/>
            <w:noWrap/>
          </w:tcPr>
          <w:p w14:paraId="3EB310FF" w14:textId="77777777" w:rsidR="00C2594C" w:rsidRDefault="00C2594C" w:rsidP="00C2594C">
            <w:pPr>
              <w:widowControl/>
              <w:autoSpaceDE/>
              <w:autoSpaceDN/>
              <w:jc w:val="center"/>
              <w:rPr>
                <w:rFonts w:asciiTheme="minorHAnsi" w:eastAsia="Times New Roman" w:hAnsiTheme="minorHAnsi" w:cs="Times New Roman"/>
                <w:color w:val="000000"/>
                <w:sz w:val="18"/>
                <w:szCs w:val="18"/>
                <w:lang w:eastAsia="fr-FR"/>
              </w:rPr>
            </w:pPr>
          </w:p>
        </w:tc>
        <w:tc>
          <w:tcPr>
            <w:tcW w:w="3300" w:type="dxa"/>
            <w:tcBorders>
              <w:top w:val="nil"/>
              <w:left w:val="nil"/>
              <w:bottom w:val="single" w:sz="4" w:space="0" w:color="auto"/>
              <w:right w:val="single" w:sz="4" w:space="0" w:color="auto"/>
            </w:tcBorders>
            <w:shd w:val="clear" w:color="000000" w:fill="F79646"/>
          </w:tcPr>
          <w:p w14:paraId="769FED10" w14:textId="77777777" w:rsidR="00C2594C" w:rsidRPr="00792A0C" w:rsidRDefault="00C2594C" w:rsidP="00C2594C">
            <w:pPr>
              <w:widowControl/>
              <w:autoSpaceDE/>
              <w:autoSpaceDN/>
              <w:jc w:val="center"/>
              <w:rPr>
                <w:rFonts w:asciiTheme="minorHAnsi" w:eastAsia="Times New Roman" w:hAnsiTheme="minorHAnsi" w:cs="Times New Roman"/>
                <w:sz w:val="18"/>
                <w:szCs w:val="18"/>
                <w:lang w:eastAsia="fr-FR"/>
              </w:rPr>
            </w:pPr>
          </w:p>
        </w:tc>
        <w:tc>
          <w:tcPr>
            <w:tcW w:w="2114" w:type="dxa"/>
            <w:tcBorders>
              <w:top w:val="nil"/>
              <w:left w:val="nil"/>
              <w:bottom w:val="single" w:sz="4" w:space="0" w:color="auto"/>
              <w:right w:val="single" w:sz="4" w:space="0" w:color="auto"/>
            </w:tcBorders>
            <w:shd w:val="clear" w:color="000000" w:fill="F79646"/>
            <w:noWrap/>
          </w:tcPr>
          <w:p w14:paraId="70566443" w14:textId="77777777" w:rsidR="00C2594C" w:rsidRDefault="00C2594C" w:rsidP="00C2594C">
            <w:pPr>
              <w:widowControl/>
              <w:autoSpaceDE/>
              <w:autoSpaceDN/>
              <w:rPr>
                <w:rFonts w:asciiTheme="minorHAnsi" w:eastAsia="Times New Roman" w:hAnsiTheme="minorHAnsi" w:cs="Times New Roman"/>
                <w:color w:val="000000"/>
                <w:sz w:val="18"/>
                <w:szCs w:val="18"/>
                <w:lang w:eastAsia="fr-FR"/>
              </w:rPr>
            </w:pPr>
          </w:p>
        </w:tc>
      </w:tr>
      <w:tr w:rsidR="00C2594C" w:rsidRPr="00792A0C" w14:paraId="3F315BEC" w14:textId="77777777" w:rsidTr="00A83AAB">
        <w:trPr>
          <w:trHeight w:val="20"/>
        </w:trPr>
        <w:tc>
          <w:tcPr>
            <w:tcW w:w="3034" w:type="dxa"/>
            <w:tcBorders>
              <w:top w:val="nil"/>
              <w:left w:val="single" w:sz="4" w:space="0" w:color="auto"/>
              <w:bottom w:val="single" w:sz="4" w:space="0" w:color="auto"/>
              <w:right w:val="single" w:sz="4" w:space="0" w:color="auto"/>
            </w:tcBorders>
            <w:shd w:val="clear" w:color="000000" w:fill="F79646"/>
          </w:tcPr>
          <w:p w14:paraId="5058C0D0" w14:textId="57879AE2" w:rsidR="00C2594C" w:rsidRDefault="00C2594C" w:rsidP="00C2594C">
            <w:pPr>
              <w:widowControl/>
              <w:autoSpaceDE/>
              <w:autoSpaceDN/>
              <w:rPr>
                <w:rFonts w:asciiTheme="minorHAnsi" w:hAnsiTheme="minorHAnsi"/>
                <w:sz w:val="18"/>
                <w:szCs w:val="18"/>
              </w:rPr>
            </w:pPr>
            <w:r>
              <w:rPr>
                <w:rFonts w:asciiTheme="minorHAnsi" w:hAnsiTheme="minorHAnsi"/>
                <w:sz w:val="18"/>
                <w:szCs w:val="18"/>
              </w:rPr>
              <w:t>Philippines</w:t>
            </w:r>
          </w:p>
        </w:tc>
        <w:tc>
          <w:tcPr>
            <w:tcW w:w="1900" w:type="dxa"/>
            <w:tcBorders>
              <w:top w:val="nil"/>
              <w:left w:val="nil"/>
              <w:bottom w:val="single" w:sz="4" w:space="0" w:color="auto"/>
              <w:right w:val="single" w:sz="4" w:space="0" w:color="auto"/>
            </w:tcBorders>
            <w:shd w:val="clear" w:color="000000" w:fill="F79646"/>
            <w:noWrap/>
          </w:tcPr>
          <w:p w14:paraId="77E9DC1A" w14:textId="79E45679" w:rsidR="00C2594C" w:rsidRDefault="00C2594C" w:rsidP="00C2594C">
            <w:pPr>
              <w:widowControl/>
              <w:autoSpaceDE/>
              <w:autoSpaceDN/>
              <w:jc w:val="center"/>
              <w:rPr>
                <w:rFonts w:asciiTheme="minorHAnsi" w:eastAsia="Times New Roman" w:hAnsiTheme="minorHAnsi" w:cs="Times New Roman"/>
                <w:color w:val="000000"/>
                <w:sz w:val="18"/>
                <w:szCs w:val="18"/>
                <w:lang w:eastAsia="fr-FR"/>
              </w:rPr>
            </w:pPr>
            <w:r>
              <w:rPr>
                <w:rFonts w:asciiTheme="minorHAnsi" w:eastAsia="Times New Roman" w:hAnsiTheme="minorHAnsi" w:cs="Times New Roman"/>
                <w:color w:val="000000"/>
                <w:sz w:val="18"/>
                <w:szCs w:val="18"/>
                <w:lang w:eastAsia="fr-FR"/>
              </w:rPr>
              <w:t>111</w:t>
            </w:r>
          </w:p>
        </w:tc>
        <w:tc>
          <w:tcPr>
            <w:tcW w:w="3300" w:type="dxa"/>
            <w:tcBorders>
              <w:top w:val="nil"/>
              <w:left w:val="nil"/>
              <w:bottom w:val="single" w:sz="4" w:space="0" w:color="auto"/>
              <w:right w:val="single" w:sz="4" w:space="0" w:color="auto"/>
            </w:tcBorders>
            <w:shd w:val="clear" w:color="000000" w:fill="F79646"/>
          </w:tcPr>
          <w:p w14:paraId="61ADCAE7" w14:textId="4EDEC0C2" w:rsidR="00C2594C" w:rsidRPr="00792A0C" w:rsidRDefault="00C2594C" w:rsidP="00C2594C">
            <w:pPr>
              <w:widowControl/>
              <w:autoSpaceDE/>
              <w:autoSpaceDN/>
              <w:jc w:val="center"/>
              <w:rPr>
                <w:rFonts w:asciiTheme="minorHAnsi" w:eastAsia="Times New Roman" w:hAnsiTheme="minorHAnsi" w:cs="Times New Roman"/>
                <w:sz w:val="18"/>
                <w:szCs w:val="18"/>
                <w:lang w:eastAsia="fr-FR"/>
              </w:rPr>
            </w:pPr>
            <w:r w:rsidRPr="00792A0C">
              <w:rPr>
                <w:rFonts w:asciiTheme="minorHAnsi" w:eastAsia="Times New Roman" w:hAnsiTheme="minorHAnsi" w:cs="Times New Roman"/>
                <w:sz w:val="18"/>
                <w:szCs w:val="18"/>
                <w:lang w:eastAsia="fr-FR"/>
              </w:rPr>
              <w:t>Transmission communautaire soutenue dans plusieurs zones géographiques (&gt;=3)</w:t>
            </w:r>
          </w:p>
        </w:tc>
        <w:tc>
          <w:tcPr>
            <w:tcW w:w="2114" w:type="dxa"/>
            <w:tcBorders>
              <w:top w:val="nil"/>
              <w:left w:val="nil"/>
              <w:bottom w:val="single" w:sz="4" w:space="0" w:color="auto"/>
              <w:right w:val="single" w:sz="4" w:space="0" w:color="auto"/>
            </w:tcBorders>
            <w:shd w:val="clear" w:color="000000" w:fill="F79646"/>
            <w:noWrap/>
          </w:tcPr>
          <w:p w14:paraId="634DEAB0" w14:textId="5EC2D3B1" w:rsidR="00C2594C" w:rsidRDefault="00C2594C" w:rsidP="00C2594C">
            <w:pPr>
              <w:widowControl/>
              <w:autoSpaceDE/>
              <w:autoSpaceDN/>
              <w:rPr>
                <w:rFonts w:asciiTheme="minorHAnsi" w:eastAsia="Times New Roman" w:hAnsiTheme="minorHAnsi" w:cs="Times New Roman"/>
                <w:color w:val="000000"/>
                <w:sz w:val="18"/>
                <w:szCs w:val="18"/>
                <w:lang w:eastAsia="fr-FR"/>
              </w:rPr>
            </w:pPr>
            <w:r>
              <w:rPr>
                <w:rFonts w:asciiTheme="minorHAnsi" w:eastAsia="Times New Roman" w:hAnsiTheme="minorHAnsi" w:cs="Times New Roman"/>
                <w:color w:val="000000"/>
                <w:sz w:val="18"/>
                <w:szCs w:val="18"/>
                <w:lang w:eastAsia="fr-FR"/>
              </w:rPr>
              <w:t>Niveau 3</w:t>
            </w:r>
          </w:p>
        </w:tc>
      </w:tr>
      <w:tr w:rsidR="00C2594C" w:rsidRPr="00792A0C" w14:paraId="0B1ACE6F" w14:textId="77777777" w:rsidTr="00A83AAB">
        <w:trPr>
          <w:trHeight w:val="20"/>
        </w:trPr>
        <w:tc>
          <w:tcPr>
            <w:tcW w:w="3034" w:type="dxa"/>
            <w:tcBorders>
              <w:top w:val="nil"/>
              <w:left w:val="single" w:sz="4" w:space="0" w:color="auto"/>
              <w:bottom w:val="single" w:sz="4" w:space="0" w:color="auto"/>
              <w:right w:val="single" w:sz="4" w:space="0" w:color="auto"/>
            </w:tcBorders>
            <w:shd w:val="clear" w:color="000000" w:fill="F79646"/>
          </w:tcPr>
          <w:p w14:paraId="24A5C59A" w14:textId="76746A1A" w:rsidR="00C2594C" w:rsidRDefault="00512A9C" w:rsidP="00C2594C">
            <w:pPr>
              <w:widowControl/>
              <w:autoSpaceDE/>
              <w:autoSpaceDN/>
              <w:rPr>
                <w:rFonts w:asciiTheme="minorHAnsi" w:hAnsiTheme="minorHAnsi"/>
                <w:sz w:val="18"/>
                <w:szCs w:val="18"/>
              </w:rPr>
            </w:pPr>
            <w:r>
              <w:rPr>
                <w:rFonts w:asciiTheme="minorHAnsi" w:hAnsiTheme="minorHAnsi"/>
                <w:sz w:val="18"/>
                <w:szCs w:val="18"/>
              </w:rPr>
              <w:t>Pol</w:t>
            </w:r>
            <w:r w:rsidR="00BF1379">
              <w:rPr>
                <w:rFonts w:asciiTheme="minorHAnsi" w:hAnsiTheme="minorHAnsi"/>
                <w:sz w:val="18"/>
                <w:szCs w:val="18"/>
              </w:rPr>
              <w:t>o</w:t>
            </w:r>
            <w:r>
              <w:rPr>
                <w:rFonts w:asciiTheme="minorHAnsi" w:hAnsiTheme="minorHAnsi"/>
                <w:sz w:val="18"/>
                <w:szCs w:val="18"/>
              </w:rPr>
              <w:t>gne</w:t>
            </w:r>
          </w:p>
        </w:tc>
        <w:tc>
          <w:tcPr>
            <w:tcW w:w="1900" w:type="dxa"/>
            <w:tcBorders>
              <w:top w:val="nil"/>
              <w:left w:val="nil"/>
              <w:bottom w:val="single" w:sz="4" w:space="0" w:color="auto"/>
              <w:right w:val="single" w:sz="4" w:space="0" w:color="auto"/>
            </w:tcBorders>
            <w:shd w:val="clear" w:color="000000" w:fill="F79646"/>
            <w:noWrap/>
          </w:tcPr>
          <w:p w14:paraId="069A5BA6" w14:textId="36642547" w:rsidR="00C2594C" w:rsidRDefault="00C2594C" w:rsidP="00C2594C">
            <w:pPr>
              <w:widowControl/>
              <w:autoSpaceDE/>
              <w:autoSpaceDN/>
              <w:jc w:val="center"/>
              <w:rPr>
                <w:rFonts w:asciiTheme="minorHAnsi" w:eastAsia="Times New Roman" w:hAnsiTheme="minorHAnsi" w:cs="Times New Roman"/>
                <w:color w:val="000000"/>
                <w:sz w:val="18"/>
                <w:szCs w:val="18"/>
                <w:lang w:eastAsia="fr-FR"/>
              </w:rPr>
            </w:pPr>
            <w:r>
              <w:rPr>
                <w:rFonts w:asciiTheme="minorHAnsi" w:eastAsia="Times New Roman" w:hAnsiTheme="minorHAnsi" w:cs="Times New Roman"/>
                <w:color w:val="000000"/>
                <w:sz w:val="18"/>
                <w:szCs w:val="18"/>
                <w:lang w:eastAsia="fr-FR"/>
              </w:rPr>
              <w:t>111</w:t>
            </w:r>
          </w:p>
        </w:tc>
        <w:tc>
          <w:tcPr>
            <w:tcW w:w="3300" w:type="dxa"/>
            <w:tcBorders>
              <w:top w:val="nil"/>
              <w:left w:val="nil"/>
              <w:bottom w:val="single" w:sz="4" w:space="0" w:color="auto"/>
              <w:right w:val="single" w:sz="4" w:space="0" w:color="auto"/>
            </w:tcBorders>
            <w:shd w:val="clear" w:color="000000" w:fill="F79646"/>
          </w:tcPr>
          <w:p w14:paraId="6ABA9358" w14:textId="42BBB8F1" w:rsidR="00C2594C" w:rsidRPr="00792A0C" w:rsidRDefault="00C2594C" w:rsidP="00C2594C">
            <w:pPr>
              <w:widowControl/>
              <w:autoSpaceDE/>
              <w:autoSpaceDN/>
              <w:jc w:val="center"/>
              <w:rPr>
                <w:rFonts w:asciiTheme="minorHAnsi" w:eastAsia="Times New Roman" w:hAnsiTheme="minorHAnsi" w:cs="Times New Roman"/>
                <w:sz w:val="18"/>
                <w:szCs w:val="18"/>
                <w:lang w:eastAsia="fr-FR"/>
              </w:rPr>
            </w:pPr>
            <w:r w:rsidRPr="00792A0C">
              <w:rPr>
                <w:rFonts w:asciiTheme="minorHAnsi" w:eastAsia="Times New Roman" w:hAnsiTheme="minorHAnsi" w:cs="Times New Roman"/>
                <w:sz w:val="18"/>
                <w:szCs w:val="18"/>
                <w:lang w:eastAsia="fr-FR"/>
              </w:rPr>
              <w:t>Transmission communautaire soutenue dans plusieurs zones géographiques (&gt;=3)</w:t>
            </w:r>
          </w:p>
        </w:tc>
        <w:tc>
          <w:tcPr>
            <w:tcW w:w="2114" w:type="dxa"/>
            <w:tcBorders>
              <w:top w:val="nil"/>
              <w:left w:val="nil"/>
              <w:bottom w:val="single" w:sz="4" w:space="0" w:color="auto"/>
              <w:right w:val="single" w:sz="4" w:space="0" w:color="auto"/>
            </w:tcBorders>
            <w:shd w:val="clear" w:color="000000" w:fill="F79646"/>
            <w:noWrap/>
          </w:tcPr>
          <w:p w14:paraId="12B37EF9" w14:textId="5FE8716B" w:rsidR="00C2594C" w:rsidRDefault="00C2594C" w:rsidP="00C2594C">
            <w:pPr>
              <w:widowControl/>
              <w:autoSpaceDE/>
              <w:autoSpaceDN/>
              <w:rPr>
                <w:rFonts w:asciiTheme="minorHAnsi" w:eastAsia="Times New Roman" w:hAnsiTheme="minorHAnsi" w:cs="Times New Roman"/>
                <w:color w:val="000000"/>
                <w:sz w:val="18"/>
                <w:szCs w:val="18"/>
                <w:lang w:eastAsia="fr-FR"/>
              </w:rPr>
            </w:pPr>
            <w:r>
              <w:rPr>
                <w:rFonts w:asciiTheme="minorHAnsi" w:eastAsia="Times New Roman" w:hAnsiTheme="minorHAnsi" w:cs="Times New Roman"/>
                <w:color w:val="000000"/>
                <w:sz w:val="18"/>
                <w:szCs w:val="18"/>
                <w:lang w:eastAsia="fr-FR"/>
              </w:rPr>
              <w:t>Niveau 3</w:t>
            </w:r>
          </w:p>
        </w:tc>
      </w:tr>
      <w:tr w:rsidR="00C2594C" w:rsidRPr="00792A0C" w14:paraId="1B94C064" w14:textId="77777777" w:rsidTr="00A83AAB">
        <w:trPr>
          <w:trHeight w:val="20"/>
        </w:trPr>
        <w:tc>
          <w:tcPr>
            <w:tcW w:w="3034" w:type="dxa"/>
            <w:tcBorders>
              <w:top w:val="nil"/>
              <w:left w:val="single" w:sz="4" w:space="0" w:color="auto"/>
              <w:bottom w:val="single" w:sz="4" w:space="0" w:color="auto"/>
              <w:right w:val="single" w:sz="4" w:space="0" w:color="auto"/>
            </w:tcBorders>
            <w:shd w:val="clear" w:color="000000" w:fill="F79646"/>
          </w:tcPr>
          <w:p w14:paraId="1AD7210D" w14:textId="032A565A" w:rsidR="00C2594C" w:rsidRDefault="00C2594C" w:rsidP="00C2594C">
            <w:pPr>
              <w:widowControl/>
              <w:autoSpaceDE/>
              <w:autoSpaceDN/>
              <w:rPr>
                <w:rFonts w:asciiTheme="minorHAnsi" w:hAnsiTheme="minorHAnsi"/>
                <w:sz w:val="18"/>
                <w:szCs w:val="18"/>
              </w:rPr>
            </w:pPr>
            <w:r>
              <w:rPr>
                <w:rFonts w:asciiTheme="minorHAnsi" w:hAnsiTheme="minorHAnsi"/>
                <w:sz w:val="18"/>
                <w:szCs w:val="18"/>
              </w:rPr>
              <w:t>Inde</w:t>
            </w:r>
          </w:p>
        </w:tc>
        <w:tc>
          <w:tcPr>
            <w:tcW w:w="1900" w:type="dxa"/>
            <w:tcBorders>
              <w:top w:val="nil"/>
              <w:left w:val="nil"/>
              <w:bottom w:val="single" w:sz="4" w:space="0" w:color="auto"/>
              <w:right w:val="single" w:sz="4" w:space="0" w:color="auto"/>
            </w:tcBorders>
            <w:shd w:val="clear" w:color="000000" w:fill="F79646"/>
            <w:noWrap/>
          </w:tcPr>
          <w:p w14:paraId="4A1BADD7" w14:textId="18D0D4EE" w:rsidR="00C2594C" w:rsidRDefault="00C2594C" w:rsidP="00C2594C">
            <w:pPr>
              <w:widowControl/>
              <w:autoSpaceDE/>
              <w:autoSpaceDN/>
              <w:jc w:val="center"/>
              <w:rPr>
                <w:rFonts w:asciiTheme="minorHAnsi" w:eastAsia="Times New Roman" w:hAnsiTheme="minorHAnsi" w:cs="Times New Roman"/>
                <w:color w:val="000000"/>
                <w:sz w:val="18"/>
                <w:szCs w:val="18"/>
                <w:lang w:eastAsia="fr-FR"/>
              </w:rPr>
            </w:pPr>
            <w:r>
              <w:rPr>
                <w:rFonts w:asciiTheme="minorHAnsi" w:eastAsia="Times New Roman" w:hAnsiTheme="minorHAnsi" w:cs="Times New Roman"/>
                <w:color w:val="000000"/>
                <w:sz w:val="18"/>
                <w:szCs w:val="18"/>
                <w:lang w:eastAsia="fr-FR"/>
              </w:rPr>
              <w:t>107</w:t>
            </w:r>
          </w:p>
        </w:tc>
        <w:tc>
          <w:tcPr>
            <w:tcW w:w="3300" w:type="dxa"/>
            <w:tcBorders>
              <w:top w:val="nil"/>
              <w:left w:val="nil"/>
              <w:bottom w:val="single" w:sz="4" w:space="0" w:color="auto"/>
              <w:right w:val="single" w:sz="4" w:space="0" w:color="auto"/>
            </w:tcBorders>
            <w:shd w:val="clear" w:color="000000" w:fill="F79646"/>
          </w:tcPr>
          <w:p w14:paraId="22E8DAD6" w14:textId="37BDFF01" w:rsidR="00C2594C" w:rsidRPr="00792A0C" w:rsidRDefault="00C2594C" w:rsidP="00C2594C">
            <w:pPr>
              <w:widowControl/>
              <w:autoSpaceDE/>
              <w:autoSpaceDN/>
              <w:jc w:val="center"/>
              <w:rPr>
                <w:rFonts w:asciiTheme="minorHAnsi" w:eastAsia="Times New Roman" w:hAnsiTheme="minorHAnsi" w:cs="Times New Roman"/>
                <w:sz w:val="18"/>
                <w:szCs w:val="18"/>
                <w:lang w:eastAsia="fr-FR"/>
              </w:rPr>
            </w:pPr>
            <w:r w:rsidRPr="00792A0C">
              <w:rPr>
                <w:rFonts w:asciiTheme="minorHAnsi" w:eastAsia="Times New Roman" w:hAnsiTheme="minorHAnsi" w:cs="Times New Roman"/>
                <w:sz w:val="18"/>
                <w:szCs w:val="18"/>
                <w:lang w:eastAsia="fr-FR"/>
              </w:rPr>
              <w:t>Transmission communautaire soutenue dans plusieurs zones géographiques (&gt;=3)</w:t>
            </w:r>
          </w:p>
        </w:tc>
        <w:tc>
          <w:tcPr>
            <w:tcW w:w="2114" w:type="dxa"/>
            <w:tcBorders>
              <w:top w:val="nil"/>
              <w:left w:val="nil"/>
              <w:bottom w:val="single" w:sz="4" w:space="0" w:color="auto"/>
              <w:right w:val="single" w:sz="4" w:space="0" w:color="auto"/>
            </w:tcBorders>
            <w:shd w:val="clear" w:color="000000" w:fill="F79646"/>
            <w:noWrap/>
          </w:tcPr>
          <w:p w14:paraId="5A201364" w14:textId="6D3B377D" w:rsidR="00C2594C" w:rsidRDefault="00C2594C" w:rsidP="00C2594C">
            <w:pPr>
              <w:widowControl/>
              <w:autoSpaceDE/>
              <w:autoSpaceDN/>
              <w:rPr>
                <w:rFonts w:asciiTheme="minorHAnsi" w:eastAsia="Times New Roman" w:hAnsiTheme="minorHAnsi" w:cs="Times New Roman"/>
                <w:color w:val="000000"/>
                <w:sz w:val="18"/>
                <w:szCs w:val="18"/>
                <w:lang w:eastAsia="fr-FR"/>
              </w:rPr>
            </w:pPr>
            <w:r>
              <w:rPr>
                <w:rFonts w:asciiTheme="minorHAnsi" w:eastAsia="Times New Roman" w:hAnsiTheme="minorHAnsi" w:cs="Times New Roman"/>
                <w:color w:val="000000"/>
                <w:sz w:val="18"/>
                <w:szCs w:val="18"/>
                <w:lang w:eastAsia="fr-FR"/>
              </w:rPr>
              <w:t>Niveau 3</w:t>
            </w:r>
          </w:p>
        </w:tc>
      </w:tr>
      <w:tr w:rsidR="00C2594C" w:rsidRPr="00792A0C" w14:paraId="2851767C" w14:textId="77777777" w:rsidTr="00A83AAB">
        <w:trPr>
          <w:trHeight w:val="20"/>
        </w:trPr>
        <w:tc>
          <w:tcPr>
            <w:tcW w:w="3034" w:type="dxa"/>
            <w:tcBorders>
              <w:top w:val="nil"/>
              <w:left w:val="single" w:sz="4" w:space="0" w:color="auto"/>
              <w:bottom w:val="single" w:sz="4" w:space="0" w:color="auto"/>
              <w:right w:val="single" w:sz="4" w:space="0" w:color="auto"/>
            </w:tcBorders>
            <w:shd w:val="clear" w:color="000000" w:fill="F79646"/>
          </w:tcPr>
          <w:p w14:paraId="4145CC53" w14:textId="276B5C98" w:rsidR="00C2594C" w:rsidRDefault="00C2594C" w:rsidP="00C2594C">
            <w:pPr>
              <w:widowControl/>
              <w:autoSpaceDE/>
              <w:autoSpaceDN/>
              <w:rPr>
                <w:rFonts w:asciiTheme="minorHAnsi" w:hAnsiTheme="minorHAnsi"/>
                <w:sz w:val="18"/>
                <w:szCs w:val="18"/>
              </w:rPr>
            </w:pPr>
            <w:r>
              <w:rPr>
                <w:rFonts w:asciiTheme="minorHAnsi" w:hAnsiTheme="minorHAnsi"/>
                <w:sz w:val="18"/>
                <w:szCs w:val="18"/>
              </w:rPr>
              <w:t>Arabie Saoudite</w:t>
            </w:r>
          </w:p>
        </w:tc>
        <w:tc>
          <w:tcPr>
            <w:tcW w:w="1900" w:type="dxa"/>
            <w:tcBorders>
              <w:top w:val="nil"/>
              <w:left w:val="nil"/>
              <w:bottom w:val="single" w:sz="4" w:space="0" w:color="auto"/>
              <w:right w:val="single" w:sz="4" w:space="0" w:color="auto"/>
            </w:tcBorders>
            <w:shd w:val="clear" w:color="000000" w:fill="F79646"/>
            <w:noWrap/>
          </w:tcPr>
          <w:p w14:paraId="2DBC5908" w14:textId="65D14962" w:rsidR="00C2594C" w:rsidRDefault="00C2594C" w:rsidP="00C2594C">
            <w:pPr>
              <w:widowControl/>
              <w:autoSpaceDE/>
              <w:autoSpaceDN/>
              <w:jc w:val="center"/>
              <w:rPr>
                <w:rFonts w:asciiTheme="minorHAnsi" w:eastAsia="Times New Roman" w:hAnsiTheme="minorHAnsi" w:cs="Times New Roman"/>
                <w:color w:val="000000"/>
                <w:sz w:val="18"/>
                <w:szCs w:val="18"/>
                <w:lang w:eastAsia="fr-FR"/>
              </w:rPr>
            </w:pPr>
            <w:r>
              <w:rPr>
                <w:rFonts w:asciiTheme="minorHAnsi" w:eastAsia="Times New Roman" w:hAnsiTheme="minorHAnsi" w:cs="Times New Roman"/>
                <w:color w:val="000000"/>
                <w:sz w:val="18"/>
                <w:szCs w:val="18"/>
                <w:lang w:eastAsia="fr-FR"/>
              </w:rPr>
              <w:t>103</w:t>
            </w:r>
          </w:p>
        </w:tc>
        <w:tc>
          <w:tcPr>
            <w:tcW w:w="3300" w:type="dxa"/>
            <w:tcBorders>
              <w:top w:val="nil"/>
              <w:left w:val="nil"/>
              <w:bottom w:val="single" w:sz="4" w:space="0" w:color="auto"/>
              <w:right w:val="single" w:sz="4" w:space="0" w:color="auto"/>
            </w:tcBorders>
            <w:shd w:val="clear" w:color="000000" w:fill="F79646"/>
          </w:tcPr>
          <w:p w14:paraId="2DB04952" w14:textId="10FA0686" w:rsidR="00C2594C" w:rsidRPr="00792A0C" w:rsidRDefault="00C2594C" w:rsidP="00C2594C">
            <w:pPr>
              <w:widowControl/>
              <w:autoSpaceDE/>
              <w:autoSpaceDN/>
              <w:jc w:val="center"/>
              <w:rPr>
                <w:rFonts w:asciiTheme="minorHAnsi" w:eastAsia="Times New Roman" w:hAnsiTheme="minorHAnsi" w:cs="Times New Roman"/>
                <w:sz w:val="18"/>
                <w:szCs w:val="18"/>
                <w:lang w:eastAsia="fr-FR"/>
              </w:rPr>
            </w:pPr>
            <w:r w:rsidRPr="00792A0C">
              <w:rPr>
                <w:rFonts w:asciiTheme="minorHAnsi" w:eastAsia="Times New Roman" w:hAnsiTheme="minorHAnsi" w:cs="Times New Roman"/>
                <w:sz w:val="18"/>
                <w:szCs w:val="18"/>
                <w:lang w:eastAsia="fr-FR"/>
              </w:rPr>
              <w:t>Transmission communautaire soutenue dans plusieurs zones géographiques (&gt;=3)</w:t>
            </w:r>
          </w:p>
        </w:tc>
        <w:tc>
          <w:tcPr>
            <w:tcW w:w="2114" w:type="dxa"/>
            <w:tcBorders>
              <w:top w:val="nil"/>
              <w:left w:val="nil"/>
              <w:bottom w:val="single" w:sz="4" w:space="0" w:color="auto"/>
              <w:right w:val="single" w:sz="4" w:space="0" w:color="auto"/>
            </w:tcBorders>
            <w:shd w:val="clear" w:color="000000" w:fill="F79646"/>
            <w:noWrap/>
          </w:tcPr>
          <w:p w14:paraId="5EF99838" w14:textId="7B4F86DC" w:rsidR="00C2594C" w:rsidRDefault="00C2594C" w:rsidP="00C2594C">
            <w:pPr>
              <w:widowControl/>
              <w:autoSpaceDE/>
              <w:autoSpaceDN/>
              <w:rPr>
                <w:rFonts w:asciiTheme="minorHAnsi" w:eastAsia="Times New Roman" w:hAnsiTheme="minorHAnsi" w:cs="Times New Roman"/>
                <w:color w:val="000000"/>
                <w:sz w:val="18"/>
                <w:szCs w:val="18"/>
                <w:lang w:eastAsia="fr-FR"/>
              </w:rPr>
            </w:pPr>
            <w:r>
              <w:rPr>
                <w:rFonts w:asciiTheme="minorHAnsi" w:eastAsia="Times New Roman" w:hAnsiTheme="minorHAnsi" w:cs="Times New Roman"/>
                <w:color w:val="000000"/>
                <w:sz w:val="18"/>
                <w:szCs w:val="18"/>
                <w:lang w:eastAsia="fr-FR"/>
              </w:rPr>
              <w:t>Niveau 3</w:t>
            </w:r>
          </w:p>
        </w:tc>
      </w:tr>
      <w:tr w:rsidR="002A1E62" w:rsidRPr="00792A0C" w14:paraId="0FC718E8" w14:textId="77777777" w:rsidTr="00A83AAB">
        <w:trPr>
          <w:trHeight w:val="20"/>
        </w:trPr>
        <w:tc>
          <w:tcPr>
            <w:tcW w:w="3034" w:type="dxa"/>
            <w:tcBorders>
              <w:top w:val="nil"/>
              <w:left w:val="single" w:sz="4" w:space="0" w:color="auto"/>
              <w:bottom w:val="single" w:sz="4" w:space="0" w:color="auto"/>
              <w:right w:val="single" w:sz="4" w:space="0" w:color="auto"/>
            </w:tcBorders>
            <w:shd w:val="clear" w:color="000000" w:fill="F79646"/>
          </w:tcPr>
          <w:p w14:paraId="16F51A65" w14:textId="09DF3117" w:rsidR="002A1E62" w:rsidRDefault="002A1E62" w:rsidP="002A1E62">
            <w:pPr>
              <w:widowControl/>
              <w:autoSpaceDE/>
              <w:autoSpaceDN/>
              <w:rPr>
                <w:rFonts w:asciiTheme="minorHAnsi" w:hAnsiTheme="minorHAnsi"/>
                <w:sz w:val="18"/>
                <w:szCs w:val="18"/>
              </w:rPr>
            </w:pPr>
            <w:r>
              <w:rPr>
                <w:rFonts w:asciiTheme="minorHAnsi" w:hAnsiTheme="minorHAnsi"/>
                <w:sz w:val="18"/>
                <w:szCs w:val="18"/>
              </w:rPr>
              <w:lastRenderedPageBreak/>
              <w:t>Iraq</w:t>
            </w:r>
          </w:p>
        </w:tc>
        <w:tc>
          <w:tcPr>
            <w:tcW w:w="1900" w:type="dxa"/>
            <w:tcBorders>
              <w:top w:val="nil"/>
              <w:left w:val="nil"/>
              <w:bottom w:val="single" w:sz="4" w:space="0" w:color="auto"/>
              <w:right w:val="single" w:sz="4" w:space="0" w:color="auto"/>
            </w:tcBorders>
            <w:shd w:val="clear" w:color="000000" w:fill="F79646"/>
            <w:noWrap/>
          </w:tcPr>
          <w:p w14:paraId="540252A8" w14:textId="4FA6F878" w:rsidR="002A1E62" w:rsidRDefault="003A5E2F" w:rsidP="002A1E62">
            <w:pPr>
              <w:widowControl/>
              <w:autoSpaceDE/>
              <w:autoSpaceDN/>
              <w:jc w:val="center"/>
              <w:rPr>
                <w:rFonts w:asciiTheme="minorHAnsi" w:eastAsia="Times New Roman" w:hAnsiTheme="minorHAnsi" w:cs="Times New Roman"/>
                <w:color w:val="000000"/>
                <w:sz w:val="18"/>
                <w:szCs w:val="18"/>
                <w:lang w:eastAsia="fr-FR"/>
              </w:rPr>
            </w:pPr>
            <w:r>
              <w:rPr>
                <w:rFonts w:asciiTheme="minorHAnsi" w:eastAsia="Times New Roman" w:hAnsiTheme="minorHAnsi" w:cs="Times New Roman"/>
                <w:color w:val="000000"/>
                <w:sz w:val="18"/>
                <w:szCs w:val="18"/>
                <w:lang w:eastAsia="fr-FR"/>
              </w:rPr>
              <w:t>93</w:t>
            </w:r>
          </w:p>
        </w:tc>
        <w:tc>
          <w:tcPr>
            <w:tcW w:w="3300" w:type="dxa"/>
            <w:tcBorders>
              <w:top w:val="nil"/>
              <w:left w:val="nil"/>
              <w:bottom w:val="single" w:sz="4" w:space="0" w:color="auto"/>
              <w:right w:val="single" w:sz="4" w:space="0" w:color="auto"/>
            </w:tcBorders>
            <w:shd w:val="clear" w:color="000000" w:fill="F79646"/>
          </w:tcPr>
          <w:p w14:paraId="7829D92F" w14:textId="3EA64C44" w:rsidR="002A1E62" w:rsidRPr="00792A0C" w:rsidRDefault="002A1E62" w:rsidP="002A1E62">
            <w:pPr>
              <w:widowControl/>
              <w:autoSpaceDE/>
              <w:autoSpaceDN/>
              <w:jc w:val="center"/>
              <w:rPr>
                <w:rFonts w:asciiTheme="minorHAnsi" w:eastAsia="Times New Roman" w:hAnsiTheme="minorHAnsi" w:cs="Times New Roman"/>
                <w:sz w:val="18"/>
                <w:szCs w:val="18"/>
                <w:lang w:eastAsia="fr-FR"/>
              </w:rPr>
            </w:pPr>
            <w:r w:rsidRPr="00792A0C">
              <w:rPr>
                <w:rFonts w:asciiTheme="minorHAnsi" w:eastAsia="Times New Roman" w:hAnsiTheme="minorHAnsi" w:cs="Times New Roman"/>
                <w:sz w:val="18"/>
                <w:szCs w:val="18"/>
                <w:lang w:eastAsia="fr-FR"/>
              </w:rPr>
              <w:t>Transmission communautaire soutenue dans plusieurs zones géographiques (&gt;=3)</w:t>
            </w:r>
          </w:p>
        </w:tc>
        <w:tc>
          <w:tcPr>
            <w:tcW w:w="2114" w:type="dxa"/>
            <w:tcBorders>
              <w:top w:val="nil"/>
              <w:left w:val="nil"/>
              <w:bottom w:val="single" w:sz="4" w:space="0" w:color="auto"/>
              <w:right w:val="single" w:sz="4" w:space="0" w:color="auto"/>
            </w:tcBorders>
            <w:shd w:val="clear" w:color="000000" w:fill="F79646"/>
            <w:noWrap/>
          </w:tcPr>
          <w:p w14:paraId="787DDE53" w14:textId="61A8C15E" w:rsidR="002A1E62" w:rsidRDefault="002A1E62" w:rsidP="002A1E62">
            <w:pPr>
              <w:widowControl/>
              <w:autoSpaceDE/>
              <w:autoSpaceDN/>
              <w:rPr>
                <w:rFonts w:asciiTheme="minorHAnsi" w:eastAsia="Times New Roman" w:hAnsiTheme="minorHAnsi" w:cs="Times New Roman"/>
                <w:color w:val="000000"/>
                <w:sz w:val="18"/>
                <w:szCs w:val="18"/>
                <w:lang w:eastAsia="fr-FR"/>
              </w:rPr>
            </w:pPr>
            <w:r>
              <w:rPr>
                <w:rFonts w:asciiTheme="minorHAnsi" w:eastAsia="Times New Roman" w:hAnsiTheme="minorHAnsi" w:cs="Times New Roman"/>
                <w:color w:val="000000"/>
                <w:sz w:val="18"/>
                <w:szCs w:val="18"/>
                <w:lang w:eastAsia="fr-FR"/>
              </w:rPr>
              <w:t>Niveau 3</w:t>
            </w:r>
          </w:p>
        </w:tc>
      </w:tr>
      <w:tr w:rsidR="002A1E62" w:rsidRPr="00792A0C" w14:paraId="3812AE0C" w14:textId="77777777" w:rsidTr="00A83AAB">
        <w:trPr>
          <w:trHeight w:val="20"/>
        </w:trPr>
        <w:tc>
          <w:tcPr>
            <w:tcW w:w="3034" w:type="dxa"/>
            <w:tcBorders>
              <w:top w:val="nil"/>
              <w:left w:val="single" w:sz="4" w:space="0" w:color="auto"/>
              <w:bottom w:val="single" w:sz="4" w:space="0" w:color="auto"/>
              <w:right w:val="single" w:sz="4" w:space="0" w:color="auto"/>
            </w:tcBorders>
            <w:shd w:val="clear" w:color="000000" w:fill="F79646"/>
          </w:tcPr>
          <w:p w14:paraId="51F261D2" w14:textId="131720F7" w:rsidR="002A1E62" w:rsidRDefault="002A1E62" w:rsidP="002A1E62">
            <w:pPr>
              <w:widowControl/>
              <w:autoSpaceDE/>
              <w:autoSpaceDN/>
              <w:rPr>
                <w:rFonts w:asciiTheme="minorHAnsi" w:hAnsiTheme="minorHAnsi"/>
                <w:sz w:val="18"/>
                <w:szCs w:val="18"/>
              </w:rPr>
            </w:pPr>
            <w:r>
              <w:rPr>
                <w:rFonts w:asciiTheme="minorHAnsi" w:hAnsiTheme="minorHAnsi"/>
                <w:sz w:val="18"/>
                <w:szCs w:val="18"/>
              </w:rPr>
              <w:t>Liban</w:t>
            </w:r>
          </w:p>
        </w:tc>
        <w:tc>
          <w:tcPr>
            <w:tcW w:w="1900" w:type="dxa"/>
            <w:tcBorders>
              <w:top w:val="nil"/>
              <w:left w:val="nil"/>
              <w:bottom w:val="single" w:sz="4" w:space="0" w:color="auto"/>
              <w:right w:val="single" w:sz="4" w:space="0" w:color="auto"/>
            </w:tcBorders>
            <w:shd w:val="clear" w:color="000000" w:fill="F79646"/>
            <w:noWrap/>
          </w:tcPr>
          <w:p w14:paraId="5A9F9499" w14:textId="25930387" w:rsidR="002A1E62" w:rsidRDefault="003A5E2F" w:rsidP="002A1E62">
            <w:pPr>
              <w:widowControl/>
              <w:autoSpaceDE/>
              <w:autoSpaceDN/>
              <w:jc w:val="center"/>
              <w:rPr>
                <w:rFonts w:asciiTheme="minorHAnsi" w:eastAsia="Times New Roman" w:hAnsiTheme="minorHAnsi" w:cs="Times New Roman"/>
                <w:color w:val="000000"/>
                <w:sz w:val="18"/>
                <w:szCs w:val="18"/>
                <w:lang w:eastAsia="fr-FR"/>
              </w:rPr>
            </w:pPr>
            <w:r>
              <w:rPr>
                <w:rFonts w:asciiTheme="minorHAnsi" w:eastAsia="Times New Roman" w:hAnsiTheme="minorHAnsi" w:cs="Times New Roman"/>
                <w:color w:val="000000"/>
                <w:sz w:val="18"/>
                <w:szCs w:val="18"/>
                <w:lang w:eastAsia="fr-FR"/>
              </w:rPr>
              <w:t>93</w:t>
            </w:r>
          </w:p>
        </w:tc>
        <w:tc>
          <w:tcPr>
            <w:tcW w:w="3300" w:type="dxa"/>
            <w:tcBorders>
              <w:top w:val="nil"/>
              <w:left w:val="nil"/>
              <w:bottom w:val="single" w:sz="4" w:space="0" w:color="auto"/>
              <w:right w:val="single" w:sz="4" w:space="0" w:color="auto"/>
            </w:tcBorders>
            <w:shd w:val="clear" w:color="000000" w:fill="F79646"/>
          </w:tcPr>
          <w:p w14:paraId="37148D38" w14:textId="0BBFCCF4" w:rsidR="002A1E62" w:rsidRPr="00792A0C" w:rsidRDefault="002A1E62" w:rsidP="002A1E62">
            <w:pPr>
              <w:widowControl/>
              <w:autoSpaceDE/>
              <w:autoSpaceDN/>
              <w:jc w:val="center"/>
              <w:rPr>
                <w:rFonts w:asciiTheme="minorHAnsi" w:eastAsia="Times New Roman" w:hAnsiTheme="minorHAnsi" w:cs="Times New Roman"/>
                <w:sz w:val="18"/>
                <w:szCs w:val="18"/>
                <w:lang w:eastAsia="fr-FR"/>
              </w:rPr>
            </w:pPr>
            <w:r w:rsidRPr="00792A0C">
              <w:rPr>
                <w:rFonts w:asciiTheme="minorHAnsi" w:eastAsia="Times New Roman" w:hAnsiTheme="minorHAnsi" w:cs="Times New Roman"/>
                <w:sz w:val="18"/>
                <w:szCs w:val="18"/>
                <w:lang w:eastAsia="fr-FR"/>
              </w:rPr>
              <w:t>Transmission communautaire soutenue dans plusieurs zones géographiques (&gt;=3)</w:t>
            </w:r>
          </w:p>
        </w:tc>
        <w:tc>
          <w:tcPr>
            <w:tcW w:w="2114" w:type="dxa"/>
            <w:tcBorders>
              <w:top w:val="nil"/>
              <w:left w:val="nil"/>
              <w:bottom w:val="single" w:sz="4" w:space="0" w:color="auto"/>
              <w:right w:val="single" w:sz="4" w:space="0" w:color="auto"/>
            </w:tcBorders>
            <w:shd w:val="clear" w:color="000000" w:fill="F79646"/>
            <w:noWrap/>
          </w:tcPr>
          <w:p w14:paraId="2A7A7CCE" w14:textId="2F63B053" w:rsidR="002A1E62" w:rsidRDefault="002A1E62" w:rsidP="002A1E62">
            <w:pPr>
              <w:widowControl/>
              <w:autoSpaceDE/>
              <w:autoSpaceDN/>
              <w:rPr>
                <w:rFonts w:asciiTheme="minorHAnsi" w:eastAsia="Times New Roman" w:hAnsiTheme="minorHAnsi" w:cs="Times New Roman"/>
                <w:color w:val="000000"/>
                <w:sz w:val="18"/>
                <w:szCs w:val="18"/>
                <w:lang w:eastAsia="fr-FR"/>
              </w:rPr>
            </w:pPr>
            <w:r>
              <w:rPr>
                <w:rFonts w:asciiTheme="minorHAnsi" w:eastAsia="Times New Roman" w:hAnsiTheme="minorHAnsi" w:cs="Times New Roman"/>
                <w:color w:val="000000"/>
                <w:sz w:val="18"/>
                <w:szCs w:val="18"/>
                <w:lang w:eastAsia="fr-FR"/>
              </w:rPr>
              <w:t>Niveau 3</w:t>
            </w:r>
          </w:p>
        </w:tc>
      </w:tr>
    </w:tbl>
    <w:p w14:paraId="7F789D39" w14:textId="2494D0A0" w:rsidR="00792A0C" w:rsidRDefault="00792A0C">
      <w:pPr>
        <w:rPr>
          <w:rFonts w:asciiTheme="minorHAnsi" w:hAnsiTheme="minorHAnsi" w:cstheme="minorHAnsi"/>
          <w:b/>
          <w:bCs/>
        </w:rPr>
      </w:pPr>
    </w:p>
    <w:p w14:paraId="33D33D58" w14:textId="77777777" w:rsidR="0023414E" w:rsidRDefault="0023414E">
      <w:pPr>
        <w:rPr>
          <w:rFonts w:asciiTheme="minorHAnsi" w:hAnsiTheme="minorHAnsi" w:cstheme="minorHAnsi"/>
          <w:b/>
          <w:bCs/>
          <w:sz w:val="24"/>
          <w:szCs w:val="24"/>
        </w:rPr>
      </w:pPr>
      <w:r>
        <w:rPr>
          <w:rFonts w:asciiTheme="minorHAnsi" w:hAnsiTheme="minorHAnsi" w:cstheme="minorHAnsi"/>
          <w:b/>
          <w:bCs/>
          <w:sz w:val="24"/>
          <w:szCs w:val="24"/>
        </w:rPr>
        <w:br w:type="page"/>
      </w:r>
    </w:p>
    <w:p w14:paraId="608E96CF" w14:textId="7C145A25" w:rsidR="00F06752" w:rsidRPr="00792A0C" w:rsidRDefault="00F06752" w:rsidP="00F06752">
      <w:pPr>
        <w:tabs>
          <w:tab w:val="left" w:pos="1396"/>
        </w:tabs>
        <w:spacing w:before="120" w:after="120" w:line="360" w:lineRule="auto"/>
        <w:ind w:right="442"/>
        <w:jc w:val="both"/>
        <w:rPr>
          <w:rFonts w:asciiTheme="minorHAnsi" w:hAnsiTheme="minorHAnsi" w:cstheme="minorHAnsi"/>
          <w:b/>
          <w:bCs/>
          <w:sz w:val="24"/>
          <w:szCs w:val="24"/>
        </w:rPr>
      </w:pPr>
      <w:r w:rsidRPr="00792A0C">
        <w:rPr>
          <w:rFonts w:asciiTheme="minorHAnsi" w:hAnsiTheme="minorHAnsi" w:cstheme="minorHAnsi"/>
          <w:b/>
          <w:bCs/>
          <w:sz w:val="24"/>
          <w:szCs w:val="24"/>
        </w:rPr>
        <w:lastRenderedPageBreak/>
        <w:t>Les mesures suivantes sont applicables à tous les pays à risque à partir de la date leurs classifications officielles en niveau 3 et niveau 4 par le ministère de la santé</w:t>
      </w:r>
      <w:r w:rsidR="00792A0C">
        <w:rPr>
          <w:rFonts w:asciiTheme="minorHAnsi" w:hAnsiTheme="minorHAnsi" w:cstheme="minorHAnsi"/>
          <w:b/>
          <w:bCs/>
          <w:sz w:val="24"/>
          <w:szCs w:val="24"/>
        </w:rPr>
        <w:t>.</w:t>
      </w:r>
    </w:p>
    <w:p w14:paraId="593C7BAF" w14:textId="77777777" w:rsidR="00F06752" w:rsidRPr="00472C11" w:rsidRDefault="00F06752" w:rsidP="00F06752">
      <w:pPr>
        <w:pStyle w:val="Titre1"/>
        <w:spacing w:before="120" w:after="120"/>
        <w:rPr>
          <w:rFonts w:asciiTheme="minorHAnsi" w:eastAsia="Times New Roman" w:hAnsiTheme="minorHAnsi"/>
          <w:b/>
          <w:bCs/>
          <w:sz w:val="24"/>
          <w:szCs w:val="24"/>
          <w:lang w:eastAsia="fr-FR"/>
        </w:rPr>
      </w:pPr>
      <w:r w:rsidRPr="00C27D76">
        <w:rPr>
          <w:rFonts w:asciiTheme="minorHAnsi" w:eastAsia="Times New Roman" w:hAnsiTheme="minorHAnsi"/>
          <w:b/>
          <w:bCs/>
          <w:sz w:val="24"/>
          <w:szCs w:val="24"/>
          <w:lang w:eastAsia="fr-FR"/>
        </w:rPr>
        <w:t xml:space="preserve">Les voyageurs en provenance des zones à risque </w:t>
      </w:r>
      <w:r>
        <w:rPr>
          <w:rFonts w:asciiTheme="minorHAnsi" w:eastAsia="Times New Roman" w:hAnsiTheme="minorHAnsi"/>
          <w:b/>
          <w:bCs/>
          <w:sz w:val="24"/>
          <w:szCs w:val="24"/>
          <w:lang w:eastAsia="fr-FR"/>
        </w:rPr>
        <w:t>Niveau 3 et 4</w:t>
      </w:r>
    </w:p>
    <w:p w14:paraId="0061C56A" w14:textId="77777777" w:rsidR="00F06752" w:rsidRDefault="00F06752" w:rsidP="00A303A1">
      <w:pPr>
        <w:pStyle w:val="Pardeliste"/>
        <w:numPr>
          <w:ilvl w:val="0"/>
          <w:numId w:val="11"/>
        </w:numPr>
        <w:spacing w:line="360" w:lineRule="auto"/>
        <w:rPr>
          <w:rFonts w:asciiTheme="minorHAnsi" w:hAnsiTheme="minorHAnsi"/>
          <w:lang w:eastAsia="fr-FR"/>
        </w:rPr>
      </w:pPr>
      <w:r>
        <w:rPr>
          <w:rFonts w:asciiTheme="minorHAnsi" w:hAnsiTheme="minorHAnsi"/>
          <w:lang w:eastAsia="fr-FR"/>
        </w:rPr>
        <w:t>Obligation de remplir la fiche sanitaire (QR code ou formulaire papier) par tous les voyageurs</w:t>
      </w:r>
    </w:p>
    <w:p w14:paraId="41DF2902" w14:textId="77777777" w:rsidR="00F06752" w:rsidRDefault="00F06752" w:rsidP="00A303A1">
      <w:pPr>
        <w:pStyle w:val="Pardeliste"/>
        <w:numPr>
          <w:ilvl w:val="0"/>
          <w:numId w:val="11"/>
        </w:numPr>
        <w:spacing w:line="360" w:lineRule="auto"/>
        <w:rPr>
          <w:rFonts w:asciiTheme="minorHAnsi" w:hAnsiTheme="minorHAnsi"/>
          <w:lang w:eastAsia="fr-FR"/>
        </w:rPr>
      </w:pPr>
      <w:r>
        <w:rPr>
          <w:rFonts w:asciiTheme="minorHAnsi" w:hAnsiTheme="minorHAnsi"/>
          <w:lang w:eastAsia="fr-FR"/>
        </w:rPr>
        <w:t>D</w:t>
      </w:r>
      <w:r w:rsidRPr="00C27D76">
        <w:rPr>
          <w:rFonts w:asciiTheme="minorHAnsi" w:hAnsiTheme="minorHAnsi"/>
          <w:lang w:eastAsia="fr-FR"/>
        </w:rPr>
        <w:t xml:space="preserve">épistage systématique </w:t>
      </w:r>
      <w:r>
        <w:rPr>
          <w:rFonts w:asciiTheme="minorHAnsi" w:hAnsiTheme="minorHAnsi"/>
          <w:lang w:eastAsia="fr-FR"/>
        </w:rPr>
        <w:t xml:space="preserve">de tous les voyageurs </w:t>
      </w:r>
      <w:r w:rsidRPr="00C27D76">
        <w:rPr>
          <w:rFonts w:asciiTheme="minorHAnsi" w:hAnsiTheme="minorHAnsi"/>
          <w:lang w:eastAsia="fr-FR"/>
        </w:rPr>
        <w:t>à l’arrivée</w:t>
      </w:r>
      <w:r>
        <w:rPr>
          <w:rFonts w:asciiTheme="minorHAnsi" w:hAnsiTheme="minorHAnsi"/>
          <w:lang w:eastAsia="fr-FR"/>
        </w:rPr>
        <w:t xml:space="preserve"> en Tunisie par les équipes de contrôle sanitaire,</w:t>
      </w:r>
    </w:p>
    <w:p w14:paraId="2934FFBB" w14:textId="77777777" w:rsidR="00F06752" w:rsidRPr="00A70254" w:rsidRDefault="00F06752" w:rsidP="00A303A1">
      <w:pPr>
        <w:pStyle w:val="Pardeliste"/>
        <w:numPr>
          <w:ilvl w:val="0"/>
          <w:numId w:val="11"/>
        </w:numPr>
        <w:spacing w:line="360" w:lineRule="auto"/>
        <w:rPr>
          <w:rFonts w:asciiTheme="minorHAnsi" w:eastAsia="Times New Roman" w:hAnsiTheme="minorHAnsi" w:cs="Times New Roman"/>
          <w:color w:val="000000"/>
          <w:lang w:eastAsia="fr-FR"/>
        </w:rPr>
      </w:pPr>
      <w:r w:rsidRPr="00C27D76">
        <w:rPr>
          <w:rFonts w:asciiTheme="minorHAnsi" w:eastAsia="Times New Roman" w:hAnsiTheme="minorHAnsi" w:cs="Times New Roman"/>
          <w:b/>
          <w:bCs/>
          <w:color w:val="000000"/>
          <w:lang w:eastAsia="fr-FR"/>
        </w:rPr>
        <w:t>Application de l'autoisolement pendant 14 jours</w:t>
      </w:r>
      <w:r w:rsidRPr="00C27D76">
        <w:rPr>
          <w:rFonts w:asciiTheme="minorHAnsi" w:eastAsia="Times New Roman" w:hAnsiTheme="minorHAnsi" w:cs="Times New Roman"/>
          <w:color w:val="000000"/>
          <w:lang w:eastAsia="fr-FR"/>
        </w:rPr>
        <w:t xml:space="preserve"> à partir de la date d'entrée en Tunisie pour les voyageurs en provenance des pays à risque niveau 3 et niveau 4. En cas d'apparition de signes évocateurs, application de la définition d'un cas suspect.</w:t>
      </w:r>
    </w:p>
    <w:p w14:paraId="71436E2A" w14:textId="77777777" w:rsidR="00F06752" w:rsidRPr="00C27D76" w:rsidRDefault="00F06752" w:rsidP="00A303A1">
      <w:pPr>
        <w:pStyle w:val="Pardeliste"/>
        <w:numPr>
          <w:ilvl w:val="0"/>
          <w:numId w:val="11"/>
        </w:numPr>
        <w:spacing w:line="360" w:lineRule="auto"/>
        <w:rPr>
          <w:rFonts w:asciiTheme="minorHAnsi" w:hAnsiTheme="minorHAnsi"/>
          <w:lang w:eastAsia="fr-FR"/>
        </w:rPr>
      </w:pPr>
      <w:r>
        <w:rPr>
          <w:rFonts w:asciiTheme="minorHAnsi" w:hAnsiTheme="minorHAnsi"/>
          <w:lang w:eastAsia="fr-FR"/>
        </w:rPr>
        <w:t>S</w:t>
      </w:r>
      <w:r w:rsidRPr="00C27D76">
        <w:rPr>
          <w:rFonts w:asciiTheme="minorHAnsi" w:hAnsiTheme="minorHAnsi"/>
          <w:lang w:eastAsia="fr-FR"/>
        </w:rPr>
        <w:t xml:space="preserve">uivi </w:t>
      </w:r>
      <w:r>
        <w:rPr>
          <w:rFonts w:asciiTheme="minorHAnsi" w:hAnsiTheme="minorHAnsi"/>
          <w:lang w:eastAsia="fr-FR"/>
        </w:rPr>
        <w:t xml:space="preserve">de tous les passagers </w:t>
      </w:r>
      <w:r w:rsidRPr="00C27D76">
        <w:rPr>
          <w:rFonts w:asciiTheme="minorHAnsi" w:hAnsiTheme="minorHAnsi"/>
          <w:lang w:eastAsia="fr-FR"/>
        </w:rPr>
        <w:t>pendant 14 jours</w:t>
      </w:r>
      <w:r>
        <w:rPr>
          <w:rFonts w:asciiTheme="minorHAnsi" w:hAnsiTheme="minorHAnsi"/>
          <w:lang w:eastAsia="fr-FR"/>
        </w:rPr>
        <w:t xml:space="preserve"> à partir de la date d’arrivée en Tunisie par les équipes de veille à l’Observatoire National des Maladies Nouvelles et Emergente et les cellules de veille régionales</w:t>
      </w:r>
    </w:p>
    <w:p w14:paraId="42E63B2B" w14:textId="77777777" w:rsidR="00F06752" w:rsidRPr="00C27D76" w:rsidRDefault="00F06752" w:rsidP="00A303A1">
      <w:pPr>
        <w:pStyle w:val="Pardeliste"/>
        <w:numPr>
          <w:ilvl w:val="0"/>
          <w:numId w:val="11"/>
        </w:numPr>
        <w:spacing w:line="360" w:lineRule="auto"/>
        <w:rPr>
          <w:rFonts w:asciiTheme="minorHAnsi" w:eastAsia="Times New Roman" w:hAnsiTheme="minorHAnsi" w:cs="Times New Roman"/>
          <w:color w:val="000000"/>
          <w:lang w:eastAsia="fr-FR"/>
        </w:rPr>
      </w:pPr>
      <w:r w:rsidRPr="00C27D76">
        <w:rPr>
          <w:rFonts w:asciiTheme="minorHAnsi" w:eastAsia="Times New Roman" w:hAnsiTheme="minorHAnsi" w:cs="Times New Roman"/>
          <w:b/>
          <w:bCs/>
          <w:color w:val="000000"/>
          <w:lang w:eastAsia="fr-FR"/>
        </w:rPr>
        <w:t>Les personnes en autoisolement sont interdites de voyage avant la fin des 14 jours.</w:t>
      </w:r>
    </w:p>
    <w:p w14:paraId="1578A87B" w14:textId="77777777" w:rsidR="00F06752" w:rsidRPr="00C27D76" w:rsidRDefault="00F06752" w:rsidP="00A303A1">
      <w:pPr>
        <w:pStyle w:val="Pardeliste"/>
        <w:numPr>
          <w:ilvl w:val="0"/>
          <w:numId w:val="11"/>
        </w:numPr>
        <w:spacing w:line="360" w:lineRule="auto"/>
        <w:rPr>
          <w:rFonts w:asciiTheme="minorHAnsi" w:eastAsia="Times New Roman" w:hAnsiTheme="minorHAnsi" w:cs="Times New Roman"/>
          <w:color w:val="000000"/>
          <w:lang w:eastAsia="fr-FR"/>
        </w:rPr>
      </w:pPr>
      <w:r w:rsidRPr="00C27D76">
        <w:rPr>
          <w:rFonts w:asciiTheme="minorHAnsi" w:eastAsia="Times New Roman" w:hAnsiTheme="minorHAnsi" w:cs="Times New Roman"/>
          <w:color w:val="000000"/>
          <w:lang w:eastAsia="fr-FR"/>
        </w:rPr>
        <w:t>Sauf urgence absolue, report de toute activité de prise en charge dans les structures sanitaires publiques et privées de patients en provenance des pays à risque niveau 3 et niveau 4.</w:t>
      </w:r>
    </w:p>
    <w:p w14:paraId="50E43194" w14:textId="77777777" w:rsidR="00F06752" w:rsidRPr="00472C11" w:rsidRDefault="00F06752" w:rsidP="00F06752">
      <w:pPr>
        <w:pStyle w:val="Titre1"/>
        <w:spacing w:before="120" w:after="120"/>
        <w:rPr>
          <w:rFonts w:asciiTheme="minorHAnsi" w:eastAsia="Times New Roman" w:hAnsiTheme="minorHAnsi"/>
          <w:b/>
          <w:bCs/>
          <w:sz w:val="24"/>
          <w:szCs w:val="24"/>
          <w:lang w:eastAsia="fr-FR"/>
        </w:rPr>
      </w:pPr>
      <w:r>
        <w:rPr>
          <w:rFonts w:asciiTheme="minorHAnsi" w:eastAsia="Times New Roman" w:hAnsiTheme="minorHAnsi"/>
          <w:b/>
          <w:bCs/>
          <w:sz w:val="24"/>
          <w:szCs w:val="24"/>
          <w:lang w:eastAsia="fr-FR"/>
        </w:rPr>
        <w:t>L</w:t>
      </w:r>
      <w:r w:rsidRPr="00C27D76">
        <w:rPr>
          <w:rFonts w:asciiTheme="minorHAnsi" w:eastAsia="Times New Roman" w:hAnsiTheme="minorHAnsi"/>
          <w:b/>
          <w:bCs/>
          <w:sz w:val="24"/>
          <w:szCs w:val="24"/>
          <w:lang w:eastAsia="fr-FR"/>
        </w:rPr>
        <w:t xml:space="preserve">es voyageurs en </w:t>
      </w:r>
      <w:r>
        <w:rPr>
          <w:rFonts w:asciiTheme="minorHAnsi" w:eastAsia="Times New Roman" w:hAnsiTheme="minorHAnsi"/>
          <w:b/>
          <w:bCs/>
          <w:sz w:val="24"/>
          <w:szCs w:val="24"/>
          <w:lang w:eastAsia="fr-FR"/>
        </w:rPr>
        <w:t>partance vers les</w:t>
      </w:r>
      <w:r w:rsidRPr="00C27D76">
        <w:rPr>
          <w:rFonts w:asciiTheme="minorHAnsi" w:eastAsia="Times New Roman" w:hAnsiTheme="minorHAnsi"/>
          <w:b/>
          <w:bCs/>
          <w:sz w:val="24"/>
          <w:szCs w:val="24"/>
          <w:lang w:eastAsia="fr-FR"/>
        </w:rPr>
        <w:t xml:space="preserve"> zones à risque </w:t>
      </w:r>
      <w:r>
        <w:rPr>
          <w:rFonts w:asciiTheme="minorHAnsi" w:eastAsia="Times New Roman" w:hAnsiTheme="minorHAnsi"/>
          <w:b/>
          <w:bCs/>
          <w:sz w:val="24"/>
          <w:szCs w:val="24"/>
          <w:lang w:eastAsia="fr-FR"/>
        </w:rPr>
        <w:t>Niveau 3 et 4</w:t>
      </w:r>
    </w:p>
    <w:p w14:paraId="6A20CA32" w14:textId="08E6587F" w:rsidR="006778FB" w:rsidRDefault="00F06752" w:rsidP="00F06752">
      <w:pPr>
        <w:rPr>
          <w:rFonts w:asciiTheme="minorHAnsi" w:hAnsiTheme="minorHAnsi" w:cstheme="minorHAnsi"/>
          <w:b/>
          <w:bCs/>
        </w:rPr>
      </w:pPr>
      <w:r w:rsidRPr="00472C11">
        <w:rPr>
          <w:rFonts w:asciiTheme="minorHAnsi" w:hAnsiTheme="minorHAnsi" w:cstheme="minorHAnsi"/>
          <w:b/>
          <w:bCs/>
        </w:rPr>
        <w:t>Sauf nécessité absolue, Report / Abstention du voyage vers les zones à risque niveau 3 et niveau 4</w:t>
      </w:r>
    </w:p>
    <w:p w14:paraId="07DDC539" w14:textId="5D1AD43C" w:rsidR="00D748CF" w:rsidRDefault="00D748CF" w:rsidP="00F06752">
      <w:pPr>
        <w:rPr>
          <w:rFonts w:asciiTheme="minorHAnsi" w:hAnsiTheme="minorHAnsi" w:cstheme="minorHAnsi"/>
          <w:b/>
          <w:bCs/>
        </w:rPr>
      </w:pPr>
    </w:p>
    <w:bookmarkEnd w:id="2"/>
    <w:p w14:paraId="694CF0C3" w14:textId="373EB286" w:rsidR="00D748CF" w:rsidRDefault="00D748CF" w:rsidP="00F06752">
      <w:pPr>
        <w:rPr>
          <w:rFonts w:asciiTheme="minorHAnsi" w:hAnsiTheme="minorHAnsi" w:cstheme="minorHAnsi"/>
          <w:b/>
          <w:bCs/>
        </w:rPr>
      </w:pPr>
    </w:p>
    <w:p w14:paraId="7B5396B8" w14:textId="1A2FEE87" w:rsidR="00D748CF" w:rsidRDefault="00D748CF" w:rsidP="00F06752">
      <w:pPr>
        <w:rPr>
          <w:rFonts w:asciiTheme="minorHAnsi" w:hAnsiTheme="minorHAnsi" w:cstheme="minorHAnsi"/>
          <w:b/>
          <w:bCs/>
        </w:rPr>
      </w:pPr>
    </w:p>
    <w:p w14:paraId="3BDE7C32" w14:textId="11B14692" w:rsidR="00D748CF" w:rsidRDefault="00D748CF" w:rsidP="00F06752">
      <w:pPr>
        <w:rPr>
          <w:rFonts w:asciiTheme="minorHAnsi" w:hAnsiTheme="minorHAnsi" w:cstheme="minorHAnsi"/>
          <w:b/>
          <w:bCs/>
        </w:rPr>
      </w:pPr>
    </w:p>
    <w:p w14:paraId="58ED1A31" w14:textId="5692CFA4" w:rsidR="00D748CF" w:rsidRDefault="00D748CF" w:rsidP="00F06752">
      <w:pPr>
        <w:rPr>
          <w:rFonts w:asciiTheme="minorHAnsi" w:hAnsiTheme="minorHAnsi" w:cstheme="minorHAnsi"/>
          <w:b/>
          <w:bCs/>
        </w:rPr>
      </w:pPr>
    </w:p>
    <w:p w14:paraId="5934B7F2" w14:textId="1A0B1CC3" w:rsidR="00D748CF" w:rsidRDefault="00D748CF" w:rsidP="00F06752">
      <w:pPr>
        <w:rPr>
          <w:rFonts w:asciiTheme="minorHAnsi" w:hAnsiTheme="minorHAnsi" w:cstheme="minorHAnsi"/>
          <w:b/>
          <w:bCs/>
        </w:rPr>
      </w:pPr>
    </w:p>
    <w:p w14:paraId="375B3311" w14:textId="0020D538" w:rsidR="00D748CF" w:rsidRDefault="00D748CF" w:rsidP="00F06752">
      <w:pPr>
        <w:rPr>
          <w:rFonts w:asciiTheme="minorHAnsi" w:hAnsiTheme="minorHAnsi" w:cstheme="minorHAnsi"/>
          <w:b/>
          <w:bCs/>
        </w:rPr>
      </w:pPr>
    </w:p>
    <w:p w14:paraId="06A06E42" w14:textId="59EBD3E8" w:rsidR="00D748CF" w:rsidRDefault="00D748CF" w:rsidP="00F06752">
      <w:pPr>
        <w:rPr>
          <w:rFonts w:asciiTheme="minorHAnsi" w:hAnsiTheme="minorHAnsi" w:cstheme="minorHAnsi"/>
          <w:b/>
          <w:bCs/>
        </w:rPr>
      </w:pPr>
    </w:p>
    <w:p w14:paraId="472D4066" w14:textId="09EF3F9A" w:rsidR="00D748CF" w:rsidRDefault="00D748CF" w:rsidP="00F06752">
      <w:pPr>
        <w:rPr>
          <w:rFonts w:asciiTheme="minorHAnsi" w:hAnsiTheme="minorHAnsi" w:cstheme="minorHAnsi"/>
          <w:b/>
          <w:bCs/>
        </w:rPr>
      </w:pPr>
    </w:p>
    <w:p w14:paraId="3A67AE9E" w14:textId="2842ADC0" w:rsidR="00D748CF" w:rsidRDefault="00D748CF" w:rsidP="00F06752">
      <w:pPr>
        <w:rPr>
          <w:rFonts w:asciiTheme="minorHAnsi" w:hAnsiTheme="minorHAnsi" w:cstheme="minorHAnsi"/>
          <w:b/>
          <w:bCs/>
        </w:rPr>
      </w:pPr>
    </w:p>
    <w:p w14:paraId="21107572" w14:textId="7F0582B9" w:rsidR="00D748CF" w:rsidRDefault="00D748CF" w:rsidP="00F06752">
      <w:pPr>
        <w:rPr>
          <w:rFonts w:asciiTheme="minorHAnsi" w:hAnsiTheme="minorHAnsi" w:cstheme="minorHAnsi"/>
          <w:b/>
          <w:bCs/>
        </w:rPr>
      </w:pPr>
    </w:p>
    <w:p w14:paraId="1174F882" w14:textId="458B0638" w:rsidR="00D748CF" w:rsidRDefault="00D748CF" w:rsidP="00F06752">
      <w:pPr>
        <w:rPr>
          <w:rFonts w:asciiTheme="minorHAnsi" w:hAnsiTheme="minorHAnsi" w:cstheme="minorHAnsi"/>
          <w:b/>
          <w:bCs/>
        </w:rPr>
      </w:pPr>
    </w:p>
    <w:p w14:paraId="017A6AEA" w14:textId="33617861" w:rsidR="00D748CF" w:rsidRDefault="00D748CF" w:rsidP="00F06752">
      <w:pPr>
        <w:rPr>
          <w:rFonts w:asciiTheme="minorHAnsi" w:hAnsiTheme="minorHAnsi" w:cstheme="minorHAnsi"/>
          <w:b/>
          <w:bCs/>
        </w:rPr>
      </w:pPr>
    </w:p>
    <w:p w14:paraId="3D53F53C" w14:textId="7CEDB3D1" w:rsidR="00D748CF" w:rsidRDefault="00D748CF" w:rsidP="00F06752">
      <w:pPr>
        <w:rPr>
          <w:rFonts w:asciiTheme="minorHAnsi" w:hAnsiTheme="minorHAnsi" w:cstheme="minorHAnsi"/>
          <w:b/>
          <w:bCs/>
        </w:rPr>
      </w:pPr>
    </w:p>
    <w:p w14:paraId="46184127" w14:textId="1F95E9DE" w:rsidR="00D748CF" w:rsidRDefault="00D748CF" w:rsidP="00F06752">
      <w:pPr>
        <w:rPr>
          <w:rFonts w:asciiTheme="minorHAnsi" w:hAnsiTheme="minorHAnsi" w:cstheme="minorHAnsi"/>
          <w:b/>
          <w:bCs/>
        </w:rPr>
      </w:pPr>
    </w:p>
    <w:p w14:paraId="55399DF3" w14:textId="1B3ACB9A" w:rsidR="00D748CF" w:rsidRDefault="00D748CF" w:rsidP="00F06752">
      <w:pPr>
        <w:rPr>
          <w:rFonts w:asciiTheme="minorHAnsi" w:hAnsiTheme="minorHAnsi" w:cstheme="minorHAnsi"/>
          <w:b/>
          <w:bCs/>
        </w:rPr>
      </w:pPr>
    </w:p>
    <w:p w14:paraId="39A1A212" w14:textId="7B6B2776" w:rsidR="00D748CF" w:rsidRDefault="00D748CF" w:rsidP="00F06752">
      <w:pPr>
        <w:rPr>
          <w:rFonts w:asciiTheme="minorHAnsi" w:hAnsiTheme="minorHAnsi" w:cstheme="minorHAnsi"/>
          <w:b/>
          <w:bCs/>
        </w:rPr>
      </w:pPr>
    </w:p>
    <w:p w14:paraId="58D5E1C9" w14:textId="201EA9C6" w:rsidR="00D748CF" w:rsidRDefault="00D748CF" w:rsidP="00F06752">
      <w:pPr>
        <w:rPr>
          <w:rFonts w:asciiTheme="minorHAnsi" w:hAnsiTheme="minorHAnsi" w:cstheme="minorHAnsi"/>
          <w:b/>
          <w:bCs/>
        </w:rPr>
      </w:pPr>
    </w:p>
    <w:p w14:paraId="5363C9B9" w14:textId="5001B7A4" w:rsidR="00D748CF" w:rsidRDefault="00D748CF" w:rsidP="00F06752">
      <w:pPr>
        <w:rPr>
          <w:rFonts w:asciiTheme="minorHAnsi" w:hAnsiTheme="minorHAnsi" w:cstheme="minorHAnsi"/>
          <w:b/>
          <w:bCs/>
        </w:rPr>
      </w:pPr>
    </w:p>
    <w:p w14:paraId="6CEF015E" w14:textId="7D430C2F" w:rsidR="00D748CF" w:rsidRDefault="00D748CF" w:rsidP="00F06752">
      <w:pPr>
        <w:rPr>
          <w:rFonts w:asciiTheme="minorHAnsi" w:hAnsiTheme="minorHAnsi" w:cstheme="minorHAnsi"/>
          <w:b/>
          <w:bCs/>
        </w:rPr>
      </w:pPr>
    </w:p>
    <w:p w14:paraId="1037555F" w14:textId="39846ED0" w:rsidR="00D748CF" w:rsidRDefault="00D748CF" w:rsidP="00F06752">
      <w:pPr>
        <w:rPr>
          <w:rFonts w:asciiTheme="minorHAnsi" w:hAnsiTheme="minorHAnsi" w:cstheme="minorHAnsi"/>
          <w:b/>
          <w:bCs/>
        </w:rPr>
      </w:pPr>
    </w:p>
    <w:p w14:paraId="289BEDC4" w14:textId="1D462077" w:rsidR="00D748CF" w:rsidRDefault="00D748CF" w:rsidP="00F06752">
      <w:pPr>
        <w:rPr>
          <w:rFonts w:asciiTheme="minorHAnsi" w:hAnsiTheme="minorHAnsi" w:cstheme="minorHAnsi"/>
          <w:b/>
          <w:bCs/>
        </w:rPr>
      </w:pPr>
    </w:p>
    <w:p w14:paraId="26583645" w14:textId="77777777" w:rsidR="00D748CF" w:rsidRDefault="00D748CF">
      <w:pPr>
        <w:rPr>
          <w:rFonts w:asciiTheme="minorHAnsi" w:hAnsiTheme="minorHAnsi" w:cstheme="minorHAnsi"/>
          <w:b/>
          <w:bCs/>
        </w:rPr>
      </w:pPr>
      <w:r>
        <w:rPr>
          <w:rFonts w:asciiTheme="minorHAnsi" w:hAnsiTheme="minorHAnsi" w:cstheme="minorHAnsi"/>
          <w:b/>
          <w:bCs/>
        </w:rPr>
        <w:br w:type="page"/>
      </w:r>
    </w:p>
    <w:p w14:paraId="0709C7E4" w14:textId="77777777" w:rsidR="00D748CF" w:rsidRDefault="00D748CF" w:rsidP="00F06752">
      <w:pPr>
        <w:rPr>
          <w:rFonts w:asciiTheme="minorHAnsi" w:hAnsiTheme="minorHAnsi" w:cstheme="minorHAnsi"/>
          <w:b/>
          <w:bCs/>
        </w:rPr>
      </w:pPr>
    </w:p>
    <w:p w14:paraId="1B778C24" w14:textId="3C5977F5" w:rsidR="00D748CF" w:rsidRDefault="00D748CF" w:rsidP="00F06752">
      <w:pPr>
        <w:rPr>
          <w:rFonts w:asciiTheme="minorHAnsi" w:hAnsiTheme="minorHAnsi" w:cstheme="minorHAnsi"/>
          <w:b/>
          <w:bCs/>
        </w:rPr>
      </w:pPr>
    </w:p>
    <w:p w14:paraId="4F5BD236" w14:textId="2389547C" w:rsidR="00D748CF" w:rsidRDefault="003B5E89" w:rsidP="00F06752">
      <w:pPr>
        <w:rPr>
          <w:rFonts w:asciiTheme="minorHAnsi" w:hAnsiTheme="minorHAnsi" w:cstheme="minorHAnsi"/>
          <w:b/>
          <w:bCs/>
        </w:rPr>
      </w:pPr>
      <w:r>
        <w:rPr>
          <w:noProof/>
          <w:lang w:eastAsia="fr-FR"/>
        </w:rPr>
        <w:drawing>
          <wp:inline distT="0" distB="0" distL="0" distR="0" wp14:anchorId="667AE685" wp14:editId="16EE6599">
            <wp:extent cx="6400800" cy="4524703"/>
            <wp:effectExtent l="0" t="0" r="0" b="9525"/>
            <wp:docPr id="6" name="Picture 6" descr="Geographic distribution of COVID-19 cases worldwide, as of 15 March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graphic distribution of COVID-19 cases worldwide, as of 15 March 20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4524703"/>
                    </a:xfrm>
                    <a:prstGeom prst="rect">
                      <a:avLst/>
                    </a:prstGeom>
                    <a:noFill/>
                    <a:ln>
                      <a:noFill/>
                    </a:ln>
                  </pic:spPr>
                </pic:pic>
              </a:graphicData>
            </a:graphic>
          </wp:inline>
        </w:drawing>
      </w:r>
    </w:p>
    <w:p w14:paraId="67B48415" w14:textId="4A0B0852" w:rsidR="00D748CF" w:rsidRDefault="00D748CF" w:rsidP="00F06752">
      <w:pPr>
        <w:rPr>
          <w:rFonts w:asciiTheme="minorHAnsi" w:hAnsiTheme="minorHAnsi" w:cstheme="minorHAnsi"/>
          <w:b/>
          <w:bCs/>
        </w:rPr>
      </w:pPr>
    </w:p>
    <w:p w14:paraId="244B1359" w14:textId="6211EFE2" w:rsidR="00D748CF" w:rsidRDefault="00D748CF" w:rsidP="00F06752">
      <w:pPr>
        <w:rPr>
          <w:noProof/>
          <w:lang w:val="en-US"/>
        </w:rPr>
      </w:pPr>
    </w:p>
    <w:p w14:paraId="652CA58A" w14:textId="7A524D6E" w:rsidR="003B5E89" w:rsidRDefault="003B5E89" w:rsidP="00F06752">
      <w:pPr>
        <w:rPr>
          <w:noProof/>
          <w:lang w:val="en-US"/>
        </w:rPr>
      </w:pPr>
    </w:p>
    <w:p w14:paraId="42717337" w14:textId="294A8136" w:rsidR="003B5E89" w:rsidRDefault="003B5E89" w:rsidP="00F06752">
      <w:pPr>
        <w:rPr>
          <w:noProof/>
          <w:lang w:val="en-US"/>
        </w:rPr>
      </w:pPr>
    </w:p>
    <w:p w14:paraId="2A4BB6EE" w14:textId="28C850B6" w:rsidR="003B5E89" w:rsidRDefault="003B5E89" w:rsidP="00F06752">
      <w:pPr>
        <w:rPr>
          <w:noProof/>
          <w:lang w:val="en-US"/>
        </w:rPr>
      </w:pPr>
    </w:p>
    <w:p w14:paraId="27CD283E" w14:textId="0D7938E4" w:rsidR="003B5E89" w:rsidRDefault="003B5E89" w:rsidP="00F06752">
      <w:pPr>
        <w:rPr>
          <w:noProof/>
          <w:lang w:val="en-US"/>
        </w:rPr>
      </w:pPr>
    </w:p>
    <w:p w14:paraId="7E8842D0" w14:textId="005CD745" w:rsidR="003B5E89" w:rsidRDefault="003B5E89" w:rsidP="00F06752">
      <w:pPr>
        <w:rPr>
          <w:noProof/>
          <w:lang w:val="en-US"/>
        </w:rPr>
      </w:pPr>
    </w:p>
    <w:p w14:paraId="45654437" w14:textId="72C18040" w:rsidR="003B5E89" w:rsidRDefault="003B5E89" w:rsidP="00F06752">
      <w:pPr>
        <w:rPr>
          <w:noProof/>
          <w:lang w:val="en-US"/>
        </w:rPr>
      </w:pPr>
    </w:p>
    <w:p w14:paraId="5590B672" w14:textId="77777777" w:rsidR="003B5E89" w:rsidRDefault="003B5E89" w:rsidP="00F06752">
      <w:pPr>
        <w:rPr>
          <w:rFonts w:asciiTheme="minorHAnsi" w:hAnsiTheme="minorHAnsi" w:cstheme="minorHAnsi"/>
          <w:b/>
          <w:bCs/>
        </w:rPr>
      </w:pPr>
    </w:p>
    <w:p w14:paraId="5B04E03D" w14:textId="77C07871" w:rsidR="00D748CF" w:rsidRDefault="00D748CF" w:rsidP="00D748CF">
      <w:pPr>
        <w:jc w:val="center"/>
        <w:rPr>
          <w:rFonts w:asciiTheme="minorHAnsi" w:hAnsiTheme="minorHAnsi" w:cstheme="minorHAnsi"/>
          <w:b/>
          <w:bCs/>
        </w:rPr>
      </w:pPr>
      <w:r>
        <w:rPr>
          <w:rFonts w:asciiTheme="minorHAnsi" w:hAnsiTheme="minorHAnsi" w:cstheme="minorHAnsi"/>
          <w:b/>
          <w:bCs/>
        </w:rPr>
        <w:t>Carte 1 : Distribution géographique mondiale du nombre cumulé des inf</w:t>
      </w:r>
      <w:r w:rsidR="003B5E89">
        <w:rPr>
          <w:rFonts w:asciiTheme="minorHAnsi" w:hAnsiTheme="minorHAnsi" w:cstheme="minorHAnsi"/>
          <w:b/>
          <w:bCs/>
        </w:rPr>
        <w:t>ections COVID-19 à la date du 15</w:t>
      </w:r>
      <w:r>
        <w:rPr>
          <w:rFonts w:asciiTheme="minorHAnsi" w:hAnsiTheme="minorHAnsi" w:cstheme="minorHAnsi"/>
          <w:b/>
          <w:bCs/>
        </w:rPr>
        <w:t xml:space="preserve"> Mars 2020</w:t>
      </w:r>
    </w:p>
    <w:p w14:paraId="38F15989" w14:textId="77777777" w:rsidR="00D748CF" w:rsidRPr="00AD6C55" w:rsidRDefault="00D748CF" w:rsidP="00F06752">
      <w:pPr>
        <w:rPr>
          <w:rFonts w:asciiTheme="minorHAnsi" w:hAnsiTheme="minorHAnsi" w:cstheme="minorHAnsi"/>
          <w:b/>
          <w:bCs/>
          <w:color w:val="000000" w:themeColor="text1"/>
          <w:sz w:val="24"/>
          <w:szCs w:val="24"/>
        </w:rPr>
      </w:pPr>
    </w:p>
    <w:p w14:paraId="1DE01A7A" w14:textId="77777777" w:rsidR="00F06752" w:rsidRDefault="00F06752">
      <w:pPr>
        <w:rPr>
          <w:rFonts w:asciiTheme="minorHAnsi" w:hAnsiTheme="minorHAnsi" w:cstheme="minorHAnsi"/>
          <w:b/>
          <w:bCs/>
          <w:color w:val="000000" w:themeColor="text1"/>
          <w:sz w:val="28"/>
          <w:szCs w:val="28"/>
        </w:rPr>
      </w:pPr>
      <w:r>
        <w:rPr>
          <w:rFonts w:asciiTheme="minorHAnsi" w:hAnsiTheme="minorHAnsi" w:cstheme="minorHAnsi"/>
          <w:b/>
          <w:bCs/>
          <w:color w:val="000000" w:themeColor="text1"/>
          <w:sz w:val="28"/>
          <w:szCs w:val="28"/>
        </w:rPr>
        <w:br w:type="page"/>
      </w:r>
    </w:p>
    <w:p w14:paraId="6A65CC35" w14:textId="529C7ECC" w:rsidR="001017B2" w:rsidRPr="00AD6C55" w:rsidRDefault="002B3DE5" w:rsidP="00130377">
      <w:pPr>
        <w:pStyle w:val="Corpsdetexte"/>
        <w:spacing w:before="120" w:after="120" w:line="360" w:lineRule="auto"/>
        <w:ind w:right="442"/>
        <w:jc w:val="both"/>
        <w:rPr>
          <w:rFonts w:asciiTheme="minorHAnsi" w:hAnsiTheme="minorHAnsi" w:cstheme="minorHAnsi"/>
          <w:b/>
          <w:bCs/>
          <w:color w:val="000000" w:themeColor="text1"/>
          <w:sz w:val="28"/>
          <w:szCs w:val="28"/>
        </w:rPr>
      </w:pPr>
      <w:r w:rsidRPr="00AD6C55">
        <w:rPr>
          <w:rFonts w:asciiTheme="minorHAnsi" w:hAnsiTheme="minorHAnsi" w:cstheme="minorHAnsi"/>
          <w:b/>
          <w:bCs/>
          <w:color w:val="000000" w:themeColor="text1"/>
          <w:sz w:val="28"/>
          <w:szCs w:val="28"/>
        </w:rPr>
        <w:lastRenderedPageBreak/>
        <w:t>Situation internationale :</w:t>
      </w:r>
      <w:r w:rsidR="00557166" w:rsidRPr="00AD6C55">
        <w:rPr>
          <w:rFonts w:asciiTheme="minorHAnsi" w:hAnsiTheme="minorHAnsi" w:cstheme="minorHAnsi"/>
          <w:b/>
          <w:bCs/>
          <w:color w:val="000000" w:themeColor="text1"/>
          <w:sz w:val="28"/>
          <w:szCs w:val="28"/>
        </w:rPr>
        <w:t xml:space="preserve"> </w:t>
      </w:r>
      <w:r w:rsidR="000D372D" w:rsidRPr="00AD6C55">
        <w:rPr>
          <w:rFonts w:asciiTheme="minorHAnsi" w:hAnsiTheme="minorHAnsi" w:cstheme="minorHAnsi"/>
          <w:b/>
          <w:bCs/>
          <w:color w:val="000000" w:themeColor="text1"/>
        </w:rPr>
        <w:t>Au niveau Mondial </w:t>
      </w:r>
      <w:r w:rsidR="000D372D" w:rsidRPr="00AD6C55">
        <w:rPr>
          <w:rFonts w:asciiTheme="minorHAnsi" w:hAnsiTheme="minorHAnsi" w:cstheme="minorHAnsi"/>
          <w:color w:val="000000" w:themeColor="text1"/>
        </w:rPr>
        <w:t>: les</w:t>
      </w:r>
      <w:r w:rsidR="00983776" w:rsidRPr="00AD6C55">
        <w:rPr>
          <w:rFonts w:asciiTheme="minorHAnsi" w:hAnsiTheme="minorHAnsi" w:cstheme="minorHAnsi"/>
          <w:color w:val="000000" w:themeColor="text1"/>
        </w:rPr>
        <w:t xml:space="preserve"> </w:t>
      </w:r>
      <w:r w:rsidR="001017B2" w:rsidRPr="00AD6C55">
        <w:rPr>
          <w:rFonts w:asciiTheme="minorHAnsi" w:hAnsiTheme="minorHAnsi" w:cstheme="minorHAnsi"/>
          <w:color w:val="000000" w:themeColor="text1"/>
        </w:rPr>
        <w:t xml:space="preserve">cas ont été signalés </w:t>
      </w:r>
      <w:r w:rsidR="00E119D6" w:rsidRPr="00AD6C55">
        <w:rPr>
          <w:rFonts w:asciiTheme="minorHAnsi" w:hAnsiTheme="minorHAnsi" w:cstheme="minorHAnsi"/>
          <w:color w:val="000000" w:themeColor="text1"/>
        </w:rPr>
        <w:t xml:space="preserve">dans </w:t>
      </w:r>
      <w:r w:rsidR="005611D8" w:rsidRPr="005611D8">
        <w:rPr>
          <w:rFonts w:asciiTheme="minorHAnsi" w:hAnsiTheme="minorHAnsi" w:cstheme="minorHAnsi"/>
          <w:b/>
          <w:bCs/>
          <w:color w:val="000000" w:themeColor="text1"/>
        </w:rPr>
        <w:t>1</w:t>
      </w:r>
      <w:r w:rsidR="005611D8">
        <w:rPr>
          <w:rFonts w:asciiTheme="minorHAnsi" w:hAnsiTheme="minorHAnsi" w:cstheme="minorHAnsi"/>
          <w:b/>
          <w:bCs/>
          <w:color w:val="000000" w:themeColor="text1"/>
        </w:rPr>
        <w:t>40</w:t>
      </w:r>
      <w:r w:rsidR="007B1CEB" w:rsidRPr="00AD6C55">
        <w:rPr>
          <w:rFonts w:asciiTheme="minorHAnsi" w:hAnsiTheme="minorHAnsi" w:cstheme="minorHAnsi"/>
          <w:b/>
          <w:bCs/>
          <w:color w:val="000000" w:themeColor="text1"/>
        </w:rPr>
        <w:t xml:space="preserve"> </w:t>
      </w:r>
      <w:r w:rsidR="00204DF5" w:rsidRPr="00AD6C55">
        <w:rPr>
          <w:rFonts w:asciiTheme="minorHAnsi" w:hAnsiTheme="minorHAnsi" w:cstheme="minorHAnsi"/>
          <w:b/>
          <w:bCs/>
          <w:color w:val="000000" w:themeColor="text1"/>
        </w:rPr>
        <w:t>pays</w:t>
      </w:r>
      <w:r w:rsidR="00204DF5" w:rsidRPr="00AD6C55">
        <w:rPr>
          <w:rFonts w:asciiTheme="minorHAnsi" w:hAnsiTheme="minorHAnsi" w:cstheme="minorHAnsi"/>
          <w:color w:val="000000" w:themeColor="text1"/>
        </w:rPr>
        <w:t xml:space="preserve"> </w:t>
      </w:r>
      <w:r w:rsidR="001017B2" w:rsidRPr="00AD6C55">
        <w:rPr>
          <w:rFonts w:asciiTheme="minorHAnsi" w:hAnsiTheme="minorHAnsi" w:cstheme="minorHAnsi"/>
          <w:color w:val="000000" w:themeColor="text1"/>
        </w:rPr>
        <w:t xml:space="preserve">sur </w:t>
      </w:r>
      <w:r w:rsidR="00037530" w:rsidRPr="00AD6C55">
        <w:rPr>
          <w:rFonts w:asciiTheme="minorHAnsi" w:hAnsiTheme="minorHAnsi" w:cstheme="minorHAnsi"/>
          <w:color w:val="000000" w:themeColor="text1"/>
        </w:rPr>
        <w:t xml:space="preserve">tous </w:t>
      </w:r>
      <w:r w:rsidR="00C36DD0">
        <w:rPr>
          <w:rFonts w:asciiTheme="minorHAnsi" w:hAnsiTheme="minorHAnsi" w:cstheme="minorHAnsi"/>
          <w:color w:val="000000" w:themeColor="text1"/>
        </w:rPr>
        <w:t>les continents (figure 2</w:t>
      </w:r>
      <w:r w:rsidR="001017B2" w:rsidRPr="00AD6C55">
        <w:rPr>
          <w:rFonts w:asciiTheme="minorHAnsi" w:hAnsiTheme="minorHAnsi" w:cstheme="minorHAnsi"/>
          <w:color w:val="000000" w:themeColor="text1"/>
        </w:rPr>
        <w:t>)</w:t>
      </w:r>
      <w:r w:rsidR="00F20588" w:rsidRPr="00AD6C55">
        <w:rPr>
          <w:rFonts w:asciiTheme="minorHAnsi" w:hAnsiTheme="minorHAnsi" w:cstheme="minorHAnsi"/>
          <w:color w:val="000000" w:themeColor="text1"/>
        </w:rPr>
        <w:t> :</w:t>
      </w:r>
    </w:p>
    <w:p w14:paraId="5E580F1A" w14:textId="07DA77B5" w:rsidR="001017B2" w:rsidRPr="00581FC7" w:rsidRDefault="001017B2" w:rsidP="00A303A1">
      <w:pPr>
        <w:pStyle w:val="Corpsdetexte"/>
        <w:numPr>
          <w:ilvl w:val="0"/>
          <w:numId w:val="4"/>
        </w:numPr>
        <w:spacing w:before="120" w:after="120" w:line="360" w:lineRule="auto"/>
        <w:ind w:left="709" w:right="442" w:hanging="567"/>
        <w:jc w:val="both"/>
        <w:rPr>
          <w:rFonts w:asciiTheme="minorHAnsi" w:hAnsiTheme="minorHAnsi" w:cstheme="minorHAnsi"/>
          <w:b/>
          <w:bCs/>
          <w:color w:val="000000" w:themeColor="text1"/>
        </w:rPr>
      </w:pPr>
      <w:r w:rsidRPr="00AD6C55">
        <w:rPr>
          <w:rFonts w:asciiTheme="minorHAnsi" w:hAnsiTheme="minorHAnsi" w:cstheme="minorHAnsi"/>
          <w:b/>
          <w:bCs/>
          <w:color w:val="000000" w:themeColor="text1"/>
        </w:rPr>
        <w:t>Asie :</w:t>
      </w:r>
      <w:r w:rsidR="009A6C77" w:rsidRPr="00581FC7">
        <w:rPr>
          <w:rFonts w:asciiTheme="minorHAnsi" w:hAnsiTheme="minorHAnsi" w:cstheme="minorHAnsi"/>
          <w:b/>
          <w:bCs/>
          <w:color w:val="000000" w:themeColor="text1"/>
        </w:rPr>
        <w:t xml:space="preserve"> </w:t>
      </w:r>
      <w:r w:rsidR="000E2F55" w:rsidRPr="00581FC7">
        <w:rPr>
          <w:rFonts w:asciiTheme="minorHAnsi" w:hAnsiTheme="minorHAnsi" w:cstheme="minorHAnsi"/>
          <w:b/>
          <w:bCs/>
          <w:color w:val="FF0000"/>
        </w:rPr>
        <w:t>Chine (</w:t>
      </w:r>
      <w:r w:rsidR="000E55C0" w:rsidRPr="00581FC7">
        <w:rPr>
          <w:rFonts w:asciiTheme="minorHAnsi" w:hAnsiTheme="minorHAnsi" w:cstheme="minorHAnsi"/>
          <w:b/>
          <w:bCs/>
          <w:color w:val="FF0000"/>
        </w:rPr>
        <w:t>80844</w:t>
      </w:r>
      <w:r w:rsidR="000E2F55" w:rsidRPr="00581FC7">
        <w:rPr>
          <w:rFonts w:asciiTheme="minorHAnsi" w:hAnsiTheme="minorHAnsi" w:cstheme="minorHAnsi"/>
          <w:b/>
          <w:bCs/>
          <w:color w:val="FF0000"/>
        </w:rPr>
        <w:t>), Hong Kong</w:t>
      </w:r>
      <w:r w:rsidR="00036FDA" w:rsidRPr="00581FC7">
        <w:rPr>
          <w:rFonts w:asciiTheme="minorHAnsi" w:hAnsiTheme="minorHAnsi" w:cstheme="minorHAnsi"/>
          <w:b/>
          <w:bCs/>
          <w:color w:val="FF0000"/>
        </w:rPr>
        <w:t xml:space="preserve"> (1</w:t>
      </w:r>
      <w:r w:rsidR="000E55C0" w:rsidRPr="00581FC7">
        <w:rPr>
          <w:rFonts w:asciiTheme="minorHAnsi" w:hAnsiTheme="minorHAnsi" w:cstheme="minorHAnsi"/>
          <w:b/>
          <w:bCs/>
          <w:color w:val="FF0000"/>
        </w:rPr>
        <w:t>48</w:t>
      </w:r>
      <w:r w:rsidR="000E2F55" w:rsidRPr="00581FC7">
        <w:rPr>
          <w:rFonts w:asciiTheme="minorHAnsi" w:hAnsiTheme="minorHAnsi" w:cstheme="minorHAnsi"/>
          <w:b/>
          <w:bCs/>
          <w:color w:val="FF0000"/>
        </w:rPr>
        <w:t xml:space="preserve">), Macao (10), </w:t>
      </w:r>
      <w:r w:rsidR="000E55C0" w:rsidRPr="00581FC7">
        <w:rPr>
          <w:rFonts w:asciiTheme="minorHAnsi" w:hAnsiTheme="minorHAnsi" w:cstheme="minorHAnsi"/>
          <w:b/>
          <w:bCs/>
          <w:color w:val="FF0000"/>
        </w:rPr>
        <w:t>Iran (13938</w:t>
      </w:r>
      <w:r w:rsidR="0016412E" w:rsidRPr="00581FC7">
        <w:rPr>
          <w:rFonts w:asciiTheme="minorHAnsi" w:hAnsiTheme="minorHAnsi" w:cstheme="minorHAnsi"/>
          <w:b/>
          <w:bCs/>
          <w:color w:val="FF0000"/>
        </w:rPr>
        <w:t xml:space="preserve">), </w:t>
      </w:r>
      <w:r w:rsidR="00A33C5B" w:rsidRPr="00581FC7">
        <w:rPr>
          <w:rFonts w:asciiTheme="minorHAnsi" w:hAnsiTheme="minorHAnsi" w:cstheme="minorHAnsi"/>
          <w:b/>
          <w:bCs/>
          <w:color w:val="FF0000"/>
        </w:rPr>
        <w:t xml:space="preserve">République </w:t>
      </w:r>
      <w:r w:rsidR="000E55C0" w:rsidRPr="00581FC7">
        <w:rPr>
          <w:rFonts w:asciiTheme="minorHAnsi" w:hAnsiTheme="minorHAnsi" w:cstheme="minorHAnsi"/>
          <w:b/>
          <w:bCs/>
          <w:color w:val="FF0000"/>
        </w:rPr>
        <w:t>de Corée (8162</w:t>
      </w:r>
      <w:r w:rsidR="000E2F55" w:rsidRPr="00581FC7">
        <w:rPr>
          <w:rFonts w:asciiTheme="minorHAnsi" w:hAnsiTheme="minorHAnsi" w:cstheme="minorHAnsi"/>
          <w:b/>
          <w:bCs/>
          <w:color w:val="FF0000"/>
        </w:rPr>
        <w:t>),</w:t>
      </w:r>
      <w:r w:rsidR="000E2F55" w:rsidRPr="00581FC7">
        <w:rPr>
          <w:rFonts w:asciiTheme="minorHAnsi" w:hAnsiTheme="minorHAnsi" w:cstheme="minorHAnsi"/>
          <w:color w:val="FF0000"/>
        </w:rPr>
        <w:t xml:space="preserve"> </w:t>
      </w:r>
      <w:r w:rsidR="000E55C0" w:rsidRPr="00581FC7">
        <w:rPr>
          <w:rFonts w:asciiTheme="minorHAnsi" w:hAnsiTheme="minorHAnsi" w:cstheme="minorHAnsi"/>
          <w:b/>
          <w:bCs/>
          <w:color w:val="F79646" w:themeColor="accent6"/>
        </w:rPr>
        <w:t>Japon (773</w:t>
      </w:r>
      <w:r w:rsidR="00BD0998" w:rsidRPr="00581FC7">
        <w:rPr>
          <w:rFonts w:asciiTheme="minorHAnsi" w:hAnsiTheme="minorHAnsi" w:cstheme="minorHAnsi"/>
          <w:b/>
          <w:bCs/>
          <w:color w:val="F79646" w:themeColor="accent6"/>
        </w:rPr>
        <w:t xml:space="preserve">), </w:t>
      </w:r>
      <w:r w:rsidR="000E55C0" w:rsidRPr="00581FC7">
        <w:rPr>
          <w:rFonts w:asciiTheme="minorHAnsi" w:hAnsiTheme="minorHAnsi" w:cstheme="minorHAnsi"/>
          <w:b/>
          <w:bCs/>
          <w:color w:val="F79646" w:themeColor="accent6"/>
        </w:rPr>
        <w:t xml:space="preserve">Malaisie (428), </w:t>
      </w:r>
      <w:r w:rsidR="00051662" w:rsidRPr="00581FC7">
        <w:rPr>
          <w:rFonts w:asciiTheme="minorHAnsi" w:hAnsiTheme="minorHAnsi" w:cstheme="minorHAnsi"/>
          <w:b/>
          <w:bCs/>
          <w:color w:val="F79646" w:themeColor="accent6"/>
        </w:rPr>
        <w:t xml:space="preserve">Qatar (262), </w:t>
      </w:r>
      <w:r w:rsidR="001F4F7E" w:rsidRPr="00581FC7">
        <w:rPr>
          <w:rFonts w:asciiTheme="minorHAnsi" w:hAnsiTheme="minorHAnsi" w:cstheme="minorHAnsi"/>
          <w:b/>
          <w:bCs/>
          <w:color w:val="F79646" w:themeColor="accent6"/>
        </w:rPr>
        <w:t>Singa</w:t>
      </w:r>
      <w:r w:rsidR="000E55C0" w:rsidRPr="00581FC7">
        <w:rPr>
          <w:rFonts w:asciiTheme="minorHAnsi" w:hAnsiTheme="minorHAnsi" w:cstheme="minorHAnsi"/>
          <w:b/>
          <w:bCs/>
          <w:color w:val="F79646" w:themeColor="accent6"/>
        </w:rPr>
        <w:t>pour (226</w:t>
      </w:r>
      <w:r w:rsidR="001F4F7E" w:rsidRPr="00581FC7">
        <w:rPr>
          <w:rFonts w:asciiTheme="minorHAnsi" w:hAnsiTheme="minorHAnsi" w:cstheme="minorHAnsi"/>
          <w:b/>
          <w:bCs/>
          <w:color w:val="F79646" w:themeColor="accent6"/>
        </w:rPr>
        <w:t xml:space="preserve">), </w:t>
      </w:r>
      <w:r w:rsidR="00E51E80" w:rsidRPr="00581FC7">
        <w:rPr>
          <w:rFonts w:asciiTheme="minorHAnsi" w:hAnsiTheme="minorHAnsi" w:cstheme="minorHAnsi"/>
          <w:b/>
          <w:bCs/>
          <w:color w:val="F79646" w:themeColor="accent6"/>
        </w:rPr>
        <w:t>Bahreïn (210</w:t>
      </w:r>
      <w:r w:rsidR="00051662" w:rsidRPr="00581FC7">
        <w:rPr>
          <w:rFonts w:asciiTheme="minorHAnsi" w:hAnsiTheme="minorHAnsi" w:cstheme="minorHAnsi"/>
          <w:b/>
          <w:bCs/>
          <w:color w:val="F79646" w:themeColor="accent6"/>
        </w:rPr>
        <w:t>)</w:t>
      </w:r>
      <w:r w:rsidR="00051662" w:rsidRPr="00581FC7">
        <w:rPr>
          <w:rFonts w:asciiTheme="minorHAnsi" w:hAnsiTheme="minorHAnsi" w:cstheme="minorHAnsi"/>
          <w:color w:val="000000" w:themeColor="text1"/>
        </w:rPr>
        <w:t xml:space="preserve">, </w:t>
      </w:r>
      <w:r w:rsidR="00B73F94" w:rsidRPr="00581FC7">
        <w:rPr>
          <w:rFonts w:asciiTheme="minorHAnsi" w:hAnsiTheme="minorHAnsi" w:cstheme="minorHAnsi"/>
          <w:color w:val="000000" w:themeColor="text1"/>
        </w:rPr>
        <w:t>les terri</w:t>
      </w:r>
      <w:r w:rsidR="000E55C0" w:rsidRPr="00581FC7">
        <w:rPr>
          <w:rFonts w:asciiTheme="minorHAnsi" w:hAnsiTheme="minorHAnsi" w:cstheme="minorHAnsi"/>
          <w:color w:val="000000" w:themeColor="text1"/>
        </w:rPr>
        <w:t>toires palestiniens occupés (193</w:t>
      </w:r>
      <w:r w:rsidR="00B73F94" w:rsidRPr="00581FC7">
        <w:rPr>
          <w:rFonts w:asciiTheme="minorHAnsi" w:hAnsiTheme="minorHAnsi" w:cstheme="minorHAnsi"/>
          <w:color w:val="000000" w:themeColor="text1"/>
        </w:rPr>
        <w:t xml:space="preserve">), </w:t>
      </w:r>
      <w:r w:rsidR="000E55C0" w:rsidRPr="00581FC7">
        <w:rPr>
          <w:rFonts w:asciiTheme="minorHAnsi" w:hAnsiTheme="minorHAnsi" w:cstheme="minorHAnsi"/>
          <w:color w:val="000000" w:themeColor="text1"/>
        </w:rPr>
        <w:t>Thaïlande (114), Philippines (111),  Irak (110</w:t>
      </w:r>
      <w:r w:rsidR="00E51E80" w:rsidRPr="00581FC7">
        <w:rPr>
          <w:rFonts w:asciiTheme="minorHAnsi" w:hAnsiTheme="minorHAnsi" w:cstheme="minorHAnsi"/>
          <w:color w:val="000000" w:themeColor="text1"/>
        </w:rPr>
        <w:t xml:space="preserve">), </w:t>
      </w:r>
      <w:r w:rsidR="000E55C0" w:rsidRPr="00581FC7">
        <w:rPr>
          <w:rFonts w:asciiTheme="minorHAnsi" w:hAnsiTheme="minorHAnsi" w:cstheme="minorHAnsi"/>
          <w:color w:val="000000" w:themeColor="text1"/>
        </w:rPr>
        <w:t xml:space="preserve">Inde (107), </w:t>
      </w:r>
      <w:r w:rsidR="00E51E80" w:rsidRPr="00581FC7">
        <w:rPr>
          <w:rFonts w:asciiTheme="minorHAnsi" w:hAnsiTheme="minorHAnsi" w:cstheme="minorHAnsi"/>
          <w:color w:val="000000" w:themeColor="text1"/>
        </w:rPr>
        <w:t>Koweït (</w:t>
      </w:r>
      <w:r w:rsidR="000E55C0" w:rsidRPr="00581FC7">
        <w:rPr>
          <w:rFonts w:asciiTheme="minorHAnsi" w:hAnsiTheme="minorHAnsi" w:cstheme="minorHAnsi"/>
          <w:color w:val="000000" w:themeColor="text1"/>
        </w:rPr>
        <w:t>104</w:t>
      </w:r>
      <w:r w:rsidR="00E51E80" w:rsidRPr="00581FC7">
        <w:rPr>
          <w:rFonts w:asciiTheme="minorHAnsi" w:hAnsiTheme="minorHAnsi" w:cstheme="minorHAnsi"/>
          <w:color w:val="000000" w:themeColor="text1"/>
        </w:rPr>
        <w:t xml:space="preserve">), </w:t>
      </w:r>
      <w:r w:rsidR="000E55C0" w:rsidRPr="00581FC7">
        <w:rPr>
          <w:rFonts w:asciiTheme="minorHAnsi" w:hAnsiTheme="minorHAnsi" w:cstheme="minorHAnsi"/>
          <w:color w:val="000000" w:themeColor="text1"/>
        </w:rPr>
        <w:t xml:space="preserve">Arabie Saoudite (103), </w:t>
      </w:r>
      <w:r w:rsidR="00E51E80" w:rsidRPr="00581FC7">
        <w:rPr>
          <w:rFonts w:asciiTheme="minorHAnsi" w:hAnsiTheme="minorHAnsi" w:cstheme="minorHAnsi"/>
          <w:color w:val="000000" w:themeColor="text1"/>
        </w:rPr>
        <w:t>Indonésie (96</w:t>
      </w:r>
      <w:r w:rsidR="000E55C0" w:rsidRPr="00581FC7">
        <w:rPr>
          <w:rFonts w:asciiTheme="minorHAnsi" w:hAnsiTheme="minorHAnsi" w:cstheme="minorHAnsi"/>
          <w:color w:val="000000" w:themeColor="text1"/>
        </w:rPr>
        <w:t>)</w:t>
      </w:r>
      <w:r w:rsidR="00E51E80" w:rsidRPr="00581FC7">
        <w:rPr>
          <w:rFonts w:asciiTheme="minorHAnsi" w:hAnsiTheme="minorHAnsi" w:cstheme="minorHAnsi"/>
          <w:color w:val="000000" w:themeColor="text1"/>
        </w:rPr>
        <w:t xml:space="preserve"> , </w:t>
      </w:r>
      <w:r w:rsidR="000E55C0" w:rsidRPr="00581FC7">
        <w:rPr>
          <w:rFonts w:asciiTheme="minorHAnsi" w:hAnsiTheme="minorHAnsi" w:cstheme="minorHAnsi"/>
          <w:color w:val="000000" w:themeColor="text1"/>
        </w:rPr>
        <w:t xml:space="preserve">Liban (96), </w:t>
      </w:r>
      <w:r w:rsidR="00E51E80" w:rsidRPr="00581FC7">
        <w:rPr>
          <w:rFonts w:asciiTheme="minorHAnsi" w:hAnsiTheme="minorHAnsi" w:cstheme="minorHAnsi"/>
          <w:color w:val="000000" w:themeColor="text1"/>
        </w:rPr>
        <w:t xml:space="preserve"> </w:t>
      </w:r>
      <w:r w:rsidR="00367177" w:rsidRPr="00581FC7">
        <w:rPr>
          <w:rFonts w:asciiTheme="minorHAnsi" w:hAnsiTheme="minorHAnsi" w:cstheme="minorHAnsi"/>
          <w:color w:val="000000" w:themeColor="text1"/>
        </w:rPr>
        <w:t>Émirats arabes unis (85</w:t>
      </w:r>
      <w:r w:rsidR="000E55C0" w:rsidRPr="00581FC7">
        <w:rPr>
          <w:rFonts w:asciiTheme="minorHAnsi" w:hAnsiTheme="minorHAnsi" w:cstheme="minorHAnsi"/>
          <w:color w:val="000000" w:themeColor="text1"/>
        </w:rPr>
        <w:t>)</w:t>
      </w:r>
      <w:r w:rsidR="00D73358" w:rsidRPr="00581FC7">
        <w:rPr>
          <w:rFonts w:asciiTheme="minorHAnsi" w:hAnsiTheme="minorHAnsi" w:cstheme="minorHAnsi"/>
          <w:color w:val="000000" w:themeColor="text1"/>
        </w:rPr>
        <w:t xml:space="preserve">, </w:t>
      </w:r>
      <w:r w:rsidR="00E51E80" w:rsidRPr="00581FC7">
        <w:rPr>
          <w:rFonts w:asciiTheme="minorHAnsi" w:hAnsiTheme="minorHAnsi" w:cstheme="minorHAnsi"/>
          <w:color w:val="000000" w:themeColor="text1"/>
        </w:rPr>
        <w:t xml:space="preserve">Vietnam (53), </w:t>
      </w:r>
      <w:r w:rsidR="000E55C0" w:rsidRPr="00581FC7">
        <w:rPr>
          <w:rFonts w:asciiTheme="minorHAnsi" w:hAnsiTheme="minorHAnsi" w:cstheme="minorHAnsi"/>
          <w:color w:val="000000" w:themeColor="text1"/>
        </w:rPr>
        <w:t>Taïwan (53</w:t>
      </w:r>
      <w:r w:rsidR="000E2F55" w:rsidRPr="00581FC7">
        <w:rPr>
          <w:rFonts w:asciiTheme="minorHAnsi" w:hAnsiTheme="minorHAnsi" w:cstheme="minorHAnsi"/>
          <w:color w:val="000000" w:themeColor="text1"/>
        </w:rPr>
        <w:t>),</w:t>
      </w:r>
      <w:r w:rsidR="000E55C0" w:rsidRPr="00581FC7">
        <w:rPr>
          <w:rFonts w:asciiTheme="minorHAnsi" w:hAnsiTheme="minorHAnsi" w:cstheme="minorHAnsi"/>
          <w:color w:val="000000" w:themeColor="text1"/>
        </w:rPr>
        <w:t xml:space="preserve"> Brunei (5</w:t>
      </w:r>
      <w:r w:rsidR="00E51E80" w:rsidRPr="00581FC7">
        <w:rPr>
          <w:rFonts w:asciiTheme="minorHAnsi" w:hAnsiTheme="minorHAnsi" w:cstheme="minorHAnsi"/>
          <w:color w:val="000000" w:themeColor="text1"/>
        </w:rPr>
        <w:t>0</w:t>
      </w:r>
      <w:r w:rsidR="0099069B" w:rsidRPr="00581FC7">
        <w:rPr>
          <w:rFonts w:asciiTheme="minorHAnsi" w:hAnsiTheme="minorHAnsi" w:cstheme="minorHAnsi"/>
          <w:color w:val="000000" w:themeColor="text1"/>
        </w:rPr>
        <w:t xml:space="preserve">), </w:t>
      </w:r>
      <w:r w:rsidR="00E51E80" w:rsidRPr="00581FC7">
        <w:rPr>
          <w:rFonts w:asciiTheme="minorHAnsi" w:hAnsiTheme="minorHAnsi" w:cstheme="minorHAnsi"/>
          <w:color w:val="000000" w:themeColor="text1"/>
        </w:rPr>
        <w:t>Palestine (35</w:t>
      </w:r>
      <w:r w:rsidR="003F2DF9" w:rsidRPr="00581FC7">
        <w:rPr>
          <w:rFonts w:asciiTheme="minorHAnsi" w:hAnsiTheme="minorHAnsi" w:cstheme="minorHAnsi"/>
          <w:color w:val="000000" w:themeColor="text1"/>
        </w:rPr>
        <w:t xml:space="preserve">), </w:t>
      </w:r>
      <w:r w:rsidR="000E55C0" w:rsidRPr="00581FC7">
        <w:rPr>
          <w:rFonts w:asciiTheme="minorHAnsi" w:hAnsiTheme="minorHAnsi" w:cstheme="minorHAnsi"/>
          <w:color w:val="000000" w:themeColor="text1"/>
        </w:rPr>
        <w:t>Pakistan (31</w:t>
      </w:r>
      <w:r w:rsidR="00D50805" w:rsidRPr="00581FC7">
        <w:rPr>
          <w:rFonts w:asciiTheme="minorHAnsi" w:hAnsiTheme="minorHAnsi" w:cstheme="minorHAnsi"/>
          <w:color w:val="000000" w:themeColor="text1"/>
        </w:rPr>
        <w:t>),</w:t>
      </w:r>
      <w:r w:rsidR="000E55C0" w:rsidRPr="00581FC7">
        <w:rPr>
          <w:rFonts w:asciiTheme="minorHAnsi" w:hAnsiTheme="minorHAnsi" w:cstheme="minorHAnsi"/>
          <w:color w:val="000000" w:themeColor="text1"/>
        </w:rPr>
        <w:t xml:space="preserve"> Chypre (26), </w:t>
      </w:r>
      <w:r w:rsidR="00D50805" w:rsidRPr="00581FC7">
        <w:rPr>
          <w:rFonts w:asciiTheme="minorHAnsi" w:hAnsiTheme="minorHAnsi" w:cstheme="minorHAnsi"/>
          <w:color w:val="000000" w:themeColor="text1"/>
        </w:rPr>
        <w:t xml:space="preserve"> </w:t>
      </w:r>
      <w:r w:rsidR="00E51E80" w:rsidRPr="00581FC7">
        <w:rPr>
          <w:rFonts w:asciiTheme="minorHAnsi" w:hAnsiTheme="minorHAnsi" w:cstheme="minorHAnsi"/>
          <w:color w:val="000000" w:themeColor="text1"/>
        </w:rPr>
        <w:t>Oman (19</w:t>
      </w:r>
      <w:r w:rsidR="000E2F55" w:rsidRPr="00581FC7">
        <w:rPr>
          <w:rFonts w:asciiTheme="minorHAnsi" w:hAnsiTheme="minorHAnsi" w:cstheme="minorHAnsi"/>
          <w:color w:val="000000" w:themeColor="text1"/>
        </w:rPr>
        <w:t xml:space="preserve">), </w:t>
      </w:r>
      <w:r w:rsidR="00607E6E" w:rsidRPr="00581FC7">
        <w:rPr>
          <w:rFonts w:asciiTheme="minorHAnsi" w:hAnsiTheme="minorHAnsi" w:cstheme="minorHAnsi"/>
          <w:color w:val="000000" w:themeColor="text1"/>
        </w:rPr>
        <w:t xml:space="preserve">Arménie (18), </w:t>
      </w:r>
      <w:r w:rsidR="00E51E80" w:rsidRPr="00581FC7">
        <w:rPr>
          <w:rFonts w:asciiTheme="minorHAnsi" w:hAnsiTheme="minorHAnsi" w:cstheme="minorHAnsi"/>
          <w:color w:val="000000" w:themeColor="text1"/>
        </w:rPr>
        <w:t>Azerbaïdjan (15</w:t>
      </w:r>
      <w:r w:rsidR="003F2DF9" w:rsidRPr="00581FC7">
        <w:rPr>
          <w:rFonts w:asciiTheme="minorHAnsi" w:hAnsiTheme="minorHAnsi" w:cstheme="minorHAnsi"/>
          <w:color w:val="000000" w:themeColor="text1"/>
        </w:rPr>
        <w:t xml:space="preserve">), </w:t>
      </w:r>
      <w:r w:rsidR="00607E6E" w:rsidRPr="00581FC7">
        <w:rPr>
          <w:rFonts w:asciiTheme="minorHAnsi" w:hAnsiTheme="minorHAnsi" w:cstheme="minorHAnsi"/>
          <w:color w:val="000000" w:themeColor="text1"/>
        </w:rPr>
        <w:t>Afghanistan (11), Maldives (10</w:t>
      </w:r>
      <w:r w:rsidR="00A4678A" w:rsidRPr="00581FC7">
        <w:rPr>
          <w:rFonts w:asciiTheme="minorHAnsi" w:hAnsiTheme="minorHAnsi" w:cstheme="minorHAnsi"/>
          <w:color w:val="000000" w:themeColor="text1"/>
        </w:rPr>
        <w:t xml:space="preserve">), </w:t>
      </w:r>
      <w:r w:rsidR="00607E6E" w:rsidRPr="00581FC7">
        <w:rPr>
          <w:rFonts w:asciiTheme="minorHAnsi" w:hAnsiTheme="minorHAnsi" w:cstheme="minorHAnsi"/>
          <w:color w:val="000000" w:themeColor="text1"/>
        </w:rPr>
        <w:t>Sri Lanka (10</w:t>
      </w:r>
      <w:r w:rsidR="00E51E80" w:rsidRPr="00581FC7">
        <w:rPr>
          <w:rFonts w:asciiTheme="minorHAnsi" w:hAnsiTheme="minorHAnsi" w:cstheme="minorHAnsi"/>
          <w:color w:val="000000" w:themeColor="text1"/>
        </w:rPr>
        <w:t xml:space="preserve">), </w:t>
      </w:r>
      <w:r w:rsidR="00607E6E" w:rsidRPr="00581FC7">
        <w:rPr>
          <w:rFonts w:asciiTheme="minorHAnsi" w:hAnsiTheme="minorHAnsi" w:cstheme="minorHAnsi"/>
          <w:color w:val="000000" w:themeColor="text1"/>
        </w:rPr>
        <w:t>Cambodge (7</w:t>
      </w:r>
      <w:r w:rsidR="00727E38" w:rsidRPr="00581FC7">
        <w:rPr>
          <w:rFonts w:asciiTheme="minorHAnsi" w:hAnsiTheme="minorHAnsi" w:cstheme="minorHAnsi"/>
          <w:color w:val="000000" w:themeColor="text1"/>
        </w:rPr>
        <w:t xml:space="preserve">), </w:t>
      </w:r>
      <w:r w:rsidR="00607E6E" w:rsidRPr="00581FC7">
        <w:rPr>
          <w:rFonts w:asciiTheme="minorHAnsi" w:hAnsiTheme="minorHAnsi" w:cstheme="minorHAnsi"/>
          <w:color w:val="000000" w:themeColor="text1"/>
        </w:rPr>
        <w:t xml:space="preserve">Bangladesh (5), </w:t>
      </w:r>
      <w:r w:rsidR="00E51E80" w:rsidRPr="00581FC7">
        <w:rPr>
          <w:rFonts w:asciiTheme="minorHAnsi" w:hAnsiTheme="minorHAnsi" w:cstheme="minorHAnsi"/>
          <w:color w:val="000000" w:themeColor="text1"/>
        </w:rPr>
        <w:t xml:space="preserve">Kazakhstan (4), </w:t>
      </w:r>
      <w:r w:rsidR="006F5CE7" w:rsidRPr="00581FC7">
        <w:rPr>
          <w:rFonts w:asciiTheme="minorHAnsi" w:hAnsiTheme="minorHAnsi" w:cstheme="minorHAnsi"/>
          <w:color w:val="000000" w:themeColor="text1"/>
        </w:rPr>
        <w:t xml:space="preserve">Turquie (2), </w:t>
      </w:r>
      <w:r w:rsidR="000E2F55" w:rsidRPr="00581FC7">
        <w:rPr>
          <w:rFonts w:asciiTheme="minorHAnsi" w:hAnsiTheme="minorHAnsi" w:cstheme="minorHAnsi"/>
          <w:color w:val="000000" w:themeColor="text1"/>
        </w:rPr>
        <w:t>Bhoutan (1),</w:t>
      </w:r>
      <w:r w:rsidR="00151A2B" w:rsidRPr="00581FC7">
        <w:rPr>
          <w:rFonts w:asciiTheme="minorHAnsi" w:hAnsiTheme="minorHAnsi" w:cstheme="minorHAnsi"/>
          <w:color w:val="000000" w:themeColor="text1"/>
        </w:rPr>
        <w:t xml:space="preserve"> </w:t>
      </w:r>
      <w:r w:rsidR="007B1722" w:rsidRPr="00581FC7">
        <w:rPr>
          <w:rFonts w:asciiTheme="minorHAnsi" w:hAnsiTheme="minorHAnsi" w:cstheme="minorHAnsi"/>
          <w:color w:val="000000" w:themeColor="text1"/>
        </w:rPr>
        <w:t xml:space="preserve">Jordanie (1), </w:t>
      </w:r>
      <w:r w:rsidR="00607E6E" w:rsidRPr="00581FC7">
        <w:rPr>
          <w:rFonts w:asciiTheme="minorHAnsi" w:hAnsiTheme="minorHAnsi" w:cstheme="minorHAnsi"/>
          <w:color w:val="000000" w:themeColor="text1"/>
        </w:rPr>
        <w:t xml:space="preserve">Mongolie (1), Ouzbékistan(1) </w:t>
      </w:r>
      <w:r w:rsidR="006F5CE7" w:rsidRPr="00581FC7">
        <w:rPr>
          <w:rFonts w:asciiTheme="minorHAnsi" w:hAnsiTheme="minorHAnsi" w:cstheme="minorHAnsi"/>
          <w:color w:val="000000" w:themeColor="text1"/>
        </w:rPr>
        <w:t>et</w:t>
      </w:r>
      <w:r w:rsidR="00C413A2" w:rsidRPr="00581FC7">
        <w:rPr>
          <w:rFonts w:asciiTheme="minorHAnsi" w:hAnsiTheme="minorHAnsi" w:cstheme="minorHAnsi"/>
          <w:color w:val="000000" w:themeColor="text1"/>
        </w:rPr>
        <w:t xml:space="preserve"> </w:t>
      </w:r>
      <w:r w:rsidR="007B1722" w:rsidRPr="00581FC7">
        <w:rPr>
          <w:rFonts w:asciiTheme="minorHAnsi" w:hAnsiTheme="minorHAnsi" w:cstheme="minorHAnsi"/>
          <w:color w:val="000000" w:themeColor="text1"/>
        </w:rPr>
        <w:t>Népal (1)</w:t>
      </w:r>
      <w:r w:rsidR="006F5CE7" w:rsidRPr="00581FC7">
        <w:rPr>
          <w:rFonts w:asciiTheme="minorHAnsi" w:hAnsiTheme="minorHAnsi" w:cstheme="minorHAnsi"/>
          <w:color w:val="000000" w:themeColor="text1"/>
        </w:rPr>
        <w:t>.</w:t>
      </w:r>
    </w:p>
    <w:p w14:paraId="73485054" w14:textId="51D10DD5" w:rsidR="001017B2" w:rsidRPr="00180C9C" w:rsidRDefault="00A84632" w:rsidP="00A303A1">
      <w:pPr>
        <w:pStyle w:val="Corpsdetexte"/>
        <w:numPr>
          <w:ilvl w:val="0"/>
          <w:numId w:val="4"/>
        </w:numPr>
        <w:spacing w:before="120" w:after="120" w:line="360" w:lineRule="auto"/>
        <w:ind w:left="709" w:right="442" w:hanging="567"/>
        <w:jc w:val="both"/>
        <w:rPr>
          <w:rFonts w:asciiTheme="minorHAnsi" w:hAnsiTheme="minorHAnsi" w:cstheme="minorHAnsi"/>
          <w:b/>
          <w:bCs/>
          <w:color w:val="000000" w:themeColor="text1"/>
        </w:rPr>
      </w:pPr>
      <w:r w:rsidRPr="00AD6C55">
        <w:rPr>
          <w:rFonts w:asciiTheme="minorHAnsi" w:hAnsiTheme="minorHAnsi" w:cstheme="minorHAnsi"/>
          <w:b/>
          <w:bCs/>
          <w:color w:val="000000" w:themeColor="text1"/>
        </w:rPr>
        <w:t>Europe</w:t>
      </w:r>
      <w:r w:rsidR="000E2F55" w:rsidRPr="00AD6C55">
        <w:rPr>
          <w:rFonts w:asciiTheme="minorHAnsi" w:hAnsiTheme="minorHAnsi" w:cstheme="minorHAnsi"/>
          <w:b/>
          <w:bCs/>
          <w:color w:val="000000" w:themeColor="text1"/>
        </w:rPr>
        <w:t xml:space="preserve"> : </w:t>
      </w:r>
      <w:r w:rsidR="00607E6E">
        <w:rPr>
          <w:rFonts w:asciiTheme="minorHAnsi" w:hAnsiTheme="minorHAnsi" w:cstheme="minorHAnsi"/>
          <w:b/>
          <w:bCs/>
          <w:color w:val="FF0000"/>
        </w:rPr>
        <w:t>Italie (21175</w:t>
      </w:r>
      <w:r w:rsidR="00036FDA" w:rsidRPr="00AD6C55">
        <w:rPr>
          <w:rFonts w:asciiTheme="minorHAnsi" w:hAnsiTheme="minorHAnsi" w:cstheme="minorHAnsi"/>
          <w:b/>
          <w:bCs/>
          <w:color w:val="FF0000"/>
        </w:rPr>
        <w:t xml:space="preserve">), </w:t>
      </w:r>
      <w:r w:rsidR="00607E6E">
        <w:rPr>
          <w:rFonts w:asciiTheme="minorHAnsi" w:hAnsiTheme="minorHAnsi" w:cstheme="minorHAnsi"/>
          <w:b/>
          <w:bCs/>
          <w:color w:val="F79646" w:themeColor="accent6"/>
        </w:rPr>
        <w:t>Espagne (7753</w:t>
      </w:r>
      <w:r w:rsidR="004F3D0E" w:rsidRPr="00AD6C55">
        <w:rPr>
          <w:rFonts w:asciiTheme="minorHAnsi" w:hAnsiTheme="minorHAnsi" w:cstheme="minorHAnsi"/>
          <w:b/>
          <w:bCs/>
          <w:color w:val="F79646" w:themeColor="accent6"/>
        </w:rPr>
        <w:t xml:space="preserve">), </w:t>
      </w:r>
      <w:r w:rsidR="00607E6E">
        <w:rPr>
          <w:rFonts w:asciiTheme="minorHAnsi" w:hAnsiTheme="minorHAnsi" w:cstheme="minorHAnsi"/>
          <w:b/>
          <w:bCs/>
          <w:color w:val="F79646" w:themeColor="accent6"/>
        </w:rPr>
        <w:t xml:space="preserve">France (4499), </w:t>
      </w:r>
      <w:r w:rsidR="007B0F2D">
        <w:rPr>
          <w:rFonts w:asciiTheme="minorHAnsi" w:hAnsiTheme="minorHAnsi" w:cstheme="minorHAnsi"/>
          <w:b/>
          <w:bCs/>
          <w:color w:val="F79646" w:themeColor="accent6"/>
        </w:rPr>
        <w:t>Allemagne (3795)</w:t>
      </w:r>
      <w:r w:rsidR="00487FC7" w:rsidRPr="00AD6C55">
        <w:rPr>
          <w:rFonts w:asciiTheme="minorHAnsi" w:hAnsiTheme="minorHAnsi" w:cstheme="minorHAnsi"/>
          <w:b/>
          <w:bCs/>
          <w:color w:val="F79646" w:themeColor="accent6"/>
        </w:rPr>
        <w:t xml:space="preserve">, </w:t>
      </w:r>
      <w:r w:rsidR="000237DA" w:rsidRPr="00AD6C55">
        <w:rPr>
          <w:rFonts w:asciiTheme="minorHAnsi" w:hAnsiTheme="minorHAnsi" w:cstheme="minorHAnsi"/>
          <w:b/>
          <w:bCs/>
          <w:color w:val="F79646" w:themeColor="accent6"/>
        </w:rPr>
        <w:t>Suisse (</w:t>
      </w:r>
      <w:r w:rsidR="007B0F2D">
        <w:rPr>
          <w:rFonts w:asciiTheme="minorHAnsi" w:hAnsiTheme="minorHAnsi" w:cstheme="minorHAnsi"/>
          <w:b/>
          <w:bCs/>
          <w:color w:val="F79646" w:themeColor="accent6"/>
        </w:rPr>
        <w:t>1359</w:t>
      </w:r>
      <w:r w:rsidR="007423BA" w:rsidRPr="00AD6C55">
        <w:rPr>
          <w:rFonts w:asciiTheme="minorHAnsi" w:hAnsiTheme="minorHAnsi" w:cstheme="minorHAnsi"/>
          <w:b/>
          <w:bCs/>
          <w:color w:val="F79646" w:themeColor="accent6"/>
        </w:rPr>
        <w:t>),</w:t>
      </w:r>
      <w:r w:rsidR="00487FC7" w:rsidRPr="00487FC7">
        <w:rPr>
          <w:rFonts w:asciiTheme="minorHAnsi" w:hAnsiTheme="minorHAnsi" w:cstheme="minorHAnsi"/>
          <w:b/>
          <w:bCs/>
          <w:color w:val="F79646" w:themeColor="accent6"/>
        </w:rPr>
        <w:t xml:space="preserve"> </w:t>
      </w:r>
      <w:r w:rsidR="007B0F2D">
        <w:rPr>
          <w:rFonts w:asciiTheme="minorHAnsi" w:hAnsiTheme="minorHAnsi" w:cstheme="minorHAnsi"/>
          <w:b/>
          <w:bCs/>
          <w:color w:val="F79646" w:themeColor="accent6"/>
        </w:rPr>
        <w:t>Royaume-Uni (1140), Pays-Bas (1135</w:t>
      </w:r>
      <w:r w:rsidR="007B0F2D" w:rsidRPr="00AD6C55">
        <w:rPr>
          <w:rFonts w:asciiTheme="minorHAnsi" w:hAnsiTheme="minorHAnsi" w:cstheme="minorHAnsi"/>
          <w:b/>
          <w:bCs/>
          <w:color w:val="F79646" w:themeColor="accent6"/>
        </w:rPr>
        <w:t xml:space="preserve">), </w:t>
      </w:r>
      <w:r w:rsidR="007B0F2D">
        <w:rPr>
          <w:rFonts w:asciiTheme="minorHAnsi" w:hAnsiTheme="minorHAnsi" w:cstheme="minorHAnsi"/>
          <w:b/>
          <w:bCs/>
          <w:color w:val="F79646" w:themeColor="accent6"/>
        </w:rPr>
        <w:t xml:space="preserve">Norvège (1090), Suède (924), </w:t>
      </w:r>
      <w:r w:rsidR="00487FC7">
        <w:rPr>
          <w:rFonts w:asciiTheme="minorHAnsi" w:hAnsiTheme="minorHAnsi" w:cstheme="minorHAnsi"/>
          <w:b/>
          <w:bCs/>
          <w:color w:val="F79646" w:themeColor="accent6"/>
        </w:rPr>
        <w:t>Danemark (827</w:t>
      </w:r>
      <w:r w:rsidR="00487FC7" w:rsidRPr="005D5F7C">
        <w:rPr>
          <w:rFonts w:asciiTheme="minorHAnsi" w:hAnsiTheme="minorHAnsi" w:cstheme="minorHAnsi"/>
          <w:b/>
          <w:bCs/>
          <w:color w:val="F79646" w:themeColor="accent6"/>
        </w:rPr>
        <w:t>),</w:t>
      </w:r>
      <w:r w:rsidR="00487FC7" w:rsidRPr="00AD6C55">
        <w:rPr>
          <w:rFonts w:asciiTheme="minorHAnsi" w:hAnsiTheme="minorHAnsi" w:cstheme="minorHAnsi"/>
          <w:color w:val="000000" w:themeColor="text1"/>
        </w:rPr>
        <w:t xml:space="preserve"> </w:t>
      </w:r>
      <w:r w:rsidR="001F4F7E">
        <w:rPr>
          <w:rFonts w:asciiTheme="minorHAnsi" w:hAnsiTheme="minorHAnsi" w:cstheme="minorHAnsi"/>
          <w:b/>
          <w:bCs/>
          <w:color w:val="F79646" w:themeColor="accent6"/>
        </w:rPr>
        <w:t>B</w:t>
      </w:r>
      <w:r w:rsidR="00487FC7">
        <w:rPr>
          <w:rFonts w:asciiTheme="minorHAnsi" w:hAnsiTheme="minorHAnsi" w:cstheme="minorHAnsi"/>
          <w:b/>
          <w:bCs/>
          <w:color w:val="F79646" w:themeColor="accent6"/>
        </w:rPr>
        <w:t>elgique (556</w:t>
      </w:r>
      <w:r w:rsidR="0048603B" w:rsidRPr="00AD6C55">
        <w:rPr>
          <w:rFonts w:asciiTheme="minorHAnsi" w:hAnsiTheme="minorHAnsi" w:cstheme="minorHAnsi"/>
          <w:b/>
          <w:bCs/>
          <w:color w:val="F79646" w:themeColor="accent6"/>
        </w:rPr>
        <w:t>)</w:t>
      </w:r>
      <w:r w:rsidR="0048603B" w:rsidRPr="00AD6C55">
        <w:rPr>
          <w:rFonts w:asciiTheme="minorHAnsi" w:hAnsiTheme="minorHAnsi" w:cstheme="minorHAnsi"/>
          <w:color w:val="F79646" w:themeColor="accent6"/>
        </w:rPr>
        <w:t>,</w:t>
      </w:r>
      <w:r w:rsidR="008E20BF" w:rsidRPr="00AD6C55">
        <w:rPr>
          <w:rFonts w:asciiTheme="minorHAnsi" w:hAnsiTheme="minorHAnsi" w:cstheme="minorHAnsi"/>
          <w:color w:val="000000" w:themeColor="text1"/>
        </w:rPr>
        <w:t xml:space="preserve"> </w:t>
      </w:r>
      <w:r w:rsidR="00487FC7">
        <w:rPr>
          <w:rFonts w:asciiTheme="minorHAnsi" w:hAnsiTheme="minorHAnsi" w:cstheme="minorHAnsi"/>
          <w:b/>
          <w:bCs/>
          <w:color w:val="F79646" w:themeColor="accent6"/>
        </w:rPr>
        <w:t>Autriche (504</w:t>
      </w:r>
      <w:r w:rsidR="008041CF" w:rsidRPr="00AD6C55">
        <w:rPr>
          <w:rFonts w:asciiTheme="minorHAnsi" w:hAnsiTheme="minorHAnsi" w:cstheme="minorHAnsi"/>
          <w:b/>
          <w:bCs/>
          <w:color w:val="F79646" w:themeColor="accent6"/>
        </w:rPr>
        <w:t>)</w:t>
      </w:r>
      <w:r w:rsidR="008041CF" w:rsidRPr="005C242D">
        <w:rPr>
          <w:rFonts w:asciiTheme="minorHAnsi" w:hAnsiTheme="minorHAnsi" w:cstheme="minorHAnsi"/>
          <w:color w:val="F79646" w:themeColor="accent6"/>
        </w:rPr>
        <w:t xml:space="preserve">, </w:t>
      </w:r>
      <w:r w:rsidR="005D7855" w:rsidRPr="005C242D">
        <w:rPr>
          <w:rFonts w:asciiTheme="minorHAnsi" w:hAnsiTheme="minorHAnsi" w:cstheme="minorHAnsi"/>
          <w:b/>
          <w:bCs/>
          <w:color w:val="F79646" w:themeColor="accent6"/>
        </w:rPr>
        <w:t>Grè</w:t>
      </w:r>
      <w:r w:rsidR="007B0F2D" w:rsidRPr="005C242D">
        <w:rPr>
          <w:rFonts w:asciiTheme="minorHAnsi" w:hAnsiTheme="minorHAnsi" w:cstheme="minorHAnsi"/>
          <w:b/>
          <w:bCs/>
          <w:color w:val="F79646" w:themeColor="accent6"/>
        </w:rPr>
        <w:t>ce (228</w:t>
      </w:r>
      <w:r w:rsidR="00CD4DBE" w:rsidRPr="005C242D">
        <w:rPr>
          <w:rFonts w:asciiTheme="minorHAnsi" w:hAnsiTheme="minorHAnsi" w:cstheme="minorHAnsi"/>
          <w:b/>
          <w:bCs/>
          <w:color w:val="F79646" w:themeColor="accent6"/>
        </w:rPr>
        <w:t xml:space="preserve">), </w:t>
      </w:r>
      <w:r w:rsidR="007B0F2D" w:rsidRPr="005C242D">
        <w:rPr>
          <w:rFonts w:asciiTheme="minorHAnsi" w:hAnsiTheme="minorHAnsi" w:cstheme="minorHAnsi"/>
          <w:b/>
          <w:bCs/>
          <w:color w:val="F79646" w:themeColor="accent6"/>
        </w:rPr>
        <w:t>Finlande (225</w:t>
      </w:r>
      <w:r w:rsidR="00487FC7" w:rsidRPr="005C242D">
        <w:rPr>
          <w:rFonts w:asciiTheme="minorHAnsi" w:hAnsiTheme="minorHAnsi" w:cstheme="minorHAnsi"/>
          <w:b/>
          <w:bCs/>
          <w:color w:val="F79646" w:themeColor="accent6"/>
        </w:rPr>
        <w:t xml:space="preserve">), </w:t>
      </w:r>
      <w:r w:rsidR="007B0F2D" w:rsidRPr="005C242D">
        <w:rPr>
          <w:rFonts w:asciiTheme="minorHAnsi" w:hAnsiTheme="minorHAnsi" w:cstheme="minorHAnsi"/>
          <w:b/>
          <w:bCs/>
          <w:color w:val="F79646" w:themeColor="accent6"/>
        </w:rPr>
        <w:t>République Tchèque (189</w:t>
      </w:r>
      <w:r w:rsidR="00506DA5" w:rsidRPr="005C242D">
        <w:rPr>
          <w:rFonts w:asciiTheme="minorHAnsi" w:hAnsiTheme="minorHAnsi" w:cstheme="minorHAnsi"/>
          <w:b/>
          <w:bCs/>
          <w:color w:val="F79646" w:themeColor="accent6"/>
        </w:rPr>
        <w:t xml:space="preserve">), </w:t>
      </w:r>
      <w:r w:rsidR="007B0F2D" w:rsidRPr="005C242D">
        <w:rPr>
          <w:rFonts w:asciiTheme="minorHAnsi" w:hAnsiTheme="minorHAnsi" w:cstheme="minorHAnsi"/>
          <w:b/>
          <w:bCs/>
          <w:color w:val="F79646" w:themeColor="accent6"/>
        </w:rPr>
        <w:t>Slovénie (18</w:t>
      </w:r>
      <w:r w:rsidR="00487FC7" w:rsidRPr="005C242D">
        <w:rPr>
          <w:rFonts w:asciiTheme="minorHAnsi" w:hAnsiTheme="minorHAnsi" w:cstheme="minorHAnsi"/>
          <w:b/>
          <w:bCs/>
          <w:color w:val="F79646" w:themeColor="accent6"/>
        </w:rPr>
        <w:t>1</w:t>
      </w:r>
      <w:r w:rsidR="00195389" w:rsidRPr="005C242D">
        <w:rPr>
          <w:rFonts w:asciiTheme="minorHAnsi" w:hAnsiTheme="minorHAnsi" w:cstheme="minorHAnsi"/>
          <w:b/>
          <w:bCs/>
          <w:color w:val="F79646" w:themeColor="accent6"/>
        </w:rPr>
        <w:t>),</w:t>
      </w:r>
      <w:r w:rsidR="007B0F2D" w:rsidRPr="005C242D">
        <w:rPr>
          <w:rFonts w:asciiTheme="minorHAnsi" w:hAnsiTheme="minorHAnsi" w:cstheme="minorHAnsi"/>
          <w:b/>
          <w:bCs/>
          <w:color w:val="F79646" w:themeColor="accent6"/>
        </w:rPr>
        <w:t xml:space="preserve"> Portugal (169), </w:t>
      </w:r>
      <w:r w:rsidR="00195389" w:rsidRPr="005C242D">
        <w:rPr>
          <w:rFonts w:asciiTheme="minorHAnsi" w:hAnsiTheme="minorHAnsi" w:cstheme="minorHAnsi"/>
          <w:b/>
          <w:bCs/>
          <w:color w:val="F79646" w:themeColor="accent6"/>
        </w:rPr>
        <w:t xml:space="preserve"> </w:t>
      </w:r>
      <w:r w:rsidR="007B0F2D">
        <w:rPr>
          <w:rFonts w:asciiTheme="minorHAnsi" w:hAnsiTheme="minorHAnsi" w:cstheme="minorHAnsi"/>
          <w:color w:val="000000" w:themeColor="text1"/>
        </w:rPr>
        <w:t>Islande (156</w:t>
      </w:r>
      <w:r w:rsidR="00487FC7" w:rsidRPr="00AD6C55">
        <w:rPr>
          <w:rFonts w:asciiTheme="minorHAnsi" w:hAnsiTheme="minorHAnsi" w:cstheme="minorHAnsi"/>
          <w:color w:val="000000" w:themeColor="text1"/>
        </w:rPr>
        <w:t xml:space="preserve">), </w:t>
      </w:r>
      <w:r w:rsidR="007B0F2D">
        <w:rPr>
          <w:rFonts w:asciiTheme="minorHAnsi" w:hAnsiTheme="minorHAnsi" w:cstheme="minorHAnsi"/>
          <w:color w:val="000000" w:themeColor="text1"/>
        </w:rPr>
        <w:t>Irlande (129</w:t>
      </w:r>
      <w:r w:rsidR="00487FC7" w:rsidRPr="00AD6C55">
        <w:rPr>
          <w:rFonts w:asciiTheme="minorHAnsi" w:hAnsiTheme="minorHAnsi" w:cstheme="minorHAnsi"/>
          <w:color w:val="000000" w:themeColor="text1"/>
        </w:rPr>
        <w:t xml:space="preserve">), </w:t>
      </w:r>
      <w:r w:rsidR="007B0F2D">
        <w:rPr>
          <w:rFonts w:asciiTheme="minorHAnsi" w:hAnsiTheme="minorHAnsi" w:cstheme="minorHAnsi"/>
          <w:color w:val="000000" w:themeColor="text1"/>
        </w:rPr>
        <w:t>Romanie (123</w:t>
      </w:r>
      <w:r w:rsidR="00487FC7">
        <w:rPr>
          <w:rFonts w:asciiTheme="minorHAnsi" w:hAnsiTheme="minorHAnsi" w:cstheme="minorHAnsi"/>
          <w:color w:val="000000" w:themeColor="text1"/>
        </w:rPr>
        <w:t xml:space="preserve">), </w:t>
      </w:r>
      <w:r w:rsidR="007B0F2D">
        <w:rPr>
          <w:rFonts w:asciiTheme="minorHAnsi" w:hAnsiTheme="minorHAnsi" w:cstheme="minorHAnsi"/>
          <w:color w:val="000000" w:themeColor="text1"/>
        </w:rPr>
        <w:t>Estonie (115</w:t>
      </w:r>
      <w:r w:rsidR="007B0F2D" w:rsidRPr="00AD6C55">
        <w:rPr>
          <w:rFonts w:asciiTheme="minorHAnsi" w:hAnsiTheme="minorHAnsi" w:cstheme="minorHAnsi"/>
          <w:color w:val="000000" w:themeColor="text1"/>
        </w:rPr>
        <w:t xml:space="preserve">), </w:t>
      </w:r>
      <w:r w:rsidR="007B0F2D">
        <w:rPr>
          <w:rFonts w:asciiTheme="minorHAnsi" w:hAnsiTheme="minorHAnsi" w:cstheme="minorHAnsi"/>
          <w:color w:val="000000" w:themeColor="text1"/>
        </w:rPr>
        <w:t>Pologne (103</w:t>
      </w:r>
      <w:r w:rsidR="007B0F2D" w:rsidRPr="00AD6C55">
        <w:rPr>
          <w:rFonts w:asciiTheme="minorHAnsi" w:hAnsiTheme="minorHAnsi" w:cstheme="minorHAnsi"/>
          <w:color w:val="000000" w:themeColor="text1"/>
        </w:rPr>
        <w:t xml:space="preserve">), </w:t>
      </w:r>
      <w:r w:rsidR="00487FC7">
        <w:rPr>
          <w:rFonts w:asciiTheme="minorHAnsi" w:hAnsiTheme="minorHAnsi" w:cstheme="minorHAnsi"/>
          <w:color w:val="000000" w:themeColor="text1"/>
        </w:rPr>
        <w:t>Saint-Marin (80</w:t>
      </w:r>
      <w:r w:rsidR="00B23D6D" w:rsidRPr="00AD6C55">
        <w:rPr>
          <w:rFonts w:asciiTheme="minorHAnsi" w:hAnsiTheme="minorHAnsi" w:cstheme="minorHAnsi"/>
          <w:color w:val="000000" w:themeColor="text1"/>
        </w:rPr>
        <w:t xml:space="preserve">), </w:t>
      </w:r>
      <w:r w:rsidR="007B0F2D">
        <w:rPr>
          <w:rFonts w:asciiTheme="minorHAnsi" w:hAnsiTheme="minorHAnsi" w:cstheme="minorHAnsi"/>
          <w:color w:val="000000" w:themeColor="text1"/>
        </w:rPr>
        <w:t>Russie (59</w:t>
      </w:r>
      <w:r w:rsidR="00692950" w:rsidRPr="00AD6C55">
        <w:rPr>
          <w:rFonts w:asciiTheme="minorHAnsi" w:hAnsiTheme="minorHAnsi" w:cstheme="minorHAnsi"/>
          <w:color w:val="000000" w:themeColor="text1"/>
        </w:rPr>
        <w:t>),</w:t>
      </w:r>
      <w:r w:rsidR="007B0F2D" w:rsidRPr="007B0F2D">
        <w:rPr>
          <w:rFonts w:asciiTheme="minorHAnsi" w:hAnsiTheme="minorHAnsi" w:cstheme="minorHAnsi"/>
          <w:color w:val="000000" w:themeColor="text1"/>
        </w:rPr>
        <w:t xml:space="preserve"> </w:t>
      </w:r>
      <w:r w:rsidR="007B0F2D">
        <w:rPr>
          <w:rFonts w:asciiTheme="minorHAnsi" w:hAnsiTheme="minorHAnsi" w:cstheme="minorHAnsi"/>
          <w:color w:val="000000" w:themeColor="text1"/>
        </w:rPr>
        <w:t xml:space="preserve">Serbie (46), </w:t>
      </w:r>
      <w:r w:rsidR="00692950" w:rsidRPr="00AD6C55">
        <w:rPr>
          <w:rFonts w:asciiTheme="minorHAnsi" w:hAnsiTheme="minorHAnsi" w:cstheme="minorHAnsi"/>
          <w:color w:val="000000" w:themeColor="text1"/>
        </w:rPr>
        <w:t xml:space="preserve"> </w:t>
      </w:r>
      <w:r w:rsidR="008F1FC0">
        <w:rPr>
          <w:rFonts w:asciiTheme="minorHAnsi" w:hAnsiTheme="minorHAnsi" w:cstheme="minorHAnsi"/>
          <w:color w:val="000000" w:themeColor="text1"/>
        </w:rPr>
        <w:t>Slovaquie (44), Bulgarie (41</w:t>
      </w:r>
      <w:r w:rsidR="008F1FC0" w:rsidRPr="00AD6C55">
        <w:rPr>
          <w:rFonts w:asciiTheme="minorHAnsi" w:hAnsiTheme="minorHAnsi" w:cstheme="minorHAnsi"/>
          <w:color w:val="000000" w:themeColor="text1"/>
        </w:rPr>
        <w:t>),</w:t>
      </w:r>
      <w:r w:rsidR="008F1FC0" w:rsidRPr="008F1FC0">
        <w:rPr>
          <w:rFonts w:asciiTheme="minorHAnsi" w:hAnsiTheme="minorHAnsi" w:cstheme="minorHAnsi"/>
          <w:color w:val="000000" w:themeColor="text1"/>
        </w:rPr>
        <w:t xml:space="preserve"> </w:t>
      </w:r>
      <w:r w:rsidR="008F1FC0">
        <w:rPr>
          <w:rFonts w:asciiTheme="minorHAnsi" w:hAnsiTheme="minorHAnsi" w:cstheme="minorHAnsi"/>
          <w:color w:val="000000" w:themeColor="text1"/>
        </w:rPr>
        <w:t>Albanie (38</w:t>
      </w:r>
      <w:r w:rsidR="008F1FC0" w:rsidRPr="00AD6C55">
        <w:rPr>
          <w:rFonts w:asciiTheme="minorHAnsi" w:hAnsiTheme="minorHAnsi" w:cstheme="minorHAnsi"/>
          <w:color w:val="000000" w:themeColor="text1"/>
        </w:rPr>
        <w:t>), Cro</w:t>
      </w:r>
      <w:r w:rsidR="008F1FC0">
        <w:rPr>
          <w:rFonts w:asciiTheme="minorHAnsi" w:hAnsiTheme="minorHAnsi" w:cstheme="minorHAnsi"/>
          <w:color w:val="000000" w:themeColor="text1"/>
        </w:rPr>
        <w:t>atie (37</w:t>
      </w:r>
      <w:r w:rsidR="008F1FC0" w:rsidRPr="00AD6C55">
        <w:rPr>
          <w:rFonts w:asciiTheme="minorHAnsi" w:hAnsiTheme="minorHAnsi" w:cstheme="minorHAnsi"/>
          <w:color w:val="000000" w:themeColor="text1"/>
        </w:rPr>
        <w:t xml:space="preserve">), </w:t>
      </w:r>
      <w:r w:rsidR="00487FC7">
        <w:rPr>
          <w:rFonts w:asciiTheme="minorHAnsi" w:hAnsiTheme="minorHAnsi" w:cstheme="minorHAnsi"/>
          <w:color w:val="000000" w:themeColor="text1"/>
        </w:rPr>
        <w:t>Luxembourg (34</w:t>
      </w:r>
      <w:r w:rsidR="00DC7338" w:rsidRPr="00AD6C55">
        <w:rPr>
          <w:rFonts w:asciiTheme="minorHAnsi" w:hAnsiTheme="minorHAnsi" w:cstheme="minorHAnsi"/>
          <w:color w:val="000000" w:themeColor="text1"/>
        </w:rPr>
        <w:t xml:space="preserve">), </w:t>
      </w:r>
      <w:r w:rsidR="008F1FC0">
        <w:rPr>
          <w:rFonts w:asciiTheme="minorHAnsi" w:hAnsiTheme="minorHAnsi" w:cstheme="minorHAnsi"/>
          <w:color w:val="000000" w:themeColor="text1"/>
        </w:rPr>
        <w:t>Géorgie (30), Hongrie (30</w:t>
      </w:r>
      <w:r w:rsidR="008F1FC0" w:rsidRPr="00AD6C55">
        <w:rPr>
          <w:rFonts w:asciiTheme="minorHAnsi" w:hAnsiTheme="minorHAnsi" w:cstheme="minorHAnsi"/>
          <w:color w:val="000000" w:themeColor="text1"/>
        </w:rPr>
        <w:t xml:space="preserve">), </w:t>
      </w:r>
      <w:r w:rsidR="00487FC7">
        <w:rPr>
          <w:rFonts w:asciiTheme="minorHAnsi" w:hAnsiTheme="minorHAnsi" w:cstheme="minorHAnsi"/>
          <w:color w:val="000000" w:themeColor="text1"/>
        </w:rPr>
        <w:t>Biélorussie (27</w:t>
      </w:r>
      <w:r w:rsidR="00487FC7" w:rsidRPr="00AD6C55">
        <w:rPr>
          <w:rFonts w:asciiTheme="minorHAnsi" w:hAnsiTheme="minorHAnsi" w:cstheme="minorHAnsi"/>
          <w:color w:val="000000" w:themeColor="text1"/>
        </w:rPr>
        <w:t xml:space="preserve">), </w:t>
      </w:r>
      <w:r w:rsidR="0015013D" w:rsidRPr="00AD6C55">
        <w:rPr>
          <w:rFonts w:asciiTheme="minorHAnsi" w:hAnsiTheme="minorHAnsi" w:cstheme="minorHAnsi"/>
          <w:color w:val="000000" w:themeColor="text1"/>
        </w:rPr>
        <w:t>Le</w:t>
      </w:r>
      <w:r w:rsidR="008F1FC0">
        <w:rPr>
          <w:rFonts w:asciiTheme="minorHAnsi" w:hAnsiTheme="minorHAnsi" w:cstheme="minorHAnsi"/>
          <w:color w:val="000000" w:themeColor="text1"/>
        </w:rPr>
        <w:t>ttonie (26)</w:t>
      </w:r>
      <w:r w:rsidR="0015013D" w:rsidRPr="00AD6C55">
        <w:rPr>
          <w:rFonts w:asciiTheme="minorHAnsi" w:hAnsiTheme="minorHAnsi" w:cstheme="minorHAnsi"/>
          <w:color w:val="000000" w:themeColor="text1"/>
        </w:rPr>
        <w:t xml:space="preserve">, </w:t>
      </w:r>
      <w:r w:rsidR="008F1FC0">
        <w:rPr>
          <w:rFonts w:asciiTheme="minorHAnsi" w:hAnsiTheme="minorHAnsi" w:cstheme="minorHAnsi"/>
          <w:color w:val="000000" w:themeColor="text1"/>
        </w:rPr>
        <w:t>Bosnie-Herzégovine (18</w:t>
      </w:r>
      <w:r w:rsidR="008F1FC0" w:rsidRPr="00AD6C55">
        <w:rPr>
          <w:rFonts w:asciiTheme="minorHAnsi" w:hAnsiTheme="minorHAnsi" w:cstheme="minorHAnsi"/>
          <w:color w:val="000000" w:themeColor="text1"/>
        </w:rPr>
        <w:t xml:space="preserve">), </w:t>
      </w:r>
      <w:r w:rsidR="008F1FC0">
        <w:rPr>
          <w:rFonts w:asciiTheme="minorHAnsi" w:hAnsiTheme="minorHAnsi" w:cstheme="minorHAnsi"/>
          <w:color w:val="000000" w:themeColor="text1"/>
        </w:rPr>
        <w:t>Malte (18</w:t>
      </w:r>
      <w:r w:rsidR="008F1FC0" w:rsidRPr="00AD6C55">
        <w:rPr>
          <w:rFonts w:asciiTheme="minorHAnsi" w:hAnsiTheme="minorHAnsi" w:cstheme="minorHAnsi"/>
          <w:color w:val="000000" w:themeColor="text1"/>
        </w:rPr>
        <w:t>),</w:t>
      </w:r>
      <w:r w:rsidR="008F1FC0" w:rsidRPr="002D2457">
        <w:rPr>
          <w:rFonts w:asciiTheme="minorHAnsi" w:hAnsiTheme="minorHAnsi" w:cstheme="minorHAnsi"/>
          <w:color w:val="000000" w:themeColor="text1"/>
        </w:rPr>
        <w:t xml:space="preserve"> </w:t>
      </w:r>
      <w:r w:rsidR="00487FC7" w:rsidRPr="00AD6C55">
        <w:rPr>
          <w:rFonts w:asciiTheme="minorHAnsi" w:hAnsiTheme="minorHAnsi" w:cstheme="minorHAnsi"/>
          <w:color w:val="000000" w:themeColor="text1"/>
        </w:rPr>
        <w:t>Macédoine du</w:t>
      </w:r>
      <w:r w:rsidR="00487FC7">
        <w:rPr>
          <w:rFonts w:asciiTheme="minorHAnsi" w:hAnsiTheme="minorHAnsi" w:cstheme="minorHAnsi"/>
          <w:color w:val="000000" w:themeColor="text1"/>
        </w:rPr>
        <w:t xml:space="preserve"> N</w:t>
      </w:r>
      <w:r w:rsidR="008F1FC0">
        <w:rPr>
          <w:rFonts w:asciiTheme="minorHAnsi" w:hAnsiTheme="minorHAnsi" w:cstheme="minorHAnsi"/>
          <w:color w:val="000000" w:themeColor="text1"/>
        </w:rPr>
        <w:t>ord (14), Moldavie (12</w:t>
      </w:r>
      <w:r w:rsidR="008F1FC0" w:rsidRPr="00AD6C55">
        <w:rPr>
          <w:rFonts w:asciiTheme="minorHAnsi" w:hAnsiTheme="minorHAnsi" w:cstheme="minorHAnsi"/>
          <w:color w:val="000000" w:themeColor="text1"/>
        </w:rPr>
        <w:t xml:space="preserve">), </w:t>
      </w:r>
      <w:r w:rsidR="008F1FC0">
        <w:rPr>
          <w:rFonts w:asciiTheme="minorHAnsi" w:hAnsiTheme="minorHAnsi" w:cstheme="minorHAnsi"/>
          <w:color w:val="000000" w:themeColor="text1"/>
        </w:rPr>
        <w:t>Lituanie (8</w:t>
      </w:r>
      <w:r w:rsidR="002D2457" w:rsidRPr="00AD6C55">
        <w:rPr>
          <w:rFonts w:asciiTheme="minorHAnsi" w:hAnsiTheme="minorHAnsi" w:cstheme="minorHAnsi"/>
          <w:color w:val="000000" w:themeColor="text1"/>
        </w:rPr>
        <w:t xml:space="preserve">), </w:t>
      </w:r>
      <w:r w:rsidR="00763EDA" w:rsidRPr="00AD6C55">
        <w:rPr>
          <w:rFonts w:asciiTheme="minorHAnsi" w:hAnsiTheme="minorHAnsi" w:cstheme="minorHAnsi"/>
          <w:color w:val="000000" w:themeColor="text1"/>
        </w:rPr>
        <w:t xml:space="preserve"> </w:t>
      </w:r>
      <w:r w:rsidR="006E0A13" w:rsidRPr="00AD6C55">
        <w:rPr>
          <w:rFonts w:asciiTheme="minorHAnsi" w:hAnsiTheme="minorHAnsi" w:cstheme="minorHAnsi"/>
          <w:color w:val="000000" w:themeColor="text1"/>
        </w:rPr>
        <w:t>Li</w:t>
      </w:r>
      <w:r w:rsidR="002D2457">
        <w:rPr>
          <w:rFonts w:asciiTheme="minorHAnsi" w:hAnsiTheme="minorHAnsi" w:cstheme="minorHAnsi"/>
          <w:color w:val="000000" w:themeColor="text1"/>
        </w:rPr>
        <w:t>e</w:t>
      </w:r>
      <w:r w:rsidR="006E0A13" w:rsidRPr="00AD6C55">
        <w:rPr>
          <w:rFonts w:asciiTheme="minorHAnsi" w:hAnsiTheme="minorHAnsi" w:cstheme="minorHAnsi"/>
          <w:color w:val="000000" w:themeColor="text1"/>
        </w:rPr>
        <w:t xml:space="preserve">chtenstein </w:t>
      </w:r>
      <w:r w:rsidR="006E0A13">
        <w:rPr>
          <w:rFonts w:asciiTheme="minorHAnsi" w:hAnsiTheme="minorHAnsi" w:cstheme="minorHAnsi"/>
          <w:color w:val="000000" w:themeColor="text1"/>
        </w:rPr>
        <w:t>(4</w:t>
      </w:r>
      <w:r w:rsidR="006E0A13" w:rsidRPr="00AD6C55">
        <w:rPr>
          <w:rFonts w:asciiTheme="minorHAnsi" w:hAnsiTheme="minorHAnsi" w:cstheme="minorHAnsi"/>
          <w:color w:val="000000" w:themeColor="text1"/>
        </w:rPr>
        <w:t xml:space="preserve">), </w:t>
      </w:r>
      <w:r w:rsidR="00274B2C">
        <w:rPr>
          <w:rFonts w:asciiTheme="minorHAnsi" w:hAnsiTheme="minorHAnsi" w:cstheme="minorHAnsi"/>
          <w:color w:val="000000" w:themeColor="text1"/>
        </w:rPr>
        <w:t>Iles Anglo-Normandes (3)</w:t>
      </w:r>
      <w:r w:rsidR="00274B2C" w:rsidRPr="00AD6C55">
        <w:rPr>
          <w:rFonts w:asciiTheme="minorHAnsi" w:hAnsiTheme="minorHAnsi" w:cstheme="minorHAnsi"/>
          <w:color w:val="000000" w:themeColor="text1"/>
        </w:rPr>
        <w:t xml:space="preserve">, </w:t>
      </w:r>
      <w:r w:rsidR="00305F37">
        <w:rPr>
          <w:rFonts w:asciiTheme="minorHAnsi" w:hAnsiTheme="minorHAnsi" w:cstheme="minorHAnsi"/>
          <w:color w:val="000000" w:themeColor="text1"/>
        </w:rPr>
        <w:t>Ukraine (3</w:t>
      </w:r>
      <w:r w:rsidR="00305F37" w:rsidRPr="00AD6C55">
        <w:rPr>
          <w:rFonts w:asciiTheme="minorHAnsi" w:hAnsiTheme="minorHAnsi" w:cstheme="minorHAnsi"/>
          <w:color w:val="000000" w:themeColor="text1"/>
        </w:rPr>
        <w:t>)</w:t>
      </w:r>
      <w:r w:rsidR="00305F37">
        <w:rPr>
          <w:rFonts w:asciiTheme="minorHAnsi" w:hAnsiTheme="minorHAnsi" w:cstheme="minorHAnsi"/>
          <w:color w:val="000000" w:themeColor="text1"/>
        </w:rPr>
        <w:t>,</w:t>
      </w:r>
      <w:r w:rsidR="00305F37" w:rsidRPr="00AD6C55">
        <w:rPr>
          <w:rFonts w:asciiTheme="minorHAnsi" w:hAnsiTheme="minorHAnsi" w:cstheme="minorHAnsi"/>
          <w:color w:val="000000" w:themeColor="text1"/>
        </w:rPr>
        <w:t xml:space="preserve"> </w:t>
      </w:r>
      <w:r w:rsidR="00C7697B" w:rsidRPr="00AD6C55">
        <w:rPr>
          <w:rFonts w:asciiTheme="minorHAnsi" w:hAnsiTheme="minorHAnsi" w:cstheme="minorHAnsi"/>
          <w:color w:val="000000" w:themeColor="text1"/>
        </w:rPr>
        <w:t>Iles Féroé (2</w:t>
      </w:r>
      <w:r w:rsidR="004E6CAA" w:rsidRPr="00AD6C55">
        <w:rPr>
          <w:rFonts w:asciiTheme="minorHAnsi" w:hAnsiTheme="minorHAnsi" w:cstheme="minorHAnsi"/>
          <w:color w:val="000000" w:themeColor="text1"/>
        </w:rPr>
        <w:t xml:space="preserve">), </w:t>
      </w:r>
      <w:r w:rsidR="002D2457">
        <w:rPr>
          <w:rFonts w:asciiTheme="minorHAnsi" w:hAnsiTheme="minorHAnsi" w:cstheme="minorHAnsi"/>
          <w:color w:val="000000" w:themeColor="text1"/>
        </w:rPr>
        <w:t>Kosovo (2), Monaco (2</w:t>
      </w:r>
      <w:r w:rsidR="002D2457" w:rsidRPr="00AD6C55">
        <w:rPr>
          <w:rFonts w:asciiTheme="minorHAnsi" w:hAnsiTheme="minorHAnsi" w:cstheme="minorHAnsi"/>
          <w:color w:val="000000" w:themeColor="text1"/>
        </w:rPr>
        <w:t>),</w:t>
      </w:r>
      <w:r w:rsidR="002D2457">
        <w:rPr>
          <w:rFonts w:asciiTheme="minorHAnsi" w:hAnsiTheme="minorHAnsi" w:cstheme="minorHAnsi"/>
          <w:color w:val="000000" w:themeColor="text1"/>
        </w:rPr>
        <w:t xml:space="preserve"> </w:t>
      </w:r>
      <w:r w:rsidR="00B967B8" w:rsidRPr="00AD6C55">
        <w:rPr>
          <w:rFonts w:asciiTheme="minorHAnsi" w:hAnsiTheme="minorHAnsi" w:cstheme="minorHAnsi"/>
          <w:color w:val="000000" w:themeColor="text1"/>
        </w:rPr>
        <w:t>Andorre (1)</w:t>
      </w:r>
      <w:r w:rsidR="00D306A6" w:rsidRPr="00AD6C55">
        <w:rPr>
          <w:rFonts w:asciiTheme="minorHAnsi" w:hAnsiTheme="minorHAnsi" w:cstheme="minorHAnsi"/>
          <w:color w:val="000000" w:themeColor="text1"/>
        </w:rPr>
        <w:t xml:space="preserve">, </w:t>
      </w:r>
      <w:r w:rsidR="00B92DFD" w:rsidRPr="00AD6C55">
        <w:rPr>
          <w:rFonts w:asciiTheme="minorHAnsi" w:hAnsiTheme="minorHAnsi" w:cstheme="minorHAnsi"/>
          <w:color w:val="000000" w:themeColor="text1"/>
        </w:rPr>
        <w:t>Gibralt</w:t>
      </w:r>
      <w:r w:rsidR="00631F7E">
        <w:rPr>
          <w:rFonts w:asciiTheme="minorHAnsi" w:hAnsiTheme="minorHAnsi" w:cstheme="minorHAnsi"/>
          <w:color w:val="000000" w:themeColor="text1"/>
        </w:rPr>
        <w:t>ar (1)</w:t>
      </w:r>
      <w:r w:rsidR="00A95F2B" w:rsidRPr="00AD6C55">
        <w:rPr>
          <w:rFonts w:asciiTheme="minorHAnsi" w:hAnsiTheme="minorHAnsi" w:cstheme="minorHAnsi"/>
          <w:color w:val="000000" w:themeColor="text1"/>
        </w:rPr>
        <w:t xml:space="preserve"> </w:t>
      </w:r>
      <w:r w:rsidR="00B92DFD" w:rsidRPr="00AD6C55">
        <w:rPr>
          <w:rFonts w:asciiTheme="minorHAnsi" w:hAnsiTheme="minorHAnsi" w:cstheme="minorHAnsi"/>
          <w:color w:val="000000" w:themeColor="text1"/>
        </w:rPr>
        <w:t>et le Vatican (1).</w:t>
      </w:r>
      <w:r w:rsidR="007423BA" w:rsidRPr="00AD6C55">
        <w:rPr>
          <w:rFonts w:asciiTheme="minorHAnsi" w:hAnsiTheme="minorHAnsi" w:cstheme="minorHAnsi"/>
          <w:color w:val="000000" w:themeColor="text1"/>
        </w:rPr>
        <w:t xml:space="preserve"> </w:t>
      </w:r>
    </w:p>
    <w:p w14:paraId="383E9855" w14:textId="16538FFC" w:rsidR="001017B2" w:rsidRPr="00180C9C" w:rsidRDefault="00A84632" w:rsidP="00A303A1">
      <w:pPr>
        <w:pStyle w:val="Corpsdetexte"/>
        <w:numPr>
          <w:ilvl w:val="0"/>
          <w:numId w:val="4"/>
        </w:numPr>
        <w:spacing w:before="120" w:after="120" w:line="360" w:lineRule="auto"/>
        <w:ind w:left="709" w:right="442" w:hanging="567"/>
        <w:jc w:val="both"/>
        <w:rPr>
          <w:rFonts w:asciiTheme="minorHAnsi" w:hAnsiTheme="minorHAnsi" w:cstheme="minorHAnsi"/>
          <w:b/>
          <w:bCs/>
          <w:color w:val="000000" w:themeColor="text1"/>
        </w:rPr>
      </w:pPr>
      <w:r w:rsidRPr="00180C9C">
        <w:rPr>
          <w:rFonts w:asciiTheme="minorHAnsi" w:hAnsiTheme="minorHAnsi" w:cstheme="minorHAnsi"/>
          <w:b/>
          <w:bCs/>
          <w:color w:val="000000" w:themeColor="text1"/>
        </w:rPr>
        <w:t>Amérique :</w:t>
      </w:r>
      <w:r w:rsidR="003F1855" w:rsidRPr="00581FC7">
        <w:rPr>
          <w:rFonts w:asciiTheme="minorHAnsi" w:hAnsiTheme="minorHAnsi" w:cstheme="minorHAnsi"/>
          <w:b/>
          <w:bCs/>
          <w:color w:val="000000" w:themeColor="text1"/>
        </w:rPr>
        <w:t xml:space="preserve"> </w:t>
      </w:r>
      <w:r w:rsidR="00362BE9" w:rsidRPr="00581FC7">
        <w:rPr>
          <w:rFonts w:asciiTheme="minorHAnsi" w:hAnsiTheme="minorHAnsi" w:cstheme="minorHAnsi"/>
          <w:b/>
          <w:bCs/>
          <w:color w:val="F79646" w:themeColor="accent6"/>
        </w:rPr>
        <w:t>États-Unis (2929</w:t>
      </w:r>
      <w:r w:rsidR="000E2F55" w:rsidRPr="00581FC7">
        <w:rPr>
          <w:rFonts w:asciiTheme="minorHAnsi" w:hAnsiTheme="minorHAnsi" w:cstheme="minorHAnsi"/>
          <w:b/>
          <w:bCs/>
          <w:color w:val="F79646" w:themeColor="accent6"/>
        </w:rPr>
        <w:t xml:space="preserve">), </w:t>
      </w:r>
      <w:r w:rsidR="00180C9C" w:rsidRPr="00581FC7">
        <w:rPr>
          <w:rFonts w:asciiTheme="minorHAnsi" w:hAnsiTheme="minorHAnsi" w:cstheme="minorHAnsi"/>
          <w:b/>
          <w:bCs/>
          <w:color w:val="F79646" w:themeColor="accent6"/>
        </w:rPr>
        <w:t>Canada (152</w:t>
      </w:r>
      <w:r w:rsidR="001F4F7E" w:rsidRPr="00581FC7">
        <w:rPr>
          <w:rFonts w:asciiTheme="minorHAnsi" w:hAnsiTheme="minorHAnsi" w:cstheme="minorHAnsi"/>
          <w:b/>
          <w:bCs/>
          <w:color w:val="F79646" w:themeColor="accent6"/>
        </w:rPr>
        <w:t>)</w:t>
      </w:r>
      <w:r w:rsidR="00B23D6D" w:rsidRPr="00581FC7">
        <w:rPr>
          <w:rFonts w:asciiTheme="minorHAnsi" w:hAnsiTheme="minorHAnsi" w:cstheme="minorHAnsi"/>
          <w:b/>
          <w:bCs/>
          <w:color w:val="F79646" w:themeColor="accent6"/>
        </w:rPr>
        <w:t>,</w:t>
      </w:r>
      <w:r w:rsidR="00B23D6D" w:rsidRPr="00581FC7">
        <w:rPr>
          <w:rFonts w:asciiTheme="minorHAnsi" w:hAnsiTheme="minorHAnsi" w:cstheme="minorHAnsi"/>
          <w:color w:val="F79646" w:themeColor="accent6"/>
        </w:rPr>
        <w:t xml:space="preserve"> </w:t>
      </w:r>
      <w:r w:rsidR="00180C9C" w:rsidRPr="00581FC7">
        <w:rPr>
          <w:rFonts w:asciiTheme="minorHAnsi" w:hAnsiTheme="minorHAnsi" w:cstheme="minorHAnsi"/>
          <w:color w:val="000000" w:themeColor="text1"/>
        </w:rPr>
        <w:t>Brésil (151</w:t>
      </w:r>
      <w:r w:rsidR="00D306A6" w:rsidRPr="00581FC7">
        <w:rPr>
          <w:rFonts w:asciiTheme="minorHAnsi" w:hAnsiTheme="minorHAnsi" w:cstheme="minorHAnsi"/>
          <w:color w:val="000000" w:themeColor="text1"/>
        </w:rPr>
        <w:t xml:space="preserve">), </w:t>
      </w:r>
      <w:r w:rsidR="00362BE9" w:rsidRPr="00581FC7">
        <w:rPr>
          <w:rFonts w:asciiTheme="minorHAnsi" w:hAnsiTheme="minorHAnsi" w:cstheme="minorHAnsi"/>
          <w:color w:val="000000" w:themeColor="text1"/>
        </w:rPr>
        <w:t>Chili (61</w:t>
      </w:r>
      <w:r w:rsidR="00CF333C" w:rsidRPr="00581FC7">
        <w:rPr>
          <w:rFonts w:asciiTheme="minorHAnsi" w:hAnsiTheme="minorHAnsi" w:cstheme="minorHAnsi"/>
          <w:color w:val="000000" w:themeColor="text1"/>
        </w:rPr>
        <w:t xml:space="preserve">), </w:t>
      </w:r>
      <w:r w:rsidR="00362BE9" w:rsidRPr="00581FC7">
        <w:rPr>
          <w:rFonts w:asciiTheme="minorHAnsi" w:hAnsiTheme="minorHAnsi" w:cstheme="minorHAnsi"/>
          <w:color w:val="000000" w:themeColor="text1"/>
        </w:rPr>
        <w:t>Mexique (45), Pérou (38), Panama (36), Argentine (34</w:t>
      </w:r>
      <w:r w:rsidR="008D50A8" w:rsidRPr="00581FC7">
        <w:rPr>
          <w:rFonts w:asciiTheme="minorHAnsi" w:hAnsiTheme="minorHAnsi" w:cstheme="minorHAnsi"/>
          <w:color w:val="000000" w:themeColor="text1"/>
        </w:rPr>
        <w:t>),</w:t>
      </w:r>
      <w:r w:rsidR="00362BE9" w:rsidRPr="00581FC7">
        <w:rPr>
          <w:rFonts w:asciiTheme="minorHAnsi" w:hAnsiTheme="minorHAnsi" w:cstheme="minorHAnsi"/>
          <w:color w:val="000000" w:themeColor="text1"/>
        </w:rPr>
        <w:t xml:space="preserve"> l’Equateur (28), Costa Rica (26</w:t>
      </w:r>
      <w:r w:rsidR="00CF333C" w:rsidRPr="00581FC7">
        <w:rPr>
          <w:rFonts w:asciiTheme="minorHAnsi" w:hAnsiTheme="minorHAnsi" w:cstheme="minorHAnsi"/>
          <w:color w:val="000000" w:themeColor="text1"/>
        </w:rPr>
        <w:t xml:space="preserve">), </w:t>
      </w:r>
      <w:r w:rsidR="00362BE9" w:rsidRPr="00581FC7">
        <w:rPr>
          <w:rFonts w:asciiTheme="minorHAnsi" w:hAnsiTheme="minorHAnsi" w:cstheme="minorHAnsi"/>
          <w:color w:val="000000" w:themeColor="text1"/>
        </w:rPr>
        <w:t>Colombie (22</w:t>
      </w:r>
      <w:r w:rsidR="00180C9C" w:rsidRPr="00581FC7">
        <w:rPr>
          <w:rFonts w:asciiTheme="minorHAnsi" w:hAnsiTheme="minorHAnsi" w:cstheme="minorHAnsi"/>
          <w:color w:val="000000" w:themeColor="text1"/>
        </w:rPr>
        <w:t xml:space="preserve">), </w:t>
      </w:r>
      <w:r w:rsidR="00362BE9" w:rsidRPr="00581FC7">
        <w:rPr>
          <w:rFonts w:asciiTheme="minorHAnsi" w:hAnsiTheme="minorHAnsi" w:cstheme="minorHAnsi"/>
          <w:color w:val="000000" w:themeColor="text1"/>
        </w:rPr>
        <w:t xml:space="preserve">la République Dominicaine (11), Bolivie (10), </w:t>
      </w:r>
      <w:r w:rsidR="00180C9C" w:rsidRPr="00581FC7">
        <w:rPr>
          <w:rFonts w:asciiTheme="minorHAnsi" w:hAnsiTheme="minorHAnsi" w:cstheme="minorHAnsi"/>
          <w:color w:val="000000" w:themeColor="text1"/>
        </w:rPr>
        <w:t xml:space="preserve">Jamaïque (8), </w:t>
      </w:r>
      <w:r w:rsidR="004F2017" w:rsidRPr="00581FC7">
        <w:rPr>
          <w:rFonts w:asciiTheme="minorHAnsi" w:hAnsiTheme="minorHAnsi" w:cstheme="minorHAnsi"/>
          <w:color w:val="000000" w:themeColor="text1"/>
        </w:rPr>
        <w:t>Paraguay</w:t>
      </w:r>
      <w:r w:rsidR="00180C9C" w:rsidRPr="00581FC7">
        <w:rPr>
          <w:rFonts w:asciiTheme="minorHAnsi" w:hAnsiTheme="minorHAnsi" w:cstheme="minorHAnsi"/>
          <w:color w:val="000000" w:themeColor="text1"/>
        </w:rPr>
        <w:t xml:space="preserve"> (6</w:t>
      </w:r>
      <w:r w:rsidR="004F2017" w:rsidRPr="00581FC7">
        <w:rPr>
          <w:rFonts w:asciiTheme="minorHAnsi" w:hAnsiTheme="minorHAnsi" w:cstheme="minorHAnsi"/>
          <w:color w:val="000000" w:themeColor="text1"/>
        </w:rPr>
        <w:t xml:space="preserve">), </w:t>
      </w:r>
      <w:r w:rsidR="00180C9C" w:rsidRPr="00581FC7">
        <w:rPr>
          <w:rFonts w:asciiTheme="minorHAnsi" w:hAnsiTheme="minorHAnsi" w:cstheme="minorHAnsi"/>
          <w:color w:val="000000" w:themeColor="text1"/>
        </w:rPr>
        <w:t>Cuba (4</w:t>
      </w:r>
      <w:r w:rsidR="007A05EE" w:rsidRPr="00581FC7">
        <w:rPr>
          <w:rFonts w:asciiTheme="minorHAnsi" w:hAnsiTheme="minorHAnsi" w:cstheme="minorHAnsi"/>
          <w:color w:val="000000" w:themeColor="text1"/>
        </w:rPr>
        <w:t xml:space="preserve">), </w:t>
      </w:r>
      <w:r w:rsidR="00362BE9" w:rsidRPr="00581FC7">
        <w:rPr>
          <w:rFonts w:asciiTheme="minorHAnsi" w:hAnsiTheme="minorHAnsi" w:cstheme="minorHAnsi"/>
          <w:color w:val="000000" w:themeColor="text1"/>
        </w:rPr>
        <w:t xml:space="preserve">Uruguay (4), </w:t>
      </w:r>
      <w:r w:rsidR="00C41B9A" w:rsidRPr="00581FC7">
        <w:rPr>
          <w:rFonts w:asciiTheme="minorHAnsi" w:hAnsiTheme="minorHAnsi" w:cstheme="minorHAnsi"/>
          <w:color w:val="000000" w:themeColor="text1"/>
        </w:rPr>
        <w:t>Honduras (2),</w:t>
      </w:r>
      <w:r w:rsidR="00180C9C" w:rsidRPr="00581FC7">
        <w:rPr>
          <w:rFonts w:asciiTheme="minorHAnsi" w:hAnsiTheme="minorHAnsi" w:cstheme="minorHAnsi"/>
          <w:color w:val="000000" w:themeColor="text1"/>
        </w:rPr>
        <w:t xml:space="preserve"> Aruba (2), Venezuela (2), Îles Caïmans (1),</w:t>
      </w:r>
      <w:r w:rsidR="00362BE9" w:rsidRPr="00581FC7">
        <w:rPr>
          <w:rFonts w:asciiTheme="minorHAnsi" w:hAnsiTheme="minorHAnsi" w:cstheme="minorHAnsi"/>
          <w:color w:val="000000" w:themeColor="text1"/>
        </w:rPr>
        <w:t xml:space="preserve"> Antigua et Barbuda (1), Curaçao (1), </w:t>
      </w:r>
      <w:r w:rsidR="00180C9C" w:rsidRPr="00581FC7">
        <w:rPr>
          <w:rFonts w:asciiTheme="minorHAnsi" w:hAnsiTheme="minorHAnsi" w:cstheme="minorHAnsi"/>
          <w:color w:val="000000" w:themeColor="text1"/>
        </w:rPr>
        <w:t>Saint Vincent et les Grenadines (1)</w:t>
      </w:r>
      <w:r w:rsidR="00362BE9" w:rsidRPr="00581FC7">
        <w:rPr>
          <w:rFonts w:asciiTheme="minorHAnsi" w:hAnsiTheme="minorHAnsi" w:cstheme="minorHAnsi"/>
          <w:color w:val="000000" w:themeColor="text1"/>
        </w:rPr>
        <w:t>,</w:t>
      </w:r>
      <w:r w:rsidR="00180C9C" w:rsidRPr="00581FC7">
        <w:rPr>
          <w:rFonts w:asciiTheme="minorHAnsi" w:hAnsiTheme="minorHAnsi" w:cstheme="minorHAnsi"/>
          <w:color w:val="000000" w:themeColor="text1"/>
        </w:rPr>
        <w:t xml:space="preserve"> </w:t>
      </w:r>
      <w:r w:rsidR="00362BE9" w:rsidRPr="00581FC7">
        <w:rPr>
          <w:rFonts w:asciiTheme="minorHAnsi" w:hAnsiTheme="minorHAnsi" w:cstheme="minorHAnsi"/>
          <w:color w:val="000000" w:themeColor="text1"/>
        </w:rPr>
        <w:t xml:space="preserve">Guatemala (1), Sainte-Lucie (1), Suriname (1), Guyana (1) </w:t>
      </w:r>
      <w:r w:rsidR="004F2017" w:rsidRPr="00581FC7">
        <w:rPr>
          <w:rFonts w:asciiTheme="minorHAnsi" w:hAnsiTheme="minorHAnsi" w:cstheme="minorHAnsi"/>
          <w:color w:val="000000" w:themeColor="text1"/>
        </w:rPr>
        <w:t xml:space="preserve">et </w:t>
      </w:r>
      <w:r w:rsidR="006766DE" w:rsidRPr="00581FC7">
        <w:rPr>
          <w:rFonts w:asciiTheme="minorHAnsi" w:hAnsiTheme="minorHAnsi" w:cstheme="minorHAnsi"/>
          <w:color w:val="000000" w:themeColor="text1"/>
        </w:rPr>
        <w:t>Trinité et Tobago (1).</w:t>
      </w:r>
    </w:p>
    <w:p w14:paraId="5466CB6C" w14:textId="32E1A475" w:rsidR="001017B2" w:rsidRDefault="00A84632" w:rsidP="00A303A1">
      <w:pPr>
        <w:pStyle w:val="Corpsdetexte"/>
        <w:numPr>
          <w:ilvl w:val="0"/>
          <w:numId w:val="4"/>
        </w:numPr>
        <w:spacing w:before="120" w:after="120" w:line="360" w:lineRule="auto"/>
        <w:ind w:left="709" w:right="442" w:hanging="567"/>
        <w:jc w:val="both"/>
        <w:rPr>
          <w:rFonts w:asciiTheme="minorHAnsi" w:hAnsiTheme="minorHAnsi" w:cstheme="minorHAnsi"/>
          <w:color w:val="000000" w:themeColor="text1"/>
        </w:rPr>
      </w:pPr>
      <w:r w:rsidRPr="00AD6C55">
        <w:rPr>
          <w:rFonts w:asciiTheme="minorHAnsi" w:hAnsiTheme="minorHAnsi" w:cstheme="minorHAnsi"/>
          <w:b/>
          <w:bCs/>
          <w:color w:val="000000" w:themeColor="text1"/>
        </w:rPr>
        <w:t>Océanie :</w:t>
      </w:r>
      <w:r w:rsidR="002A34C8" w:rsidRPr="00AD6C55">
        <w:rPr>
          <w:rFonts w:asciiTheme="minorHAnsi" w:hAnsiTheme="minorHAnsi" w:cstheme="minorHAnsi"/>
          <w:color w:val="000000" w:themeColor="text1"/>
        </w:rPr>
        <w:t xml:space="preserve"> </w:t>
      </w:r>
      <w:r w:rsidR="002A34C8" w:rsidRPr="00300B02">
        <w:rPr>
          <w:rFonts w:asciiTheme="minorHAnsi" w:hAnsiTheme="minorHAnsi" w:cstheme="minorHAnsi"/>
          <w:b/>
          <w:bCs/>
          <w:color w:val="F79646" w:themeColor="accent6"/>
        </w:rPr>
        <w:t>Australie (</w:t>
      </w:r>
      <w:r w:rsidR="00C80C0F" w:rsidRPr="00300B02">
        <w:rPr>
          <w:rFonts w:asciiTheme="minorHAnsi" w:hAnsiTheme="minorHAnsi" w:cstheme="minorHAnsi"/>
          <w:b/>
          <w:bCs/>
          <w:color w:val="F79646" w:themeColor="accent6"/>
        </w:rPr>
        <w:t>250</w:t>
      </w:r>
      <w:r w:rsidR="0086389F" w:rsidRPr="00300B02">
        <w:rPr>
          <w:rFonts w:asciiTheme="minorHAnsi" w:hAnsiTheme="minorHAnsi" w:cstheme="minorHAnsi"/>
          <w:b/>
          <w:bCs/>
          <w:color w:val="F79646" w:themeColor="accent6"/>
        </w:rPr>
        <w:t>)</w:t>
      </w:r>
      <w:r w:rsidR="0086389F" w:rsidRPr="00300B02">
        <w:rPr>
          <w:rFonts w:asciiTheme="minorHAnsi" w:hAnsiTheme="minorHAnsi" w:cstheme="minorHAnsi"/>
          <w:color w:val="F79646" w:themeColor="accent6"/>
        </w:rPr>
        <w:t xml:space="preserve"> </w:t>
      </w:r>
      <w:r w:rsidR="0086389F" w:rsidRPr="00AD6C55">
        <w:rPr>
          <w:rFonts w:asciiTheme="minorHAnsi" w:hAnsiTheme="minorHAnsi" w:cstheme="minorHAnsi"/>
          <w:color w:val="000000" w:themeColor="text1"/>
        </w:rPr>
        <w:t>et No</w:t>
      </w:r>
      <w:r w:rsidR="007165F4" w:rsidRPr="00AD6C55">
        <w:rPr>
          <w:rFonts w:asciiTheme="minorHAnsi" w:hAnsiTheme="minorHAnsi" w:cstheme="minorHAnsi"/>
          <w:color w:val="000000" w:themeColor="text1"/>
        </w:rPr>
        <w:t>u</w:t>
      </w:r>
      <w:r w:rsidR="0086389F" w:rsidRPr="00AD6C55">
        <w:rPr>
          <w:rFonts w:asciiTheme="minorHAnsi" w:hAnsiTheme="minorHAnsi" w:cstheme="minorHAnsi"/>
          <w:color w:val="000000" w:themeColor="text1"/>
        </w:rPr>
        <w:t>velle Zélande (</w:t>
      </w:r>
      <w:r w:rsidR="00180C9C">
        <w:rPr>
          <w:rFonts w:asciiTheme="minorHAnsi" w:hAnsiTheme="minorHAnsi" w:cstheme="minorHAnsi"/>
          <w:color w:val="000000" w:themeColor="text1"/>
        </w:rPr>
        <w:t>6</w:t>
      </w:r>
      <w:r w:rsidR="00597051" w:rsidRPr="00AD6C55">
        <w:rPr>
          <w:rFonts w:asciiTheme="minorHAnsi" w:hAnsiTheme="minorHAnsi" w:cstheme="minorHAnsi"/>
          <w:color w:val="000000" w:themeColor="text1"/>
        </w:rPr>
        <w:t>).</w:t>
      </w:r>
    </w:p>
    <w:p w14:paraId="0696C036" w14:textId="5D6D23D3" w:rsidR="00A84632" w:rsidRPr="00B074BD" w:rsidRDefault="00A84632" w:rsidP="00A303A1">
      <w:pPr>
        <w:pStyle w:val="Corpsdetexte"/>
        <w:numPr>
          <w:ilvl w:val="0"/>
          <w:numId w:val="4"/>
        </w:numPr>
        <w:spacing w:before="120" w:after="120" w:line="360" w:lineRule="auto"/>
        <w:ind w:left="709" w:right="442" w:hanging="567"/>
        <w:jc w:val="both"/>
        <w:rPr>
          <w:rFonts w:asciiTheme="minorHAnsi" w:hAnsiTheme="minorHAnsi" w:cstheme="minorHAnsi"/>
          <w:color w:val="000000" w:themeColor="text1"/>
        </w:rPr>
      </w:pPr>
      <w:r w:rsidRPr="00B074BD">
        <w:rPr>
          <w:rFonts w:asciiTheme="minorHAnsi" w:hAnsiTheme="minorHAnsi" w:cstheme="minorHAnsi"/>
          <w:b/>
          <w:bCs/>
          <w:color w:val="000000" w:themeColor="text1"/>
        </w:rPr>
        <w:t>Afrique :</w:t>
      </w:r>
      <w:r w:rsidR="00597051" w:rsidRPr="00B074BD">
        <w:rPr>
          <w:rFonts w:asciiTheme="minorHAnsi" w:hAnsiTheme="minorHAnsi" w:cstheme="minorHAnsi"/>
          <w:color w:val="000000" w:themeColor="text1"/>
        </w:rPr>
        <w:t xml:space="preserve"> </w:t>
      </w:r>
      <w:r w:rsidR="00C80C0F" w:rsidRPr="00581FC7">
        <w:rPr>
          <w:rFonts w:asciiTheme="minorHAnsi" w:hAnsiTheme="minorHAnsi" w:cstheme="minorHAnsi"/>
          <w:b/>
          <w:bCs/>
          <w:color w:val="FF0000"/>
        </w:rPr>
        <w:t>Egypte (109</w:t>
      </w:r>
      <w:r w:rsidR="004E5E06" w:rsidRPr="00581FC7">
        <w:rPr>
          <w:rFonts w:asciiTheme="minorHAnsi" w:hAnsiTheme="minorHAnsi" w:cstheme="minorHAnsi"/>
          <w:b/>
          <w:bCs/>
          <w:color w:val="FF0000"/>
        </w:rPr>
        <w:t>),</w:t>
      </w:r>
      <w:r w:rsidR="004E5E06" w:rsidRPr="00581FC7">
        <w:rPr>
          <w:rFonts w:asciiTheme="minorHAnsi" w:hAnsiTheme="minorHAnsi" w:cstheme="minorHAnsi"/>
          <w:color w:val="FF0000"/>
        </w:rPr>
        <w:t xml:space="preserve"> </w:t>
      </w:r>
      <w:r w:rsidR="00C80C0F" w:rsidRPr="00B074BD">
        <w:rPr>
          <w:rFonts w:asciiTheme="minorHAnsi" w:hAnsiTheme="minorHAnsi" w:cstheme="minorHAnsi"/>
          <w:color w:val="000000" w:themeColor="text1"/>
        </w:rPr>
        <w:t>Algérie (</w:t>
      </w:r>
      <w:r w:rsidR="00C80C0F">
        <w:rPr>
          <w:rFonts w:asciiTheme="minorHAnsi" w:hAnsiTheme="minorHAnsi" w:cstheme="minorHAnsi"/>
          <w:color w:val="000000" w:themeColor="text1"/>
        </w:rPr>
        <w:t>48</w:t>
      </w:r>
      <w:r w:rsidR="00C80C0F" w:rsidRPr="00B074BD">
        <w:rPr>
          <w:rFonts w:asciiTheme="minorHAnsi" w:hAnsiTheme="minorHAnsi" w:cstheme="minorHAnsi"/>
          <w:color w:val="000000" w:themeColor="text1"/>
        </w:rPr>
        <w:t>), Afrique du Sud (</w:t>
      </w:r>
      <w:r w:rsidR="00C80C0F">
        <w:rPr>
          <w:rFonts w:asciiTheme="minorHAnsi" w:hAnsiTheme="minorHAnsi" w:cstheme="minorHAnsi"/>
          <w:color w:val="000000" w:themeColor="text1"/>
        </w:rPr>
        <w:t>38</w:t>
      </w:r>
      <w:r w:rsidR="00C80C0F" w:rsidRPr="00B074BD">
        <w:rPr>
          <w:rFonts w:asciiTheme="minorHAnsi" w:hAnsiTheme="minorHAnsi" w:cstheme="minorHAnsi"/>
          <w:color w:val="000000" w:themeColor="text1"/>
        </w:rPr>
        <w:t xml:space="preserve">), </w:t>
      </w:r>
      <w:r w:rsidR="00C80C0F">
        <w:rPr>
          <w:rFonts w:asciiTheme="minorHAnsi" w:hAnsiTheme="minorHAnsi" w:cstheme="minorHAnsi"/>
          <w:color w:val="000000" w:themeColor="text1"/>
        </w:rPr>
        <w:t>Maroc (28</w:t>
      </w:r>
      <w:r w:rsidR="00C80C0F" w:rsidRPr="00B074BD">
        <w:rPr>
          <w:rFonts w:asciiTheme="minorHAnsi" w:hAnsiTheme="minorHAnsi" w:cstheme="minorHAnsi"/>
          <w:color w:val="000000" w:themeColor="text1"/>
        </w:rPr>
        <w:t>),</w:t>
      </w:r>
      <w:r w:rsidR="00C80C0F">
        <w:rPr>
          <w:rFonts w:asciiTheme="minorHAnsi" w:hAnsiTheme="minorHAnsi" w:cstheme="minorHAnsi"/>
          <w:color w:val="000000" w:themeColor="text1"/>
        </w:rPr>
        <w:t xml:space="preserve"> </w:t>
      </w:r>
      <w:r w:rsidR="00C80C0F">
        <w:rPr>
          <w:rFonts w:asciiTheme="minorHAnsi" w:hAnsiTheme="minorHAnsi" w:cstheme="minorHAnsi"/>
          <w:b/>
          <w:bCs/>
          <w:color w:val="000000" w:themeColor="text1"/>
        </w:rPr>
        <w:t>Tunisie (20</w:t>
      </w:r>
      <w:r w:rsidR="00A26DAB" w:rsidRPr="00B074BD">
        <w:rPr>
          <w:rFonts w:asciiTheme="minorHAnsi" w:hAnsiTheme="minorHAnsi" w:cstheme="minorHAnsi"/>
          <w:b/>
          <w:bCs/>
          <w:color w:val="000000" w:themeColor="text1"/>
        </w:rPr>
        <w:t>),</w:t>
      </w:r>
      <w:r w:rsidR="00A26DAB" w:rsidRPr="00B074BD">
        <w:rPr>
          <w:rFonts w:asciiTheme="minorHAnsi" w:hAnsiTheme="minorHAnsi" w:cstheme="minorHAnsi"/>
          <w:color w:val="000000" w:themeColor="text1"/>
        </w:rPr>
        <w:t xml:space="preserve"> </w:t>
      </w:r>
      <w:r w:rsidR="00020BDE" w:rsidRPr="00B074BD">
        <w:rPr>
          <w:rFonts w:asciiTheme="minorHAnsi" w:hAnsiTheme="minorHAnsi" w:cstheme="minorHAnsi"/>
          <w:color w:val="000000" w:themeColor="text1"/>
        </w:rPr>
        <w:t xml:space="preserve">Sénégal (10), </w:t>
      </w:r>
      <w:r w:rsidR="006B0907" w:rsidRPr="00B074BD">
        <w:rPr>
          <w:rFonts w:asciiTheme="minorHAnsi" w:hAnsiTheme="minorHAnsi" w:cstheme="minorHAnsi"/>
          <w:color w:val="000000" w:themeColor="text1"/>
        </w:rPr>
        <w:t>Burkina Faso</w:t>
      </w:r>
      <w:r w:rsidR="0096067F" w:rsidRPr="00B074BD">
        <w:rPr>
          <w:rFonts w:asciiTheme="minorHAnsi" w:hAnsiTheme="minorHAnsi" w:cstheme="minorHAnsi"/>
          <w:color w:val="000000" w:themeColor="text1"/>
        </w:rPr>
        <w:t xml:space="preserve"> </w:t>
      </w:r>
      <w:r w:rsidR="006B0907" w:rsidRPr="00B074BD">
        <w:rPr>
          <w:rFonts w:asciiTheme="minorHAnsi" w:hAnsiTheme="minorHAnsi" w:cstheme="minorHAnsi"/>
          <w:color w:val="000000" w:themeColor="text1"/>
        </w:rPr>
        <w:t xml:space="preserve">(2), </w:t>
      </w:r>
      <w:r w:rsidR="00D306A6" w:rsidRPr="00B074BD">
        <w:rPr>
          <w:rFonts w:asciiTheme="minorHAnsi" w:hAnsiTheme="minorHAnsi" w:cstheme="minorHAnsi"/>
          <w:color w:val="000000" w:themeColor="text1"/>
        </w:rPr>
        <w:t>Cameroun (2</w:t>
      </w:r>
      <w:r w:rsidR="00AD5524" w:rsidRPr="00B074BD">
        <w:rPr>
          <w:rFonts w:asciiTheme="minorHAnsi" w:hAnsiTheme="minorHAnsi" w:cstheme="minorHAnsi"/>
          <w:color w:val="000000" w:themeColor="text1"/>
        </w:rPr>
        <w:t xml:space="preserve">), </w:t>
      </w:r>
      <w:r w:rsidR="000075FE" w:rsidRPr="00B074BD">
        <w:rPr>
          <w:rFonts w:asciiTheme="minorHAnsi" w:hAnsiTheme="minorHAnsi" w:cstheme="minorHAnsi"/>
          <w:color w:val="000000" w:themeColor="text1"/>
        </w:rPr>
        <w:t xml:space="preserve">Ghana (2), </w:t>
      </w:r>
      <w:r w:rsidR="001B2025" w:rsidRPr="00B074BD">
        <w:rPr>
          <w:rFonts w:asciiTheme="minorHAnsi" w:hAnsiTheme="minorHAnsi" w:cstheme="minorHAnsi"/>
          <w:color w:val="000000" w:themeColor="text1"/>
        </w:rPr>
        <w:t>Nigéria (2)</w:t>
      </w:r>
      <w:r w:rsidR="00A011AC" w:rsidRPr="00B074BD">
        <w:rPr>
          <w:rFonts w:asciiTheme="minorHAnsi" w:hAnsiTheme="minorHAnsi" w:cstheme="minorHAnsi"/>
          <w:color w:val="000000" w:themeColor="text1"/>
        </w:rPr>
        <w:t>,</w:t>
      </w:r>
      <w:r w:rsidR="00B074BD" w:rsidRPr="00B074BD">
        <w:rPr>
          <w:rFonts w:asciiTheme="minorHAnsi" w:hAnsiTheme="minorHAnsi" w:cstheme="minorHAnsi"/>
          <w:color w:val="000000" w:themeColor="text1"/>
        </w:rPr>
        <w:t xml:space="preserve"> République Démocratique du Congo (2), </w:t>
      </w:r>
      <w:r w:rsidR="00C80C0F" w:rsidRPr="00B074BD">
        <w:rPr>
          <w:rFonts w:asciiTheme="minorHAnsi" w:hAnsiTheme="minorHAnsi" w:cstheme="minorHAnsi"/>
          <w:color w:val="000000" w:themeColor="text1"/>
        </w:rPr>
        <w:t xml:space="preserve">Namibie (2), </w:t>
      </w:r>
      <w:r w:rsidR="00A011AC" w:rsidRPr="00B074BD">
        <w:rPr>
          <w:rFonts w:asciiTheme="minorHAnsi" w:hAnsiTheme="minorHAnsi" w:cstheme="minorHAnsi"/>
          <w:color w:val="000000" w:themeColor="text1"/>
        </w:rPr>
        <w:t>Cote d’Ivoire (1),</w:t>
      </w:r>
      <w:r w:rsidR="004E5E06" w:rsidRPr="00B074BD">
        <w:rPr>
          <w:rFonts w:asciiTheme="minorHAnsi" w:hAnsiTheme="minorHAnsi" w:cstheme="minorHAnsi"/>
          <w:color w:val="000000" w:themeColor="text1"/>
        </w:rPr>
        <w:t xml:space="preserve"> </w:t>
      </w:r>
      <w:r w:rsidR="000075FE" w:rsidRPr="00B074BD">
        <w:rPr>
          <w:rFonts w:asciiTheme="minorHAnsi" w:hAnsiTheme="minorHAnsi" w:cstheme="minorHAnsi"/>
          <w:color w:val="000000" w:themeColor="text1"/>
        </w:rPr>
        <w:t xml:space="preserve">Ethiopie (1), Gabon (1), Guinée (1), Kenya (1), </w:t>
      </w:r>
      <w:r w:rsidR="00B074BD" w:rsidRPr="00B074BD">
        <w:rPr>
          <w:rFonts w:asciiTheme="minorHAnsi" w:hAnsiTheme="minorHAnsi" w:cstheme="minorHAnsi"/>
          <w:color w:val="000000" w:themeColor="text1"/>
        </w:rPr>
        <w:t>Rwanda (1), Mauritanie (1)</w:t>
      </w:r>
      <w:r w:rsidR="00C80C0F">
        <w:rPr>
          <w:rFonts w:asciiTheme="minorHAnsi" w:hAnsiTheme="minorHAnsi" w:cstheme="minorHAnsi"/>
          <w:color w:val="000000" w:themeColor="text1"/>
        </w:rPr>
        <w:t>,</w:t>
      </w:r>
      <w:r w:rsidR="000075FE" w:rsidRPr="00B074BD">
        <w:rPr>
          <w:rFonts w:asciiTheme="minorHAnsi" w:hAnsiTheme="minorHAnsi" w:cstheme="minorHAnsi"/>
          <w:color w:val="000000" w:themeColor="text1"/>
        </w:rPr>
        <w:t xml:space="preserve"> Soudan (1)</w:t>
      </w:r>
      <w:r w:rsidR="00B074BD" w:rsidRPr="00B074BD">
        <w:rPr>
          <w:rFonts w:asciiTheme="minorHAnsi" w:hAnsiTheme="minorHAnsi" w:cstheme="minorHAnsi"/>
          <w:color w:val="000000" w:themeColor="text1"/>
        </w:rPr>
        <w:t>,</w:t>
      </w:r>
      <w:r w:rsidR="00A011AC" w:rsidRPr="00B074BD">
        <w:rPr>
          <w:rFonts w:asciiTheme="minorHAnsi" w:hAnsiTheme="minorHAnsi" w:cstheme="minorHAnsi"/>
          <w:color w:val="000000" w:themeColor="text1"/>
        </w:rPr>
        <w:t xml:space="preserve"> </w:t>
      </w:r>
      <w:proofErr w:type="spellStart"/>
      <w:r w:rsidR="00B074BD" w:rsidRPr="00B074BD">
        <w:rPr>
          <w:rFonts w:asciiTheme="minorHAnsi" w:hAnsiTheme="minorHAnsi" w:cstheme="minorHAnsi"/>
          <w:color w:val="000000" w:themeColor="text1"/>
        </w:rPr>
        <w:t>Eswatini</w:t>
      </w:r>
      <w:proofErr w:type="spellEnd"/>
      <w:r w:rsidR="00B074BD" w:rsidRPr="00B074BD">
        <w:rPr>
          <w:rFonts w:asciiTheme="minorHAnsi" w:hAnsiTheme="minorHAnsi" w:cstheme="minorHAnsi"/>
          <w:color w:val="000000" w:themeColor="text1"/>
        </w:rPr>
        <w:t xml:space="preserve"> (1) </w:t>
      </w:r>
      <w:r w:rsidR="00A011AC" w:rsidRPr="00B074BD">
        <w:rPr>
          <w:rFonts w:asciiTheme="minorHAnsi" w:hAnsiTheme="minorHAnsi" w:cstheme="minorHAnsi"/>
          <w:color w:val="000000" w:themeColor="text1"/>
        </w:rPr>
        <w:t xml:space="preserve">et </w:t>
      </w:r>
      <w:r w:rsidR="004E5E06" w:rsidRPr="00B074BD">
        <w:rPr>
          <w:rFonts w:asciiTheme="minorHAnsi" w:hAnsiTheme="minorHAnsi" w:cstheme="minorHAnsi"/>
          <w:color w:val="000000" w:themeColor="text1"/>
        </w:rPr>
        <w:t>Togo (1)</w:t>
      </w:r>
      <w:r w:rsidR="00422E98" w:rsidRPr="00B074BD">
        <w:rPr>
          <w:rFonts w:asciiTheme="minorHAnsi" w:hAnsiTheme="minorHAnsi" w:cstheme="minorHAnsi"/>
          <w:color w:val="000000" w:themeColor="text1"/>
        </w:rPr>
        <w:t>.</w:t>
      </w:r>
    </w:p>
    <w:p w14:paraId="1939F65B" w14:textId="2C8E696D" w:rsidR="005D5F7C" w:rsidRPr="0015502C" w:rsidRDefault="001017B2" w:rsidP="00A303A1">
      <w:pPr>
        <w:pStyle w:val="Corpsdetexte"/>
        <w:numPr>
          <w:ilvl w:val="0"/>
          <w:numId w:val="4"/>
        </w:numPr>
        <w:spacing w:before="120" w:after="120" w:line="360" w:lineRule="auto"/>
        <w:ind w:left="709" w:right="442" w:hanging="567"/>
        <w:jc w:val="both"/>
        <w:rPr>
          <w:rFonts w:asciiTheme="minorHAnsi" w:hAnsiTheme="minorHAnsi" w:cstheme="minorHAnsi"/>
          <w:color w:val="000000" w:themeColor="text1"/>
        </w:rPr>
      </w:pPr>
      <w:r w:rsidRPr="00AD6C55">
        <w:rPr>
          <w:rFonts w:asciiTheme="minorHAnsi" w:hAnsiTheme="minorHAnsi" w:cstheme="minorHAnsi"/>
          <w:b/>
          <w:bCs/>
          <w:color w:val="000000" w:themeColor="text1"/>
        </w:rPr>
        <w:t>Autre</w:t>
      </w:r>
      <w:r w:rsidR="00A84632" w:rsidRPr="00AD6C55">
        <w:rPr>
          <w:rFonts w:asciiTheme="minorHAnsi" w:hAnsiTheme="minorHAnsi" w:cstheme="minorHAnsi"/>
          <w:b/>
          <w:bCs/>
          <w:color w:val="000000" w:themeColor="text1"/>
        </w:rPr>
        <w:t> :</w:t>
      </w:r>
      <w:r w:rsidR="004E5E06" w:rsidRPr="00AD6C55">
        <w:rPr>
          <w:rFonts w:asciiTheme="minorHAnsi" w:hAnsiTheme="minorHAnsi" w:cstheme="minorHAnsi"/>
          <w:color w:val="000000" w:themeColor="text1"/>
        </w:rPr>
        <w:t xml:space="preserve"> Croisi</w:t>
      </w:r>
      <w:r w:rsidR="00422E98" w:rsidRPr="00AD6C55">
        <w:rPr>
          <w:rFonts w:asciiTheme="minorHAnsi" w:hAnsiTheme="minorHAnsi" w:cstheme="minorHAnsi"/>
          <w:color w:val="000000" w:themeColor="text1"/>
        </w:rPr>
        <w:t xml:space="preserve">ère </w:t>
      </w:r>
      <w:proofErr w:type="spellStart"/>
      <w:r w:rsidR="00422E98" w:rsidRPr="00AD6C55">
        <w:rPr>
          <w:rFonts w:asciiTheme="minorHAnsi" w:hAnsiTheme="minorHAnsi" w:cstheme="minorHAnsi"/>
          <w:color w:val="000000" w:themeColor="text1"/>
        </w:rPr>
        <w:t>Diamond</w:t>
      </w:r>
      <w:proofErr w:type="spellEnd"/>
      <w:r w:rsidR="00422E98" w:rsidRPr="00AD6C55">
        <w:rPr>
          <w:rFonts w:asciiTheme="minorHAnsi" w:hAnsiTheme="minorHAnsi" w:cstheme="minorHAnsi"/>
          <w:color w:val="000000" w:themeColor="text1"/>
        </w:rPr>
        <w:t xml:space="preserve"> Princess (6</w:t>
      </w:r>
      <w:r w:rsidR="004E5E06" w:rsidRPr="00AD6C55">
        <w:rPr>
          <w:rFonts w:asciiTheme="minorHAnsi" w:hAnsiTheme="minorHAnsi" w:cstheme="minorHAnsi"/>
          <w:color w:val="000000" w:themeColor="text1"/>
        </w:rPr>
        <w:t>9</w:t>
      </w:r>
      <w:r w:rsidR="00607E6E">
        <w:rPr>
          <w:rFonts w:asciiTheme="minorHAnsi" w:hAnsiTheme="minorHAnsi" w:cstheme="minorHAnsi"/>
          <w:color w:val="000000" w:themeColor="text1"/>
        </w:rPr>
        <w:t>7</w:t>
      </w:r>
      <w:r w:rsidR="004E5E06" w:rsidRPr="00AD6C55">
        <w:rPr>
          <w:rFonts w:asciiTheme="minorHAnsi" w:hAnsiTheme="minorHAnsi" w:cstheme="minorHAnsi"/>
          <w:color w:val="000000" w:themeColor="text1"/>
        </w:rPr>
        <w:t>), Croisière Grand Princess (21)</w:t>
      </w:r>
      <w:r w:rsidR="00C80C0F">
        <w:rPr>
          <w:rFonts w:asciiTheme="minorHAnsi" w:hAnsiTheme="minorHAnsi" w:cstheme="minorHAnsi"/>
          <w:color w:val="000000" w:themeColor="text1"/>
        </w:rPr>
        <w:t>.</w:t>
      </w:r>
    </w:p>
    <w:p w14:paraId="19B7BD82" w14:textId="7887B8A6" w:rsidR="00037530" w:rsidRDefault="002814A5" w:rsidP="00AF35F6">
      <w:pPr>
        <w:pStyle w:val="Corpsdetexte"/>
        <w:spacing w:before="240" w:after="240" w:line="360" w:lineRule="auto"/>
        <w:ind w:left="502" w:right="441"/>
        <w:jc w:val="both"/>
        <w:rPr>
          <w:rFonts w:asciiTheme="minorHAnsi" w:hAnsiTheme="minorHAnsi" w:cstheme="minorHAnsi"/>
        </w:rPr>
      </w:pPr>
      <w:r w:rsidRPr="00AD6C55">
        <w:rPr>
          <w:rFonts w:asciiTheme="minorHAnsi" w:hAnsiTheme="minorHAnsi" w:cstheme="minorHAnsi"/>
        </w:rPr>
        <w:lastRenderedPageBreak/>
        <w:t>Parmi</w:t>
      </w:r>
      <w:r w:rsidR="00876EC7" w:rsidRPr="00AD6C55">
        <w:rPr>
          <w:rFonts w:asciiTheme="minorHAnsi" w:hAnsiTheme="minorHAnsi" w:cstheme="minorHAnsi"/>
        </w:rPr>
        <w:t xml:space="preserve"> </w:t>
      </w:r>
      <w:r w:rsidR="00876EC7" w:rsidRPr="00775BF7">
        <w:rPr>
          <w:rFonts w:asciiTheme="minorHAnsi" w:hAnsiTheme="minorHAnsi" w:cstheme="minorHAnsi"/>
        </w:rPr>
        <w:t xml:space="preserve">les </w:t>
      </w:r>
      <w:r w:rsidR="00B50DDE">
        <w:rPr>
          <w:rFonts w:asciiTheme="minorHAnsi" w:hAnsiTheme="minorHAnsi" w:cstheme="minorHAnsi"/>
          <w:b/>
          <w:bCs/>
          <w:color w:val="000000" w:themeColor="text1"/>
        </w:rPr>
        <w:t>10648</w:t>
      </w:r>
      <w:r w:rsidR="002250FD" w:rsidRPr="00AD6C55">
        <w:rPr>
          <w:rFonts w:asciiTheme="minorHAnsi" w:hAnsiTheme="minorHAnsi" w:cstheme="minorHAnsi"/>
          <w:b/>
          <w:bCs/>
          <w:color w:val="000000" w:themeColor="text1"/>
        </w:rPr>
        <w:t xml:space="preserve"> </w:t>
      </w:r>
      <w:r w:rsidR="00713F8E" w:rsidRPr="00AD6C55">
        <w:rPr>
          <w:rFonts w:asciiTheme="minorHAnsi" w:hAnsiTheme="minorHAnsi" w:cstheme="minorHAnsi"/>
        </w:rPr>
        <w:t>décès signalés</w:t>
      </w:r>
      <w:r w:rsidR="00C967F9" w:rsidRPr="00AD6C55">
        <w:rPr>
          <w:rFonts w:asciiTheme="minorHAnsi" w:hAnsiTheme="minorHAnsi" w:cstheme="minorHAnsi"/>
        </w:rPr>
        <w:t>,</w:t>
      </w:r>
      <w:r w:rsidR="00F20B33" w:rsidRPr="00AD6C55">
        <w:rPr>
          <w:rFonts w:asciiTheme="minorHAnsi" w:hAnsiTheme="minorHAnsi" w:cstheme="minorHAnsi"/>
        </w:rPr>
        <w:t xml:space="preserve"> </w:t>
      </w:r>
      <w:r w:rsidR="0063086F">
        <w:rPr>
          <w:rFonts w:asciiTheme="minorHAnsi" w:hAnsiTheme="minorHAnsi" w:cstheme="minorHAnsi"/>
        </w:rPr>
        <w:t>3203</w:t>
      </w:r>
      <w:r w:rsidR="00A44508" w:rsidRPr="00AD6C55">
        <w:rPr>
          <w:rFonts w:asciiTheme="minorHAnsi" w:hAnsiTheme="minorHAnsi" w:cstheme="minorHAnsi"/>
        </w:rPr>
        <w:t xml:space="preserve"> </w:t>
      </w:r>
      <w:r w:rsidR="00520FAA" w:rsidRPr="00AD6C55">
        <w:rPr>
          <w:rFonts w:asciiTheme="minorHAnsi" w:hAnsiTheme="minorHAnsi" w:cstheme="minorHAnsi"/>
        </w:rPr>
        <w:t xml:space="preserve">sont </w:t>
      </w:r>
      <w:r w:rsidR="00F20B33" w:rsidRPr="00AD6C55">
        <w:rPr>
          <w:rFonts w:asciiTheme="minorHAnsi" w:hAnsiTheme="minorHAnsi" w:cstheme="minorHAnsi"/>
        </w:rPr>
        <w:t>survenus</w:t>
      </w:r>
      <w:r w:rsidR="00750483" w:rsidRPr="00AD6C55">
        <w:rPr>
          <w:rFonts w:asciiTheme="minorHAnsi" w:hAnsiTheme="minorHAnsi" w:cstheme="minorHAnsi"/>
        </w:rPr>
        <w:t xml:space="preserve"> en Chine</w:t>
      </w:r>
      <w:r w:rsidR="00037530" w:rsidRPr="00AD6C55">
        <w:rPr>
          <w:rFonts w:asciiTheme="minorHAnsi" w:hAnsiTheme="minorHAnsi" w:cstheme="minorHAnsi"/>
        </w:rPr>
        <w:t xml:space="preserve"> : </w:t>
      </w:r>
      <w:r w:rsidR="00A318C8">
        <w:rPr>
          <w:rFonts w:asciiTheme="minorHAnsi" w:hAnsiTheme="minorHAnsi" w:cstheme="minorHAnsi"/>
          <w:b/>
          <w:bCs/>
          <w:color w:val="FF0000"/>
        </w:rPr>
        <w:t>30</w:t>
      </w:r>
      <w:r w:rsidR="00036E52">
        <w:rPr>
          <w:rFonts w:asciiTheme="minorHAnsi" w:hAnsiTheme="minorHAnsi" w:cstheme="minorHAnsi"/>
          <w:b/>
          <w:bCs/>
          <w:color w:val="FF0000"/>
        </w:rPr>
        <w:t>8</w:t>
      </w:r>
      <w:r w:rsidR="005449ED">
        <w:rPr>
          <w:rFonts w:asciiTheme="minorHAnsi" w:hAnsiTheme="minorHAnsi" w:cstheme="minorHAnsi"/>
          <w:b/>
          <w:bCs/>
          <w:color w:val="FF0000"/>
        </w:rPr>
        <w:t>5</w:t>
      </w:r>
      <w:r w:rsidR="0082550C" w:rsidRPr="00AD6C55">
        <w:rPr>
          <w:rFonts w:asciiTheme="minorHAnsi" w:hAnsiTheme="minorHAnsi" w:cstheme="minorHAnsi"/>
          <w:b/>
          <w:bCs/>
          <w:color w:val="FF0000"/>
        </w:rPr>
        <w:t xml:space="preserve"> </w:t>
      </w:r>
      <w:r w:rsidR="00713F8E" w:rsidRPr="00AD6C55">
        <w:rPr>
          <w:rFonts w:asciiTheme="minorHAnsi" w:hAnsiTheme="minorHAnsi" w:cstheme="minorHAnsi"/>
          <w:b/>
          <w:bCs/>
          <w:color w:val="FF0000"/>
        </w:rPr>
        <w:t>de la province Hubei,</w:t>
      </w:r>
      <w:r w:rsidR="00DB48F2" w:rsidRPr="00AD6C55">
        <w:rPr>
          <w:rFonts w:asciiTheme="minorHAnsi" w:hAnsiTheme="minorHAnsi" w:cstheme="minorHAnsi"/>
        </w:rPr>
        <w:t xml:space="preserve"> </w:t>
      </w:r>
      <w:r w:rsidR="00B967B8" w:rsidRPr="00AD6C55">
        <w:rPr>
          <w:rFonts w:asciiTheme="minorHAnsi" w:hAnsiTheme="minorHAnsi" w:cstheme="minorHAnsi"/>
        </w:rPr>
        <w:t xml:space="preserve"> 22 de la province Henan, 13 de la provin</w:t>
      </w:r>
      <w:r w:rsidR="002B68F4" w:rsidRPr="00AD6C55">
        <w:rPr>
          <w:rFonts w:asciiTheme="minorHAnsi" w:hAnsiTheme="minorHAnsi" w:cstheme="minorHAnsi"/>
        </w:rPr>
        <w:t>ce Heilongjiang, 8 du Beijing, 8</w:t>
      </w:r>
      <w:r w:rsidR="00B967B8" w:rsidRPr="00AD6C55">
        <w:rPr>
          <w:rFonts w:asciiTheme="minorHAnsi" w:hAnsiTheme="minorHAnsi" w:cstheme="minorHAnsi"/>
        </w:rPr>
        <w:t xml:space="preserve"> du Guangdong, </w:t>
      </w:r>
      <w:r w:rsidR="004829FD">
        <w:rPr>
          <w:rFonts w:asciiTheme="minorHAnsi" w:hAnsiTheme="minorHAnsi" w:cstheme="minorHAnsi"/>
        </w:rPr>
        <w:t>7</w:t>
      </w:r>
      <w:r w:rsidR="004829FD" w:rsidRPr="00AD6C55">
        <w:rPr>
          <w:rFonts w:asciiTheme="minorHAnsi" w:hAnsiTheme="minorHAnsi" w:cstheme="minorHAnsi"/>
        </w:rPr>
        <w:t xml:space="preserve"> du Shandong, </w:t>
      </w:r>
      <w:r w:rsidR="00B967B8" w:rsidRPr="00AD6C55">
        <w:rPr>
          <w:rFonts w:asciiTheme="minorHAnsi" w:hAnsiTheme="minorHAnsi" w:cstheme="minorHAnsi"/>
        </w:rPr>
        <w:t>6 d’Anhui, 6 de la province Chongqing, 6 de la province H</w:t>
      </w:r>
      <w:r w:rsidR="004829FD">
        <w:rPr>
          <w:rFonts w:asciiTheme="minorHAnsi" w:hAnsiTheme="minorHAnsi" w:cstheme="minorHAnsi"/>
        </w:rPr>
        <w:t>ainan, 6 de la province Hebei, 4</w:t>
      </w:r>
      <w:r w:rsidR="004829FD" w:rsidRPr="00AD6C55">
        <w:rPr>
          <w:rFonts w:asciiTheme="minorHAnsi" w:hAnsiTheme="minorHAnsi" w:cstheme="minorHAnsi"/>
        </w:rPr>
        <w:t xml:space="preserve"> du Hong Kong, </w:t>
      </w:r>
      <w:r w:rsidR="00B967B8" w:rsidRPr="00AD6C55">
        <w:rPr>
          <w:rFonts w:asciiTheme="minorHAnsi" w:hAnsiTheme="minorHAnsi" w:cstheme="minorHAnsi"/>
        </w:rPr>
        <w:t>4 du Hunan, 3 du Shanghai, 3 du Sichuan, 3 de Tianjin, 3 du Xinjiang, 2 du Gansu</w:t>
      </w:r>
      <w:r w:rsidR="00194C6C" w:rsidRPr="00AD6C55">
        <w:rPr>
          <w:rFonts w:asciiTheme="minorHAnsi" w:hAnsiTheme="minorHAnsi" w:cstheme="minorHAnsi"/>
        </w:rPr>
        <w:t xml:space="preserve">, 2 du Guangxi , 2 du Guizhou, </w:t>
      </w:r>
      <w:r w:rsidR="00411AED">
        <w:rPr>
          <w:rFonts w:asciiTheme="minorHAnsi" w:hAnsiTheme="minorHAnsi" w:cstheme="minorHAnsi"/>
        </w:rPr>
        <w:t>2</w:t>
      </w:r>
      <w:r w:rsidR="00411AED" w:rsidRPr="00AD6C55">
        <w:rPr>
          <w:rFonts w:asciiTheme="minorHAnsi" w:hAnsiTheme="minorHAnsi" w:cstheme="minorHAnsi"/>
        </w:rPr>
        <w:t xml:space="preserve"> du Shaanxi, </w:t>
      </w:r>
      <w:r w:rsidR="00B967B8" w:rsidRPr="00AD6C55">
        <w:rPr>
          <w:rFonts w:asciiTheme="minorHAnsi" w:hAnsiTheme="minorHAnsi" w:cstheme="minorHAnsi"/>
        </w:rPr>
        <w:t>2 du Yunnan, 1 du Fujian, 1 du Jiangxi ,1 du Jilin, 1 du Liaon</w:t>
      </w:r>
      <w:r w:rsidR="00411AED">
        <w:rPr>
          <w:rFonts w:asciiTheme="minorHAnsi" w:hAnsiTheme="minorHAnsi" w:cstheme="minorHAnsi"/>
        </w:rPr>
        <w:t xml:space="preserve">ing, 1 du Mongolie-Intérieure, </w:t>
      </w:r>
      <w:r w:rsidR="00F84F37" w:rsidRPr="00AD6C55">
        <w:rPr>
          <w:rFonts w:asciiTheme="minorHAnsi" w:hAnsiTheme="minorHAnsi" w:cstheme="minorHAnsi"/>
        </w:rPr>
        <w:t xml:space="preserve">1 du Zhejiang </w:t>
      </w:r>
      <w:r w:rsidR="00EF2673" w:rsidRPr="00AD6C55">
        <w:rPr>
          <w:rStyle w:val="Appelnotedebasdep"/>
          <w:sz w:val="22"/>
          <w:szCs w:val="22"/>
        </w:rPr>
        <w:footnoteReference w:id="7"/>
      </w:r>
      <w:r w:rsidR="001075C1" w:rsidRPr="00AD6C55">
        <w:rPr>
          <w:rFonts w:asciiTheme="minorHAnsi" w:hAnsiTheme="minorHAnsi" w:cstheme="minorHAnsi"/>
        </w:rPr>
        <w:t>.</w:t>
      </w:r>
      <w:r w:rsidR="00787DC2" w:rsidRPr="00AD6C55">
        <w:rPr>
          <w:rFonts w:asciiTheme="minorHAnsi" w:hAnsiTheme="minorHAnsi" w:cstheme="minorHAnsi"/>
        </w:rPr>
        <w:t xml:space="preserve"> </w:t>
      </w:r>
    </w:p>
    <w:p w14:paraId="748041C1" w14:textId="3A7E268B" w:rsidR="00EC2718" w:rsidRPr="00AD6C55" w:rsidRDefault="00EC2718" w:rsidP="00EC2718">
      <w:pPr>
        <w:pStyle w:val="Corpsdetexte"/>
        <w:spacing w:before="240" w:after="240" w:line="360" w:lineRule="auto"/>
        <w:ind w:left="284" w:right="441"/>
        <w:jc w:val="both"/>
        <w:rPr>
          <w:rFonts w:asciiTheme="minorHAnsi" w:hAnsiTheme="minorHAnsi" w:cstheme="minorHAnsi"/>
        </w:rPr>
      </w:pPr>
      <w:r w:rsidRPr="00AD6C55">
        <w:rPr>
          <w:rFonts w:asciiTheme="minorHAnsi" w:hAnsiTheme="minorHAnsi" w:cstheme="minorHAnsi"/>
          <w:b/>
          <w:bCs/>
          <w:color w:val="000000" w:themeColor="text1"/>
          <w:sz w:val="28"/>
          <w:szCs w:val="28"/>
        </w:rPr>
        <w:t>Situation nationale </w:t>
      </w:r>
      <w:r>
        <w:rPr>
          <w:rFonts w:asciiTheme="minorHAnsi" w:hAnsiTheme="minorHAnsi" w:cstheme="minorHAnsi"/>
          <w:b/>
          <w:bCs/>
          <w:color w:val="000000" w:themeColor="text1"/>
          <w:sz w:val="28"/>
          <w:szCs w:val="28"/>
        </w:rPr>
        <w:t>Le nombr</w:t>
      </w:r>
      <w:r w:rsidR="00C16FC7">
        <w:rPr>
          <w:rFonts w:asciiTheme="minorHAnsi" w:hAnsiTheme="minorHAnsi" w:cstheme="minorHAnsi"/>
          <w:b/>
          <w:bCs/>
          <w:color w:val="000000" w:themeColor="text1"/>
          <w:sz w:val="28"/>
          <w:szCs w:val="28"/>
        </w:rPr>
        <w:t>e de ca</w:t>
      </w:r>
      <w:r w:rsidR="0063086F">
        <w:rPr>
          <w:rFonts w:asciiTheme="minorHAnsi" w:hAnsiTheme="minorHAnsi" w:cstheme="minorHAnsi"/>
          <w:b/>
          <w:bCs/>
          <w:color w:val="000000" w:themeColor="text1"/>
          <w:sz w:val="28"/>
          <w:szCs w:val="28"/>
        </w:rPr>
        <w:t>s cumulés à la date du 15</w:t>
      </w:r>
      <w:r>
        <w:rPr>
          <w:rFonts w:asciiTheme="minorHAnsi" w:hAnsiTheme="minorHAnsi" w:cstheme="minorHAnsi"/>
          <w:b/>
          <w:bCs/>
          <w:color w:val="000000" w:themeColor="text1"/>
          <w:sz w:val="28"/>
          <w:szCs w:val="28"/>
        </w:rPr>
        <w:t xml:space="preserve"> mars 2020 :</w:t>
      </w:r>
      <w:r w:rsidR="00E55EDD">
        <w:rPr>
          <w:rFonts w:asciiTheme="minorHAnsi" w:hAnsiTheme="minorHAnsi" w:cstheme="minorHAnsi"/>
          <w:b/>
          <w:bCs/>
          <w:color w:val="000000" w:themeColor="text1"/>
          <w:sz w:val="28"/>
          <w:szCs w:val="28"/>
        </w:rPr>
        <w:t xml:space="preserve"> </w:t>
      </w:r>
      <w:r w:rsidR="00926F43">
        <w:rPr>
          <w:rFonts w:asciiTheme="minorHAnsi" w:hAnsiTheme="minorHAnsi" w:cstheme="minorHAnsi"/>
          <w:b/>
          <w:bCs/>
          <w:color w:val="000000" w:themeColor="text1"/>
          <w:sz w:val="28"/>
          <w:szCs w:val="28"/>
        </w:rPr>
        <w:t>20</w:t>
      </w:r>
      <w:r>
        <w:rPr>
          <w:rFonts w:asciiTheme="minorHAnsi" w:hAnsiTheme="minorHAnsi" w:cstheme="minorHAnsi"/>
          <w:b/>
          <w:bCs/>
          <w:color w:val="000000" w:themeColor="text1"/>
          <w:sz w:val="28"/>
          <w:szCs w:val="28"/>
        </w:rPr>
        <w:t xml:space="preserve"> cas </w:t>
      </w:r>
      <w:r w:rsidR="00DB5A8D" w:rsidRPr="00DB5A8D">
        <w:rPr>
          <w:rFonts w:asciiTheme="minorHAnsi" w:hAnsiTheme="minorHAnsi" w:cstheme="minorHAnsi"/>
          <w:b/>
          <w:bCs/>
          <w:color w:val="000000" w:themeColor="text1"/>
        </w:rPr>
        <w:t>(Tableau 1,</w:t>
      </w:r>
      <w:r w:rsidR="00F06752">
        <w:rPr>
          <w:rFonts w:asciiTheme="minorHAnsi" w:hAnsiTheme="minorHAnsi" w:cstheme="minorHAnsi"/>
          <w:b/>
          <w:bCs/>
          <w:color w:val="000000" w:themeColor="text1"/>
        </w:rPr>
        <w:t xml:space="preserve"> </w:t>
      </w:r>
      <w:r w:rsidR="00113C49">
        <w:rPr>
          <w:rFonts w:asciiTheme="minorHAnsi" w:hAnsiTheme="minorHAnsi" w:cstheme="minorHAnsi"/>
          <w:b/>
          <w:bCs/>
          <w:color w:val="000000" w:themeColor="text1"/>
        </w:rPr>
        <w:t>Carte 1,</w:t>
      </w:r>
      <w:r w:rsidR="00DB5A8D" w:rsidRPr="00DB5A8D">
        <w:rPr>
          <w:rFonts w:asciiTheme="minorHAnsi" w:hAnsiTheme="minorHAnsi" w:cstheme="minorHAnsi"/>
          <w:b/>
          <w:bCs/>
          <w:color w:val="000000" w:themeColor="text1"/>
        </w:rPr>
        <w:t xml:space="preserve"> Figure 1)</w:t>
      </w:r>
    </w:p>
    <w:p w14:paraId="3E9014EB" w14:textId="6A485658" w:rsidR="007263CA" w:rsidRPr="00AD6C55" w:rsidRDefault="007263CA" w:rsidP="00A303A1">
      <w:pPr>
        <w:pStyle w:val="Pardeliste"/>
        <w:numPr>
          <w:ilvl w:val="0"/>
          <w:numId w:val="5"/>
        </w:numPr>
        <w:tabs>
          <w:tab w:val="left" w:pos="1396"/>
        </w:tabs>
        <w:spacing w:before="120" w:after="120" w:line="360" w:lineRule="auto"/>
        <w:ind w:right="441"/>
        <w:rPr>
          <w:rFonts w:asciiTheme="minorHAnsi" w:hAnsiTheme="minorHAnsi" w:cstheme="minorHAnsi"/>
          <w:sz w:val="24"/>
          <w:szCs w:val="24"/>
        </w:rPr>
      </w:pPr>
      <w:r w:rsidRPr="00AD6C55">
        <w:rPr>
          <w:rFonts w:asciiTheme="minorHAnsi" w:hAnsiTheme="minorHAnsi" w:cstheme="minorHAnsi"/>
          <w:b/>
          <w:bCs/>
          <w:sz w:val="24"/>
          <w:szCs w:val="24"/>
        </w:rPr>
        <w:t>Le 02 Mars 2020, un cas confirmé d’infection par le SARS</w:t>
      </w:r>
      <w:r w:rsidR="009B553F" w:rsidRPr="00AD6C55">
        <w:rPr>
          <w:rFonts w:asciiTheme="minorHAnsi" w:hAnsiTheme="minorHAnsi" w:cstheme="minorHAnsi"/>
          <w:b/>
          <w:bCs/>
          <w:sz w:val="24"/>
          <w:szCs w:val="24"/>
        </w:rPr>
        <w:t xml:space="preserve">-Cov-2 </w:t>
      </w:r>
      <w:r w:rsidR="00EC2718">
        <w:rPr>
          <w:rFonts w:asciiTheme="minorHAnsi" w:hAnsiTheme="minorHAnsi" w:cstheme="minorHAnsi"/>
          <w:b/>
          <w:bCs/>
          <w:sz w:val="24"/>
          <w:szCs w:val="24"/>
        </w:rPr>
        <w:t>a été identifié en Tunisie </w:t>
      </w:r>
      <w:r w:rsidR="00E55EDD">
        <w:rPr>
          <w:rFonts w:asciiTheme="minorHAnsi" w:hAnsiTheme="minorHAnsi" w:cstheme="minorHAnsi"/>
          <w:b/>
          <w:bCs/>
          <w:sz w:val="24"/>
          <w:szCs w:val="24"/>
        </w:rPr>
        <w:t xml:space="preserve">: </w:t>
      </w:r>
      <w:r w:rsidR="00E55EDD" w:rsidRPr="00AD6C55">
        <w:rPr>
          <w:rFonts w:asciiTheme="minorHAnsi" w:hAnsiTheme="minorHAnsi" w:cstheme="minorHAnsi"/>
          <w:b/>
          <w:bCs/>
          <w:sz w:val="24"/>
          <w:szCs w:val="24"/>
        </w:rPr>
        <w:t>C’est</w:t>
      </w:r>
      <w:r w:rsidRPr="00AD6C55">
        <w:rPr>
          <w:rFonts w:asciiTheme="minorHAnsi" w:hAnsiTheme="minorHAnsi" w:cstheme="minorHAnsi"/>
          <w:b/>
          <w:bCs/>
          <w:color w:val="FF0000"/>
          <w:sz w:val="24"/>
          <w:szCs w:val="24"/>
        </w:rPr>
        <w:t xml:space="preserve"> un cas importé</w:t>
      </w:r>
      <w:r w:rsidRPr="00AD6C55">
        <w:rPr>
          <w:rFonts w:asciiTheme="minorHAnsi" w:hAnsiTheme="minorHAnsi" w:cstheme="minorHAnsi"/>
          <w:color w:val="FF0000"/>
          <w:sz w:val="24"/>
          <w:szCs w:val="24"/>
        </w:rPr>
        <w:t xml:space="preserve"> </w:t>
      </w:r>
      <w:r w:rsidRPr="00AD6C55">
        <w:rPr>
          <w:rFonts w:asciiTheme="minorHAnsi" w:hAnsiTheme="minorHAnsi" w:cstheme="minorHAnsi"/>
          <w:sz w:val="24"/>
          <w:szCs w:val="24"/>
        </w:rPr>
        <w:t xml:space="preserve">de l’Italie, identifié dans le cadre du suivi des voyageurs en provenance des zones à risque. Il s’agit d’un sujet de sexe masculin, de nationalité tunisienne, il est rentré en Tunisie le 27 Février 2020, il était apyrétique lors du dépistage à l’entrée en Tunisie et a été mis en </w:t>
      </w:r>
      <w:proofErr w:type="spellStart"/>
      <w:r w:rsidRPr="00AD6C55">
        <w:rPr>
          <w:rFonts w:asciiTheme="minorHAnsi" w:hAnsiTheme="minorHAnsi" w:cstheme="minorHAnsi"/>
          <w:sz w:val="24"/>
          <w:szCs w:val="24"/>
        </w:rPr>
        <w:t>auto</w:t>
      </w:r>
      <w:r w:rsidR="000A7BCC" w:rsidRPr="00AD6C55">
        <w:rPr>
          <w:rFonts w:asciiTheme="minorHAnsi" w:hAnsiTheme="minorHAnsi" w:cstheme="minorHAnsi"/>
          <w:sz w:val="24"/>
          <w:szCs w:val="24"/>
        </w:rPr>
        <w:t>-</w:t>
      </w:r>
      <w:r w:rsidRPr="00AD6C55">
        <w:rPr>
          <w:rFonts w:asciiTheme="minorHAnsi" w:hAnsiTheme="minorHAnsi" w:cstheme="minorHAnsi"/>
          <w:sz w:val="24"/>
          <w:szCs w:val="24"/>
        </w:rPr>
        <w:t>isolement</w:t>
      </w:r>
      <w:proofErr w:type="spellEnd"/>
      <w:r w:rsidRPr="00AD6C55">
        <w:rPr>
          <w:rFonts w:asciiTheme="minorHAnsi" w:hAnsiTheme="minorHAnsi" w:cstheme="minorHAnsi"/>
          <w:sz w:val="24"/>
          <w:szCs w:val="24"/>
        </w:rPr>
        <w:t xml:space="preserve"> à domicile. Le 29 Février, il a présenté une fièvre non chiffrée et une toux sèche suite auxquels il a appelé le SAMU 190 le 01 Mars. Un prélèvement nasopharyngé a été fait et le résultat était positif au SARS-CoV-2. Tous les contacts </w:t>
      </w:r>
      <w:r w:rsidR="00B16075" w:rsidRPr="00AD6C55">
        <w:rPr>
          <w:rFonts w:asciiTheme="minorHAnsi" w:hAnsiTheme="minorHAnsi" w:cstheme="minorHAnsi"/>
          <w:sz w:val="24"/>
          <w:szCs w:val="24"/>
        </w:rPr>
        <w:t xml:space="preserve">étroits familiaux, communautaires et </w:t>
      </w:r>
      <w:r w:rsidRPr="00AD6C55">
        <w:rPr>
          <w:rFonts w:asciiTheme="minorHAnsi" w:hAnsiTheme="minorHAnsi" w:cstheme="minorHAnsi"/>
          <w:sz w:val="24"/>
          <w:szCs w:val="24"/>
        </w:rPr>
        <w:t xml:space="preserve">pendant le voyage (à bord du bateau) de même que les membres de l’équipage et le personnel du contrôle de sécurité </w:t>
      </w:r>
      <w:r w:rsidR="00B16075" w:rsidRPr="00AD6C55">
        <w:rPr>
          <w:rFonts w:asciiTheme="minorHAnsi" w:hAnsiTheme="minorHAnsi" w:cstheme="minorHAnsi"/>
          <w:sz w:val="24"/>
          <w:szCs w:val="24"/>
        </w:rPr>
        <w:t>ont été</w:t>
      </w:r>
      <w:r w:rsidRPr="00AD6C55">
        <w:rPr>
          <w:rFonts w:asciiTheme="minorHAnsi" w:hAnsiTheme="minorHAnsi" w:cstheme="minorHAnsi"/>
          <w:sz w:val="24"/>
          <w:szCs w:val="24"/>
        </w:rPr>
        <w:t xml:space="preserve"> </w:t>
      </w:r>
      <w:r w:rsidR="00B16075" w:rsidRPr="00AD6C55">
        <w:rPr>
          <w:rFonts w:asciiTheme="minorHAnsi" w:hAnsiTheme="minorHAnsi" w:cstheme="minorHAnsi"/>
          <w:sz w:val="24"/>
          <w:szCs w:val="24"/>
        </w:rPr>
        <w:t xml:space="preserve">tracé, prélevés et testé, et </w:t>
      </w:r>
      <w:r w:rsidRPr="00AD6C55">
        <w:rPr>
          <w:rFonts w:asciiTheme="minorHAnsi" w:hAnsiTheme="minorHAnsi" w:cstheme="minorHAnsi"/>
          <w:sz w:val="24"/>
          <w:szCs w:val="24"/>
        </w:rPr>
        <w:t xml:space="preserve">mis en </w:t>
      </w:r>
      <w:proofErr w:type="spellStart"/>
      <w:r w:rsidR="00B16075" w:rsidRPr="00AD6C55">
        <w:rPr>
          <w:rFonts w:asciiTheme="minorHAnsi" w:hAnsiTheme="minorHAnsi" w:cstheme="minorHAnsi"/>
          <w:sz w:val="24"/>
          <w:szCs w:val="24"/>
        </w:rPr>
        <w:t>auto</w:t>
      </w:r>
      <w:r w:rsidR="00DE435D" w:rsidRPr="00AD6C55">
        <w:rPr>
          <w:rFonts w:asciiTheme="minorHAnsi" w:hAnsiTheme="minorHAnsi" w:cstheme="minorHAnsi"/>
          <w:sz w:val="24"/>
          <w:szCs w:val="24"/>
        </w:rPr>
        <w:t>-</w:t>
      </w:r>
      <w:r w:rsidR="00B16075" w:rsidRPr="00AD6C55">
        <w:rPr>
          <w:rFonts w:asciiTheme="minorHAnsi" w:hAnsiTheme="minorHAnsi" w:cstheme="minorHAnsi"/>
          <w:sz w:val="24"/>
          <w:szCs w:val="24"/>
        </w:rPr>
        <w:t>isolement</w:t>
      </w:r>
      <w:proofErr w:type="spellEnd"/>
      <w:r w:rsidRPr="00AD6C55">
        <w:rPr>
          <w:rFonts w:asciiTheme="minorHAnsi" w:hAnsiTheme="minorHAnsi" w:cstheme="minorHAnsi"/>
          <w:sz w:val="24"/>
          <w:szCs w:val="24"/>
        </w:rPr>
        <w:t xml:space="preserve"> et </w:t>
      </w:r>
      <w:r w:rsidR="00B16075" w:rsidRPr="00AD6C55">
        <w:rPr>
          <w:rFonts w:asciiTheme="minorHAnsi" w:hAnsiTheme="minorHAnsi" w:cstheme="minorHAnsi"/>
          <w:sz w:val="24"/>
          <w:szCs w:val="24"/>
        </w:rPr>
        <w:t xml:space="preserve">seront </w:t>
      </w:r>
      <w:r w:rsidRPr="00AD6C55">
        <w:rPr>
          <w:rFonts w:asciiTheme="minorHAnsi" w:hAnsiTheme="minorHAnsi" w:cstheme="minorHAnsi"/>
          <w:sz w:val="24"/>
          <w:szCs w:val="24"/>
        </w:rPr>
        <w:t xml:space="preserve">suivi pendant 14 Jours. </w:t>
      </w:r>
      <w:r w:rsidRPr="00AD6C55">
        <w:rPr>
          <w:rFonts w:asciiTheme="minorHAnsi" w:hAnsiTheme="minorHAnsi" w:cstheme="minorHAnsi"/>
          <w:b/>
          <w:bCs/>
          <w:sz w:val="24"/>
          <w:szCs w:val="24"/>
        </w:rPr>
        <w:t>Le cas est actuellement asymptomatique et continue à suivre l’</w:t>
      </w:r>
      <w:proofErr w:type="spellStart"/>
      <w:r w:rsidRPr="00AD6C55">
        <w:rPr>
          <w:rFonts w:asciiTheme="minorHAnsi" w:hAnsiTheme="minorHAnsi" w:cstheme="minorHAnsi"/>
          <w:b/>
          <w:bCs/>
          <w:sz w:val="24"/>
          <w:szCs w:val="24"/>
        </w:rPr>
        <w:t>auto</w:t>
      </w:r>
      <w:r w:rsidR="00142B4B" w:rsidRPr="00AD6C55">
        <w:rPr>
          <w:rFonts w:asciiTheme="minorHAnsi" w:hAnsiTheme="minorHAnsi" w:cstheme="minorHAnsi"/>
          <w:b/>
          <w:bCs/>
          <w:sz w:val="24"/>
          <w:szCs w:val="24"/>
        </w:rPr>
        <w:t>-</w:t>
      </w:r>
      <w:r w:rsidRPr="00AD6C55">
        <w:rPr>
          <w:rFonts w:asciiTheme="minorHAnsi" w:hAnsiTheme="minorHAnsi" w:cstheme="minorHAnsi"/>
          <w:b/>
          <w:bCs/>
          <w:sz w:val="24"/>
          <w:szCs w:val="24"/>
        </w:rPr>
        <w:t>isolement</w:t>
      </w:r>
      <w:proofErr w:type="spellEnd"/>
      <w:r w:rsidRPr="00AD6C55">
        <w:rPr>
          <w:rFonts w:asciiTheme="minorHAnsi" w:hAnsiTheme="minorHAnsi" w:cstheme="minorHAnsi"/>
          <w:b/>
          <w:bCs/>
          <w:sz w:val="24"/>
          <w:szCs w:val="24"/>
        </w:rPr>
        <w:t xml:space="preserve">. La déclaration de guérison sera faite après l’obtention de deux prélèvements </w:t>
      </w:r>
      <w:r w:rsidR="00EC2718">
        <w:rPr>
          <w:rFonts w:asciiTheme="minorHAnsi" w:hAnsiTheme="minorHAnsi" w:cstheme="minorHAnsi"/>
          <w:b/>
          <w:bCs/>
          <w:sz w:val="24"/>
          <w:szCs w:val="24"/>
        </w:rPr>
        <w:t xml:space="preserve">différents </w:t>
      </w:r>
      <w:r w:rsidRPr="00AD6C55">
        <w:rPr>
          <w:rFonts w:asciiTheme="minorHAnsi" w:hAnsiTheme="minorHAnsi" w:cstheme="minorHAnsi"/>
          <w:b/>
          <w:bCs/>
          <w:sz w:val="24"/>
          <w:szCs w:val="24"/>
        </w:rPr>
        <w:t xml:space="preserve">négatifs à </w:t>
      </w:r>
      <w:r w:rsidR="00EC2718">
        <w:rPr>
          <w:rFonts w:asciiTheme="minorHAnsi" w:hAnsiTheme="minorHAnsi" w:cstheme="minorHAnsi"/>
          <w:b/>
          <w:bCs/>
          <w:sz w:val="24"/>
          <w:szCs w:val="24"/>
        </w:rPr>
        <w:t>48</w:t>
      </w:r>
      <w:r w:rsidRPr="00AD6C55">
        <w:rPr>
          <w:rFonts w:asciiTheme="minorHAnsi" w:hAnsiTheme="minorHAnsi" w:cstheme="minorHAnsi"/>
          <w:b/>
          <w:bCs/>
          <w:sz w:val="24"/>
          <w:szCs w:val="24"/>
        </w:rPr>
        <w:t>H d’intervalle</w:t>
      </w:r>
      <w:r w:rsidR="009B553F" w:rsidRPr="00AD6C55">
        <w:rPr>
          <w:rFonts w:asciiTheme="minorHAnsi" w:hAnsiTheme="minorHAnsi" w:cstheme="minorHAnsi"/>
          <w:b/>
          <w:bCs/>
          <w:sz w:val="24"/>
          <w:szCs w:val="24"/>
        </w:rPr>
        <w:t>.</w:t>
      </w:r>
    </w:p>
    <w:p w14:paraId="5ACD35C7" w14:textId="2E241849" w:rsidR="0015499D" w:rsidRPr="00946BF1" w:rsidRDefault="004F6B11" w:rsidP="00A303A1">
      <w:pPr>
        <w:pStyle w:val="Pardeliste"/>
        <w:numPr>
          <w:ilvl w:val="0"/>
          <w:numId w:val="9"/>
        </w:numPr>
        <w:tabs>
          <w:tab w:val="left" w:pos="1396"/>
        </w:tabs>
        <w:spacing w:before="120" w:after="120" w:line="360" w:lineRule="auto"/>
        <w:ind w:right="442"/>
        <w:rPr>
          <w:rFonts w:asciiTheme="minorHAnsi" w:hAnsiTheme="minorHAnsi" w:cstheme="minorHAnsi"/>
          <w:sz w:val="24"/>
          <w:szCs w:val="24"/>
        </w:rPr>
      </w:pPr>
      <w:r w:rsidRPr="00AD6C55">
        <w:rPr>
          <w:rFonts w:asciiTheme="minorHAnsi" w:hAnsiTheme="minorHAnsi" w:cstheme="minorHAnsi"/>
          <w:b/>
          <w:sz w:val="24"/>
          <w:szCs w:val="24"/>
        </w:rPr>
        <w:t>Le 08 Mars 2020, un 2</w:t>
      </w:r>
      <w:r w:rsidRPr="00AD6C55">
        <w:rPr>
          <w:rFonts w:asciiTheme="minorHAnsi" w:hAnsiTheme="minorHAnsi" w:cstheme="minorHAnsi"/>
          <w:b/>
          <w:sz w:val="24"/>
          <w:szCs w:val="24"/>
          <w:vertAlign w:val="superscript"/>
        </w:rPr>
        <w:t>éme</w:t>
      </w:r>
      <w:r w:rsidRPr="00AD6C55">
        <w:rPr>
          <w:rFonts w:asciiTheme="minorHAnsi" w:hAnsiTheme="minorHAnsi" w:cstheme="minorHAnsi"/>
          <w:sz w:val="24"/>
          <w:szCs w:val="24"/>
        </w:rPr>
        <w:t xml:space="preserve"> </w:t>
      </w:r>
      <w:r w:rsidRPr="00AD6C55">
        <w:rPr>
          <w:rFonts w:asciiTheme="minorHAnsi" w:hAnsiTheme="minorHAnsi" w:cstheme="minorHAnsi"/>
          <w:b/>
          <w:bCs/>
          <w:sz w:val="24"/>
          <w:szCs w:val="24"/>
        </w:rPr>
        <w:t xml:space="preserve">cas confirmé d’infection par le SARS-Cov-2 a été identifié en </w:t>
      </w:r>
      <w:r w:rsidR="00A97292" w:rsidRPr="00AD6C55">
        <w:rPr>
          <w:rFonts w:asciiTheme="minorHAnsi" w:hAnsiTheme="minorHAnsi" w:cstheme="minorHAnsi"/>
          <w:b/>
          <w:bCs/>
          <w:sz w:val="24"/>
          <w:szCs w:val="24"/>
        </w:rPr>
        <w:t>Tunisie :</w:t>
      </w:r>
      <w:r w:rsidRPr="00AD6C55">
        <w:rPr>
          <w:rFonts w:asciiTheme="minorHAnsi" w:hAnsiTheme="minorHAnsi" w:cstheme="minorHAnsi"/>
          <w:b/>
          <w:bCs/>
          <w:sz w:val="24"/>
          <w:szCs w:val="24"/>
        </w:rPr>
        <w:t xml:space="preserve"> </w:t>
      </w:r>
      <w:r w:rsidR="00C76552" w:rsidRPr="00AD6C55">
        <w:rPr>
          <w:rFonts w:asciiTheme="minorHAnsi" w:hAnsiTheme="minorHAnsi" w:cstheme="minorHAnsi"/>
          <w:sz w:val="24"/>
          <w:szCs w:val="24"/>
        </w:rPr>
        <w:t>c</w:t>
      </w:r>
      <w:r w:rsidRPr="00AD6C55">
        <w:rPr>
          <w:rFonts w:asciiTheme="minorHAnsi" w:hAnsiTheme="minorHAnsi" w:cstheme="minorHAnsi"/>
          <w:sz w:val="24"/>
          <w:szCs w:val="24"/>
        </w:rPr>
        <w:t>’est</w:t>
      </w:r>
      <w:r w:rsidRPr="00AD6C55">
        <w:rPr>
          <w:rFonts w:asciiTheme="minorHAnsi" w:hAnsiTheme="minorHAnsi" w:cstheme="minorHAnsi"/>
          <w:b/>
          <w:bCs/>
          <w:color w:val="FF0000"/>
          <w:sz w:val="24"/>
          <w:szCs w:val="24"/>
        </w:rPr>
        <w:t xml:space="preserve"> un cas importé</w:t>
      </w:r>
      <w:r w:rsidRPr="00AD6C55">
        <w:rPr>
          <w:rFonts w:asciiTheme="minorHAnsi" w:hAnsiTheme="minorHAnsi" w:cstheme="minorHAnsi"/>
          <w:color w:val="FF0000"/>
          <w:sz w:val="24"/>
          <w:szCs w:val="24"/>
        </w:rPr>
        <w:t xml:space="preserve"> </w:t>
      </w:r>
      <w:r w:rsidRPr="00AD6C55">
        <w:rPr>
          <w:rFonts w:asciiTheme="minorHAnsi" w:hAnsiTheme="minorHAnsi" w:cstheme="minorHAnsi"/>
          <w:sz w:val="24"/>
          <w:szCs w:val="24"/>
        </w:rPr>
        <w:t>de l’</w:t>
      </w:r>
      <w:r w:rsidR="00A97292" w:rsidRPr="00AD6C55">
        <w:rPr>
          <w:rFonts w:asciiTheme="minorHAnsi" w:hAnsiTheme="minorHAnsi" w:cstheme="minorHAnsi"/>
          <w:sz w:val="24"/>
          <w:szCs w:val="24"/>
        </w:rPr>
        <w:t>Italie (date de retour en Tunisie le 22 Février 2020)</w:t>
      </w:r>
      <w:r w:rsidR="005F3CB5" w:rsidRPr="00AD6C55">
        <w:rPr>
          <w:rFonts w:asciiTheme="minorHAnsi" w:hAnsiTheme="minorHAnsi" w:cstheme="minorHAnsi"/>
          <w:sz w:val="24"/>
          <w:szCs w:val="24"/>
        </w:rPr>
        <w:t>. Il s’</w:t>
      </w:r>
      <w:r w:rsidR="006A309A" w:rsidRPr="00AD6C55">
        <w:rPr>
          <w:rFonts w:asciiTheme="minorHAnsi" w:hAnsiTheme="minorHAnsi" w:cstheme="minorHAnsi"/>
          <w:sz w:val="24"/>
          <w:szCs w:val="24"/>
        </w:rPr>
        <w:t>agit d’un homme</w:t>
      </w:r>
      <w:r w:rsidR="005F3CB5" w:rsidRPr="00AD6C55">
        <w:rPr>
          <w:rFonts w:asciiTheme="minorHAnsi" w:hAnsiTheme="minorHAnsi" w:cstheme="minorHAnsi"/>
          <w:sz w:val="24"/>
          <w:szCs w:val="24"/>
        </w:rPr>
        <w:t xml:space="preserve"> </w:t>
      </w:r>
      <w:r w:rsidR="006A309A" w:rsidRPr="00AD6C55">
        <w:rPr>
          <w:rFonts w:asciiTheme="minorHAnsi" w:hAnsiTheme="minorHAnsi" w:cstheme="minorHAnsi"/>
          <w:sz w:val="24"/>
          <w:szCs w:val="24"/>
        </w:rPr>
        <w:t xml:space="preserve">de nationalité tunisienne, </w:t>
      </w:r>
      <w:r w:rsidR="00A97292" w:rsidRPr="00AD6C55">
        <w:rPr>
          <w:rFonts w:asciiTheme="minorHAnsi" w:hAnsiTheme="minorHAnsi" w:cstheme="minorHAnsi"/>
          <w:sz w:val="24"/>
          <w:szCs w:val="24"/>
        </w:rPr>
        <w:t xml:space="preserve">âgé de 65 ans, </w:t>
      </w:r>
      <w:r w:rsidR="000163FE" w:rsidRPr="00AD6C55">
        <w:rPr>
          <w:rFonts w:asciiTheme="minorHAnsi" w:hAnsiTheme="minorHAnsi" w:cstheme="minorHAnsi"/>
          <w:sz w:val="24"/>
          <w:szCs w:val="24"/>
        </w:rPr>
        <w:t xml:space="preserve">il est actuellement </w:t>
      </w:r>
      <w:r w:rsidR="00A97292" w:rsidRPr="00AD6C55">
        <w:rPr>
          <w:rFonts w:asciiTheme="minorHAnsi" w:hAnsiTheme="minorHAnsi" w:cstheme="minorHAnsi"/>
          <w:sz w:val="24"/>
          <w:szCs w:val="24"/>
        </w:rPr>
        <w:t>hospitalisé pour détresse respiratoire</w:t>
      </w:r>
      <w:r w:rsidR="000163FE" w:rsidRPr="00AD6C55">
        <w:rPr>
          <w:rFonts w:asciiTheme="minorHAnsi" w:hAnsiTheme="minorHAnsi" w:cstheme="minorHAnsi"/>
          <w:sz w:val="24"/>
          <w:szCs w:val="24"/>
        </w:rPr>
        <w:t>.</w:t>
      </w:r>
      <w:r w:rsidR="00B10C37" w:rsidRPr="00AD6C55">
        <w:rPr>
          <w:rFonts w:asciiTheme="minorHAnsi" w:hAnsiTheme="minorHAnsi"/>
          <w:sz w:val="24"/>
          <w:szCs w:val="24"/>
        </w:rPr>
        <w:t xml:space="preserve"> </w:t>
      </w:r>
      <w:r w:rsidR="00A97292" w:rsidRPr="00AD6C55">
        <w:rPr>
          <w:rFonts w:asciiTheme="minorHAnsi" w:hAnsiTheme="minorHAnsi"/>
          <w:sz w:val="24"/>
          <w:szCs w:val="24"/>
        </w:rPr>
        <w:t>Une recherche active d’</w:t>
      </w:r>
      <w:r w:rsidR="00B16075" w:rsidRPr="00AD6C55">
        <w:rPr>
          <w:rFonts w:asciiTheme="minorHAnsi" w:hAnsiTheme="minorHAnsi"/>
          <w:sz w:val="24"/>
          <w:szCs w:val="24"/>
        </w:rPr>
        <w:t>infection par le SA</w:t>
      </w:r>
      <w:r w:rsidR="00A97292" w:rsidRPr="00AD6C55">
        <w:rPr>
          <w:rFonts w:asciiTheme="minorHAnsi" w:hAnsiTheme="minorHAnsi"/>
          <w:sz w:val="24"/>
          <w:szCs w:val="24"/>
        </w:rPr>
        <w:t xml:space="preserve">RS-CoV-2 a été lancée </w:t>
      </w:r>
      <w:r w:rsidR="00B16075" w:rsidRPr="00AD6C55">
        <w:rPr>
          <w:rFonts w:asciiTheme="minorHAnsi" w:hAnsiTheme="minorHAnsi"/>
          <w:sz w:val="24"/>
          <w:szCs w:val="24"/>
        </w:rPr>
        <w:t xml:space="preserve">parmi </w:t>
      </w:r>
      <w:r w:rsidR="00B16075" w:rsidRPr="00AD6C55">
        <w:rPr>
          <w:rFonts w:asciiTheme="minorHAnsi" w:hAnsiTheme="minorHAnsi" w:cstheme="minorHAnsi"/>
          <w:sz w:val="24"/>
          <w:szCs w:val="24"/>
        </w:rPr>
        <w:t>t</w:t>
      </w:r>
      <w:r w:rsidR="00B10C37" w:rsidRPr="00AD6C55">
        <w:rPr>
          <w:rFonts w:asciiTheme="minorHAnsi" w:hAnsiTheme="minorHAnsi" w:cstheme="minorHAnsi"/>
          <w:sz w:val="24"/>
          <w:szCs w:val="24"/>
        </w:rPr>
        <w:t xml:space="preserve">ous les contacts </w:t>
      </w:r>
      <w:r w:rsidR="00A97292" w:rsidRPr="00AD6C55">
        <w:rPr>
          <w:rFonts w:asciiTheme="minorHAnsi" w:hAnsiTheme="minorHAnsi" w:cstheme="minorHAnsi"/>
          <w:sz w:val="24"/>
          <w:szCs w:val="24"/>
        </w:rPr>
        <w:t>étroits</w:t>
      </w:r>
      <w:r w:rsidR="00B16075" w:rsidRPr="00AD6C55">
        <w:rPr>
          <w:rFonts w:asciiTheme="minorHAnsi" w:hAnsiTheme="minorHAnsi" w:cstheme="minorHAnsi"/>
          <w:sz w:val="24"/>
          <w:szCs w:val="24"/>
        </w:rPr>
        <w:t xml:space="preserve"> : Familiaux et </w:t>
      </w:r>
      <w:r w:rsidR="00B10C37" w:rsidRPr="00AD6C55">
        <w:rPr>
          <w:rFonts w:asciiTheme="minorHAnsi" w:hAnsiTheme="minorHAnsi" w:cstheme="minorHAnsi"/>
          <w:sz w:val="24"/>
          <w:szCs w:val="24"/>
        </w:rPr>
        <w:t xml:space="preserve">pendant le voyage </w:t>
      </w:r>
      <w:r w:rsidR="00B16075" w:rsidRPr="00AD6C55">
        <w:rPr>
          <w:rFonts w:asciiTheme="minorHAnsi" w:hAnsiTheme="minorHAnsi" w:cstheme="minorHAnsi"/>
          <w:sz w:val="24"/>
          <w:szCs w:val="24"/>
        </w:rPr>
        <w:t>(les voyageurs</w:t>
      </w:r>
      <w:r w:rsidR="00B10C37" w:rsidRPr="00AD6C55">
        <w:rPr>
          <w:rFonts w:asciiTheme="minorHAnsi" w:hAnsiTheme="minorHAnsi" w:cstheme="minorHAnsi"/>
          <w:sz w:val="24"/>
          <w:szCs w:val="24"/>
        </w:rPr>
        <w:t xml:space="preserve"> </w:t>
      </w:r>
      <w:r w:rsidR="00B16075" w:rsidRPr="00AD6C55">
        <w:rPr>
          <w:rFonts w:asciiTheme="minorHAnsi" w:hAnsiTheme="minorHAnsi" w:cstheme="minorHAnsi"/>
          <w:sz w:val="24"/>
          <w:szCs w:val="24"/>
        </w:rPr>
        <w:t>et</w:t>
      </w:r>
      <w:r w:rsidR="00B10C37" w:rsidRPr="00AD6C55">
        <w:rPr>
          <w:rFonts w:asciiTheme="minorHAnsi" w:hAnsiTheme="minorHAnsi" w:cstheme="minorHAnsi"/>
          <w:sz w:val="24"/>
          <w:szCs w:val="24"/>
        </w:rPr>
        <w:t xml:space="preserve"> les membres de l’équipage </w:t>
      </w:r>
      <w:r w:rsidR="00B16075" w:rsidRPr="00AD6C55">
        <w:rPr>
          <w:rFonts w:asciiTheme="minorHAnsi" w:hAnsiTheme="minorHAnsi" w:cstheme="minorHAnsi"/>
          <w:sz w:val="24"/>
          <w:szCs w:val="24"/>
        </w:rPr>
        <w:t>ainsi que</w:t>
      </w:r>
      <w:r w:rsidR="00B10C37" w:rsidRPr="00AD6C55">
        <w:rPr>
          <w:rFonts w:asciiTheme="minorHAnsi" w:hAnsiTheme="minorHAnsi" w:cstheme="minorHAnsi"/>
          <w:sz w:val="24"/>
          <w:szCs w:val="24"/>
        </w:rPr>
        <w:t xml:space="preserve"> le pe</w:t>
      </w:r>
      <w:r w:rsidR="00B16075" w:rsidRPr="00AD6C55">
        <w:rPr>
          <w:rFonts w:asciiTheme="minorHAnsi" w:hAnsiTheme="minorHAnsi" w:cstheme="minorHAnsi"/>
          <w:sz w:val="24"/>
          <w:szCs w:val="24"/>
        </w:rPr>
        <w:t xml:space="preserve">rsonnel du contrôle de sécurité). Tous les contacts étroits ont été tracés, prélevés et testés pour le SARS-CoV-2, ils ont été </w:t>
      </w:r>
      <w:r w:rsidR="00B10C37" w:rsidRPr="00AD6C55">
        <w:rPr>
          <w:rFonts w:asciiTheme="minorHAnsi" w:hAnsiTheme="minorHAnsi" w:cstheme="minorHAnsi"/>
          <w:sz w:val="24"/>
          <w:szCs w:val="24"/>
        </w:rPr>
        <w:t xml:space="preserve">mis en </w:t>
      </w:r>
      <w:proofErr w:type="spellStart"/>
      <w:r w:rsidR="00B16075" w:rsidRPr="00AD6C55">
        <w:rPr>
          <w:rFonts w:asciiTheme="minorHAnsi" w:hAnsiTheme="minorHAnsi" w:cstheme="minorHAnsi"/>
          <w:sz w:val="24"/>
          <w:szCs w:val="24"/>
        </w:rPr>
        <w:t>auto</w:t>
      </w:r>
      <w:r w:rsidR="00F8456D" w:rsidRPr="00AD6C55">
        <w:rPr>
          <w:rFonts w:asciiTheme="minorHAnsi" w:hAnsiTheme="minorHAnsi" w:cstheme="minorHAnsi"/>
          <w:sz w:val="24"/>
          <w:szCs w:val="24"/>
        </w:rPr>
        <w:t>-</w:t>
      </w:r>
      <w:r w:rsidR="00B16075" w:rsidRPr="00AD6C55">
        <w:rPr>
          <w:rFonts w:asciiTheme="minorHAnsi" w:hAnsiTheme="minorHAnsi" w:cstheme="minorHAnsi"/>
          <w:sz w:val="24"/>
          <w:szCs w:val="24"/>
        </w:rPr>
        <w:t>isolement</w:t>
      </w:r>
      <w:proofErr w:type="spellEnd"/>
      <w:r w:rsidR="00B10C37" w:rsidRPr="00AD6C55">
        <w:rPr>
          <w:rFonts w:asciiTheme="minorHAnsi" w:hAnsiTheme="minorHAnsi" w:cstheme="minorHAnsi"/>
          <w:sz w:val="24"/>
          <w:szCs w:val="24"/>
        </w:rPr>
        <w:t xml:space="preserve"> et </w:t>
      </w:r>
      <w:r w:rsidR="00B16075" w:rsidRPr="00AD6C55">
        <w:rPr>
          <w:rFonts w:asciiTheme="minorHAnsi" w:hAnsiTheme="minorHAnsi" w:cstheme="minorHAnsi"/>
          <w:sz w:val="24"/>
          <w:szCs w:val="24"/>
        </w:rPr>
        <w:t>seront suivi pendant 14 j</w:t>
      </w:r>
      <w:r w:rsidR="00B10C37" w:rsidRPr="00AD6C55">
        <w:rPr>
          <w:rFonts w:asciiTheme="minorHAnsi" w:hAnsiTheme="minorHAnsi" w:cstheme="minorHAnsi"/>
          <w:sz w:val="24"/>
          <w:szCs w:val="24"/>
        </w:rPr>
        <w:t>ours</w:t>
      </w:r>
      <w:r w:rsidR="00B16075" w:rsidRPr="00AD6C55">
        <w:rPr>
          <w:rFonts w:asciiTheme="minorHAnsi" w:hAnsiTheme="minorHAnsi" w:cstheme="minorHAnsi"/>
          <w:sz w:val="24"/>
          <w:szCs w:val="24"/>
        </w:rPr>
        <w:t xml:space="preserve"> à partir de la dernière date de contact avec le cas</w:t>
      </w:r>
      <w:r w:rsidR="00B10C37" w:rsidRPr="00AD6C55">
        <w:rPr>
          <w:rFonts w:asciiTheme="minorHAnsi" w:hAnsiTheme="minorHAnsi" w:cstheme="minorHAnsi"/>
          <w:sz w:val="24"/>
          <w:szCs w:val="24"/>
        </w:rPr>
        <w:t>.</w:t>
      </w:r>
    </w:p>
    <w:p w14:paraId="64A9E7EA" w14:textId="253D4452" w:rsidR="00EE38FE" w:rsidRPr="00AD6C55" w:rsidRDefault="00EE38FE" w:rsidP="00A303A1">
      <w:pPr>
        <w:pStyle w:val="Pardeliste"/>
        <w:numPr>
          <w:ilvl w:val="0"/>
          <w:numId w:val="9"/>
        </w:numPr>
        <w:tabs>
          <w:tab w:val="left" w:pos="1396"/>
        </w:tabs>
        <w:spacing w:before="120" w:after="120" w:line="360" w:lineRule="auto"/>
        <w:ind w:right="442"/>
        <w:rPr>
          <w:rFonts w:asciiTheme="minorHAnsi" w:hAnsiTheme="minorHAnsi" w:cstheme="minorHAnsi"/>
          <w:sz w:val="24"/>
          <w:szCs w:val="24"/>
        </w:rPr>
      </w:pPr>
      <w:r w:rsidRPr="00AD6C55">
        <w:rPr>
          <w:rFonts w:asciiTheme="minorHAnsi" w:hAnsiTheme="minorHAnsi" w:cstheme="minorHAnsi"/>
          <w:b/>
          <w:sz w:val="24"/>
          <w:szCs w:val="24"/>
        </w:rPr>
        <w:t>Le 09 Mars</w:t>
      </w:r>
      <w:r w:rsidR="003920C1" w:rsidRPr="00AD6C55">
        <w:rPr>
          <w:rFonts w:asciiTheme="minorHAnsi" w:hAnsiTheme="minorHAnsi" w:cstheme="minorHAnsi"/>
          <w:b/>
          <w:sz w:val="24"/>
          <w:szCs w:val="24"/>
        </w:rPr>
        <w:t xml:space="preserve"> 2020</w:t>
      </w:r>
      <w:r w:rsidRPr="00AD6C55">
        <w:rPr>
          <w:rFonts w:asciiTheme="minorHAnsi" w:hAnsiTheme="minorHAnsi" w:cstheme="minorHAnsi"/>
          <w:b/>
          <w:sz w:val="24"/>
          <w:szCs w:val="24"/>
        </w:rPr>
        <w:t xml:space="preserve">, trois autres cas </w:t>
      </w:r>
      <w:r w:rsidRPr="00AD6C55">
        <w:rPr>
          <w:rFonts w:asciiTheme="minorHAnsi" w:hAnsiTheme="minorHAnsi" w:cstheme="minorHAnsi"/>
          <w:b/>
          <w:bCs/>
          <w:sz w:val="24"/>
          <w:szCs w:val="24"/>
        </w:rPr>
        <w:t>confirmé</w:t>
      </w:r>
      <w:r w:rsidR="0015499D">
        <w:rPr>
          <w:rFonts w:asciiTheme="minorHAnsi" w:hAnsiTheme="minorHAnsi" w:cstheme="minorHAnsi"/>
          <w:b/>
          <w:bCs/>
          <w:sz w:val="24"/>
          <w:szCs w:val="24"/>
        </w:rPr>
        <w:t>s</w:t>
      </w:r>
      <w:r w:rsidRPr="00AD6C55">
        <w:rPr>
          <w:rFonts w:asciiTheme="minorHAnsi" w:hAnsiTheme="minorHAnsi" w:cstheme="minorHAnsi"/>
          <w:b/>
          <w:bCs/>
          <w:sz w:val="24"/>
          <w:szCs w:val="24"/>
        </w:rPr>
        <w:t xml:space="preserve"> d’infection par le SARS-Cov-2 </w:t>
      </w:r>
      <w:r w:rsidRPr="00AD6C55">
        <w:rPr>
          <w:rFonts w:asciiTheme="minorHAnsi" w:hAnsiTheme="minorHAnsi" w:cstheme="minorHAnsi"/>
          <w:b/>
          <w:sz w:val="24"/>
          <w:szCs w:val="24"/>
        </w:rPr>
        <w:t>ont été identifié</w:t>
      </w:r>
      <w:r w:rsidR="00B16075" w:rsidRPr="00AD6C55">
        <w:rPr>
          <w:rFonts w:asciiTheme="minorHAnsi" w:hAnsiTheme="minorHAnsi" w:cstheme="minorHAnsi"/>
          <w:b/>
          <w:sz w:val="24"/>
          <w:szCs w:val="24"/>
        </w:rPr>
        <w:t>s :</w:t>
      </w:r>
    </w:p>
    <w:p w14:paraId="658281ED" w14:textId="5CD692A9" w:rsidR="00557166" w:rsidRPr="00AD6C55" w:rsidRDefault="00EE38FE" w:rsidP="00A303A1">
      <w:pPr>
        <w:pStyle w:val="Pardeliste"/>
        <w:numPr>
          <w:ilvl w:val="1"/>
          <w:numId w:val="9"/>
        </w:numPr>
        <w:tabs>
          <w:tab w:val="left" w:pos="1396"/>
        </w:tabs>
        <w:spacing w:before="120" w:after="120" w:line="360" w:lineRule="auto"/>
        <w:ind w:right="442"/>
        <w:rPr>
          <w:rFonts w:asciiTheme="minorHAnsi" w:hAnsiTheme="minorHAnsi" w:cstheme="minorHAnsi"/>
          <w:sz w:val="24"/>
          <w:szCs w:val="24"/>
        </w:rPr>
      </w:pPr>
      <w:r w:rsidRPr="00AD6C55">
        <w:rPr>
          <w:rFonts w:asciiTheme="minorHAnsi" w:hAnsiTheme="minorHAnsi" w:cstheme="minorHAnsi"/>
          <w:b/>
          <w:sz w:val="24"/>
          <w:szCs w:val="24"/>
        </w:rPr>
        <w:lastRenderedPageBreak/>
        <w:t xml:space="preserve">Un cas importé de </w:t>
      </w:r>
      <w:r w:rsidR="00A97292" w:rsidRPr="00AD6C55">
        <w:rPr>
          <w:rFonts w:asciiTheme="minorHAnsi" w:hAnsiTheme="minorHAnsi" w:cstheme="minorHAnsi"/>
          <w:b/>
          <w:sz w:val="24"/>
          <w:szCs w:val="24"/>
        </w:rPr>
        <w:t>l’Italie :</w:t>
      </w:r>
      <w:r w:rsidRPr="00AD6C55">
        <w:rPr>
          <w:rFonts w:asciiTheme="minorHAnsi" w:hAnsiTheme="minorHAnsi" w:cstheme="minorHAnsi"/>
          <w:bCs/>
          <w:sz w:val="24"/>
          <w:szCs w:val="24"/>
        </w:rPr>
        <w:t xml:space="preserve"> </w:t>
      </w:r>
      <w:r w:rsidR="00A97292" w:rsidRPr="00AD6C55">
        <w:rPr>
          <w:rFonts w:asciiTheme="minorHAnsi" w:hAnsiTheme="minorHAnsi" w:cstheme="minorHAnsi"/>
          <w:bCs/>
          <w:sz w:val="24"/>
          <w:szCs w:val="24"/>
        </w:rPr>
        <w:t>il s’agit d’une femme</w:t>
      </w:r>
      <w:r w:rsidRPr="00AD6C55">
        <w:rPr>
          <w:rFonts w:asciiTheme="minorHAnsi" w:hAnsiTheme="minorHAnsi" w:cstheme="minorHAnsi"/>
          <w:bCs/>
          <w:sz w:val="24"/>
          <w:szCs w:val="24"/>
        </w:rPr>
        <w:t xml:space="preserve"> âgée de 35 ans de nationalité italienne</w:t>
      </w:r>
      <w:r w:rsidR="00A97292" w:rsidRPr="00AD6C55">
        <w:rPr>
          <w:rFonts w:asciiTheme="minorHAnsi" w:hAnsiTheme="minorHAnsi" w:cstheme="minorHAnsi"/>
          <w:bCs/>
          <w:sz w:val="24"/>
          <w:szCs w:val="24"/>
        </w:rPr>
        <w:t xml:space="preserve">, </w:t>
      </w:r>
      <w:r w:rsidR="00A07CE8" w:rsidRPr="00AD6C55">
        <w:rPr>
          <w:rFonts w:asciiTheme="minorHAnsi" w:hAnsiTheme="minorHAnsi" w:cstheme="minorHAnsi"/>
          <w:bCs/>
          <w:sz w:val="24"/>
          <w:szCs w:val="24"/>
        </w:rPr>
        <w:t>qui réside à Tunis (</w:t>
      </w:r>
      <w:r w:rsidRPr="00AD6C55">
        <w:rPr>
          <w:rFonts w:asciiTheme="minorHAnsi" w:hAnsiTheme="minorHAnsi" w:cstheme="minorHAnsi"/>
          <w:bCs/>
          <w:sz w:val="24"/>
          <w:szCs w:val="24"/>
        </w:rPr>
        <w:t>travaillant en Tunisie</w:t>
      </w:r>
      <w:r w:rsidR="00A07CE8" w:rsidRPr="00AD6C55">
        <w:rPr>
          <w:rFonts w:asciiTheme="minorHAnsi" w:hAnsiTheme="minorHAnsi" w:cstheme="minorHAnsi"/>
          <w:bCs/>
          <w:sz w:val="24"/>
          <w:szCs w:val="24"/>
        </w:rPr>
        <w:t>)</w:t>
      </w:r>
      <w:r w:rsidRPr="00AD6C55">
        <w:rPr>
          <w:rFonts w:asciiTheme="minorHAnsi" w:hAnsiTheme="minorHAnsi" w:cstheme="minorHAnsi"/>
          <w:bCs/>
          <w:sz w:val="24"/>
          <w:szCs w:val="24"/>
        </w:rPr>
        <w:t xml:space="preserve">. </w:t>
      </w:r>
      <w:r w:rsidR="00A97292" w:rsidRPr="00AD6C55">
        <w:rPr>
          <w:rFonts w:asciiTheme="minorHAnsi" w:hAnsiTheme="minorHAnsi" w:cstheme="minorHAnsi"/>
          <w:bCs/>
          <w:sz w:val="24"/>
          <w:szCs w:val="24"/>
        </w:rPr>
        <w:t>D</w:t>
      </w:r>
      <w:r w:rsidRPr="00AD6C55">
        <w:rPr>
          <w:rFonts w:asciiTheme="minorHAnsi" w:hAnsiTheme="minorHAnsi" w:cstheme="minorHAnsi"/>
          <w:bCs/>
          <w:sz w:val="24"/>
          <w:szCs w:val="24"/>
        </w:rPr>
        <w:t xml:space="preserve">e retour en Tunisie </w:t>
      </w:r>
      <w:r w:rsidR="00A97292" w:rsidRPr="00AD6C55">
        <w:rPr>
          <w:rFonts w:asciiTheme="minorHAnsi" w:hAnsiTheme="minorHAnsi" w:cstheme="minorHAnsi"/>
          <w:bCs/>
          <w:sz w:val="24"/>
          <w:szCs w:val="24"/>
        </w:rPr>
        <w:t xml:space="preserve">de l’Italie </w:t>
      </w:r>
      <w:r w:rsidRPr="00AD6C55">
        <w:rPr>
          <w:rFonts w:asciiTheme="minorHAnsi" w:hAnsiTheme="minorHAnsi" w:cstheme="minorHAnsi"/>
          <w:bCs/>
          <w:sz w:val="24"/>
          <w:szCs w:val="24"/>
        </w:rPr>
        <w:t xml:space="preserve">le 07 </w:t>
      </w:r>
      <w:r w:rsidR="00C876C0">
        <w:rPr>
          <w:rFonts w:asciiTheme="minorHAnsi" w:hAnsiTheme="minorHAnsi" w:cstheme="minorHAnsi"/>
          <w:bCs/>
          <w:sz w:val="24"/>
          <w:szCs w:val="24"/>
        </w:rPr>
        <w:t>mars 2020, elle a présenté le 07</w:t>
      </w:r>
      <w:r w:rsidRPr="00AD6C55">
        <w:rPr>
          <w:rFonts w:asciiTheme="minorHAnsi" w:hAnsiTheme="minorHAnsi" w:cstheme="minorHAnsi"/>
          <w:bCs/>
          <w:sz w:val="24"/>
          <w:szCs w:val="24"/>
        </w:rPr>
        <w:t xml:space="preserve"> mars une fièvre et </w:t>
      </w:r>
      <w:r w:rsidR="00A97292" w:rsidRPr="00AD6C55">
        <w:rPr>
          <w:rFonts w:asciiTheme="minorHAnsi" w:hAnsiTheme="minorHAnsi" w:cstheme="minorHAnsi"/>
          <w:bCs/>
          <w:sz w:val="24"/>
          <w:szCs w:val="24"/>
        </w:rPr>
        <w:t xml:space="preserve">de la toux, le prélèvement était positif au SARS-CoV-2. Elle a été mise en </w:t>
      </w:r>
      <w:proofErr w:type="spellStart"/>
      <w:r w:rsidR="00A97292" w:rsidRPr="00AD6C55">
        <w:rPr>
          <w:rFonts w:asciiTheme="minorHAnsi" w:hAnsiTheme="minorHAnsi" w:cstheme="minorHAnsi"/>
          <w:bCs/>
          <w:sz w:val="24"/>
          <w:szCs w:val="24"/>
        </w:rPr>
        <w:t>auto</w:t>
      </w:r>
      <w:r w:rsidR="003D1CA1" w:rsidRPr="00AD6C55">
        <w:rPr>
          <w:rFonts w:asciiTheme="minorHAnsi" w:hAnsiTheme="minorHAnsi" w:cstheme="minorHAnsi"/>
          <w:bCs/>
          <w:sz w:val="24"/>
          <w:szCs w:val="24"/>
        </w:rPr>
        <w:t>-</w:t>
      </w:r>
      <w:r w:rsidR="00A97292" w:rsidRPr="00AD6C55">
        <w:rPr>
          <w:rFonts w:asciiTheme="minorHAnsi" w:hAnsiTheme="minorHAnsi" w:cstheme="minorHAnsi"/>
          <w:bCs/>
          <w:sz w:val="24"/>
          <w:szCs w:val="24"/>
        </w:rPr>
        <w:t>isolement</w:t>
      </w:r>
      <w:proofErr w:type="spellEnd"/>
      <w:r w:rsidR="00A97292" w:rsidRPr="00AD6C55">
        <w:rPr>
          <w:rFonts w:asciiTheme="minorHAnsi" w:hAnsiTheme="minorHAnsi" w:cstheme="minorHAnsi"/>
          <w:bCs/>
          <w:sz w:val="24"/>
          <w:szCs w:val="24"/>
        </w:rPr>
        <w:t xml:space="preserve"> à domicile. </w:t>
      </w:r>
      <w:r w:rsidR="00B16075" w:rsidRPr="00AD6C55">
        <w:rPr>
          <w:rFonts w:asciiTheme="minorHAnsi" w:hAnsiTheme="minorHAnsi" w:cstheme="minorHAnsi"/>
          <w:sz w:val="24"/>
          <w:szCs w:val="24"/>
        </w:rPr>
        <w:t>Tous les contacts étroits ont été tracés</w:t>
      </w:r>
      <w:r w:rsidR="00A07CE8" w:rsidRPr="00AD6C55">
        <w:rPr>
          <w:rFonts w:asciiTheme="minorHAnsi" w:hAnsiTheme="minorHAnsi" w:cstheme="minorHAnsi"/>
          <w:sz w:val="24"/>
          <w:szCs w:val="24"/>
        </w:rPr>
        <w:t>, ils seront</w:t>
      </w:r>
      <w:r w:rsidR="00B16075" w:rsidRPr="00AD6C55">
        <w:rPr>
          <w:rFonts w:asciiTheme="minorHAnsi" w:hAnsiTheme="minorHAnsi" w:cstheme="minorHAnsi"/>
          <w:sz w:val="24"/>
          <w:szCs w:val="24"/>
        </w:rPr>
        <w:t xml:space="preserve"> prélevés et testés pour le SARS-CoV-2</w:t>
      </w:r>
      <w:r w:rsidR="00A07CE8" w:rsidRPr="00AD6C55">
        <w:rPr>
          <w:rFonts w:asciiTheme="minorHAnsi" w:hAnsiTheme="minorHAnsi" w:cstheme="minorHAnsi"/>
          <w:sz w:val="24"/>
          <w:szCs w:val="24"/>
        </w:rPr>
        <w:t>. Tous les contacts</w:t>
      </w:r>
      <w:r w:rsidR="00B16075" w:rsidRPr="00AD6C55">
        <w:rPr>
          <w:rFonts w:asciiTheme="minorHAnsi" w:hAnsiTheme="minorHAnsi" w:cstheme="minorHAnsi"/>
          <w:sz w:val="24"/>
          <w:szCs w:val="24"/>
        </w:rPr>
        <w:t xml:space="preserve"> ont été mis en </w:t>
      </w:r>
      <w:proofErr w:type="spellStart"/>
      <w:r w:rsidR="00B16075" w:rsidRPr="00AD6C55">
        <w:rPr>
          <w:rFonts w:asciiTheme="minorHAnsi" w:hAnsiTheme="minorHAnsi" w:cstheme="minorHAnsi"/>
          <w:sz w:val="24"/>
          <w:szCs w:val="24"/>
        </w:rPr>
        <w:t>auto</w:t>
      </w:r>
      <w:r w:rsidR="003D1CA1" w:rsidRPr="00AD6C55">
        <w:rPr>
          <w:rFonts w:asciiTheme="minorHAnsi" w:hAnsiTheme="minorHAnsi" w:cstheme="minorHAnsi"/>
          <w:sz w:val="24"/>
          <w:szCs w:val="24"/>
        </w:rPr>
        <w:t>-</w:t>
      </w:r>
      <w:r w:rsidR="00B16075" w:rsidRPr="00AD6C55">
        <w:rPr>
          <w:rFonts w:asciiTheme="minorHAnsi" w:hAnsiTheme="minorHAnsi" w:cstheme="minorHAnsi"/>
          <w:sz w:val="24"/>
          <w:szCs w:val="24"/>
        </w:rPr>
        <w:t>isolement</w:t>
      </w:r>
      <w:proofErr w:type="spellEnd"/>
      <w:r w:rsidR="00B16075" w:rsidRPr="00AD6C55">
        <w:rPr>
          <w:rFonts w:asciiTheme="minorHAnsi" w:hAnsiTheme="minorHAnsi" w:cstheme="minorHAnsi"/>
          <w:sz w:val="24"/>
          <w:szCs w:val="24"/>
        </w:rPr>
        <w:t xml:space="preserve"> et seront suivi</w:t>
      </w:r>
      <w:r w:rsidR="0015499D">
        <w:rPr>
          <w:rFonts w:asciiTheme="minorHAnsi" w:hAnsiTheme="minorHAnsi" w:cstheme="minorHAnsi"/>
          <w:sz w:val="24"/>
          <w:szCs w:val="24"/>
        </w:rPr>
        <w:t>s</w:t>
      </w:r>
      <w:r w:rsidR="00B16075" w:rsidRPr="00AD6C55">
        <w:rPr>
          <w:rFonts w:asciiTheme="minorHAnsi" w:hAnsiTheme="minorHAnsi" w:cstheme="minorHAnsi"/>
          <w:sz w:val="24"/>
          <w:szCs w:val="24"/>
        </w:rPr>
        <w:t xml:space="preserve"> pendant 14 jours à partir de la dernière date de contact avec le cas.</w:t>
      </w:r>
    </w:p>
    <w:p w14:paraId="2374B5D6" w14:textId="5E0ECE73" w:rsidR="00EE38FE" w:rsidRPr="00AD6C55" w:rsidRDefault="00A07CE8" w:rsidP="00A303A1">
      <w:pPr>
        <w:pStyle w:val="Pardeliste"/>
        <w:numPr>
          <w:ilvl w:val="1"/>
          <w:numId w:val="9"/>
        </w:numPr>
        <w:tabs>
          <w:tab w:val="left" w:pos="1396"/>
        </w:tabs>
        <w:spacing w:before="120" w:after="120" w:line="360" w:lineRule="auto"/>
        <w:ind w:right="442"/>
        <w:rPr>
          <w:rFonts w:asciiTheme="minorHAnsi" w:hAnsiTheme="minorHAnsi" w:cstheme="minorHAnsi"/>
          <w:sz w:val="24"/>
          <w:szCs w:val="24"/>
        </w:rPr>
      </w:pPr>
      <w:r w:rsidRPr="00AD6C55">
        <w:rPr>
          <w:rFonts w:asciiTheme="minorHAnsi" w:hAnsiTheme="minorHAnsi" w:cstheme="minorHAnsi"/>
          <w:b/>
          <w:sz w:val="24"/>
          <w:szCs w:val="24"/>
        </w:rPr>
        <w:t>Un cas importé de la</w:t>
      </w:r>
      <w:r w:rsidR="00EE38FE" w:rsidRPr="00AD6C55">
        <w:rPr>
          <w:rFonts w:asciiTheme="minorHAnsi" w:hAnsiTheme="minorHAnsi" w:cstheme="minorHAnsi"/>
          <w:b/>
          <w:sz w:val="24"/>
          <w:szCs w:val="24"/>
        </w:rPr>
        <w:t xml:space="preserve"> </w:t>
      </w:r>
      <w:r w:rsidRPr="00AD6C55">
        <w:rPr>
          <w:rFonts w:asciiTheme="minorHAnsi" w:hAnsiTheme="minorHAnsi" w:cstheme="minorHAnsi"/>
          <w:b/>
          <w:sz w:val="24"/>
          <w:szCs w:val="24"/>
        </w:rPr>
        <w:t xml:space="preserve">France : </w:t>
      </w:r>
      <w:r w:rsidRPr="00AD6C55">
        <w:rPr>
          <w:rFonts w:asciiTheme="minorHAnsi" w:hAnsiTheme="minorHAnsi" w:cstheme="minorHAnsi"/>
          <w:bCs/>
          <w:sz w:val="24"/>
          <w:szCs w:val="24"/>
        </w:rPr>
        <w:t>Il s’agit d’un homme âgé de 83 ans, franco-tunisien, résidant en France et originaire de Bizerte. Il est rentré en Tunisie le 28 fé</w:t>
      </w:r>
      <w:r w:rsidR="00C876C0">
        <w:rPr>
          <w:rFonts w:asciiTheme="minorHAnsi" w:hAnsiTheme="minorHAnsi" w:cstheme="minorHAnsi"/>
          <w:bCs/>
          <w:sz w:val="24"/>
          <w:szCs w:val="24"/>
        </w:rPr>
        <w:t>vrier 2020, il a consulté le 04 M</w:t>
      </w:r>
      <w:r w:rsidRPr="00AD6C55">
        <w:rPr>
          <w:rFonts w:asciiTheme="minorHAnsi" w:hAnsiTheme="minorHAnsi" w:cstheme="minorHAnsi"/>
          <w:bCs/>
          <w:sz w:val="24"/>
          <w:szCs w:val="24"/>
        </w:rPr>
        <w:t xml:space="preserve">ars pour fièvre, toux et gêne respiratoire. Le prélèvement était positif au SARS-CoV-2. Il a quitté le territoire national le 09 Mars. </w:t>
      </w:r>
      <w:r w:rsidRPr="00AD6C55">
        <w:rPr>
          <w:rFonts w:asciiTheme="minorHAnsi" w:hAnsiTheme="minorHAnsi" w:cstheme="minorHAnsi"/>
          <w:sz w:val="24"/>
          <w:szCs w:val="24"/>
        </w:rPr>
        <w:t xml:space="preserve">Tous les contacts étroits ont été tracés, ils seront prélevés et testés pour le SARS-CoV-2. Tous les contacts ont été mis en </w:t>
      </w:r>
      <w:proofErr w:type="spellStart"/>
      <w:r w:rsidRPr="00AD6C55">
        <w:rPr>
          <w:rFonts w:asciiTheme="minorHAnsi" w:hAnsiTheme="minorHAnsi" w:cstheme="minorHAnsi"/>
          <w:sz w:val="24"/>
          <w:szCs w:val="24"/>
        </w:rPr>
        <w:t>auto</w:t>
      </w:r>
      <w:r w:rsidR="003920C1" w:rsidRPr="00AD6C55">
        <w:rPr>
          <w:rFonts w:asciiTheme="minorHAnsi" w:hAnsiTheme="minorHAnsi" w:cstheme="minorHAnsi"/>
          <w:sz w:val="24"/>
          <w:szCs w:val="24"/>
        </w:rPr>
        <w:t>-</w:t>
      </w:r>
      <w:r w:rsidRPr="00AD6C55">
        <w:rPr>
          <w:rFonts w:asciiTheme="minorHAnsi" w:hAnsiTheme="minorHAnsi" w:cstheme="minorHAnsi"/>
          <w:sz w:val="24"/>
          <w:szCs w:val="24"/>
        </w:rPr>
        <w:t>isolement</w:t>
      </w:r>
      <w:proofErr w:type="spellEnd"/>
      <w:r w:rsidRPr="00AD6C55">
        <w:rPr>
          <w:rFonts w:asciiTheme="minorHAnsi" w:hAnsiTheme="minorHAnsi" w:cstheme="minorHAnsi"/>
          <w:sz w:val="24"/>
          <w:szCs w:val="24"/>
        </w:rPr>
        <w:t xml:space="preserve"> et seront suivi pendant 14 jours à partir de la dernière date de contact avec le cas.</w:t>
      </w:r>
    </w:p>
    <w:p w14:paraId="4F709CFF" w14:textId="454A2BC4" w:rsidR="00EE38FE" w:rsidRPr="00AD6C55" w:rsidRDefault="00EE38FE" w:rsidP="00A303A1">
      <w:pPr>
        <w:pStyle w:val="Pardeliste"/>
        <w:numPr>
          <w:ilvl w:val="1"/>
          <w:numId w:val="9"/>
        </w:numPr>
        <w:tabs>
          <w:tab w:val="left" w:pos="1396"/>
        </w:tabs>
        <w:spacing w:before="120" w:after="120" w:line="360" w:lineRule="auto"/>
        <w:ind w:right="442"/>
        <w:rPr>
          <w:rFonts w:asciiTheme="minorHAnsi" w:hAnsiTheme="minorHAnsi" w:cstheme="minorHAnsi"/>
          <w:bCs/>
          <w:sz w:val="24"/>
          <w:szCs w:val="24"/>
        </w:rPr>
      </w:pPr>
      <w:r w:rsidRPr="00AD6C55">
        <w:rPr>
          <w:rFonts w:asciiTheme="minorHAnsi" w:hAnsiTheme="minorHAnsi" w:cstheme="minorHAnsi"/>
          <w:b/>
          <w:sz w:val="24"/>
          <w:szCs w:val="24"/>
        </w:rPr>
        <w:t xml:space="preserve">Un cas autochtone parmi les contacts étroits familiaux du deuxième cas </w:t>
      </w:r>
      <w:r w:rsidR="0015499D">
        <w:rPr>
          <w:rFonts w:asciiTheme="minorHAnsi" w:hAnsiTheme="minorHAnsi" w:cstheme="minorHAnsi"/>
          <w:b/>
          <w:sz w:val="24"/>
          <w:szCs w:val="24"/>
        </w:rPr>
        <w:t xml:space="preserve">confirmé </w:t>
      </w:r>
      <w:r w:rsidRPr="00AD6C55">
        <w:rPr>
          <w:rFonts w:asciiTheme="minorHAnsi" w:hAnsiTheme="minorHAnsi" w:cstheme="minorHAnsi"/>
          <w:b/>
          <w:sz w:val="24"/>
          <w:szCs w:val="24"/>
        </w:rPr>
        <w:t>identifié</w:t>
      </w:r>
      <w:r w:rsidR="00A07CE8" w:rsidRPr="00AD6C55">
        <w:rPr>
          <w:rFonts w:asciiTheme="minorHAnsi" w:hAnsiTheme="minorHAnsi" w:cstheme="minorHAnsi"/>
          <w:b/>
          <w:sz w:val="24"/>
          <w:szCs w:val="24"/>
        </w:rPr>
        <w:t xml:space="preserve">. </w:t>
      </w:r>
      <w:r w:rsidR="00A07CE8" w:rsidRPr="00AD6C55">
        <w:rPr>
          <w:rFonts w:asciiTheme="minorHAnsi" w:hAnsiTheme="minorHAnsi" w:cstheme="minorHAnsi"/>
          <w:bCs/>
          <w:sz w:val="24"/>
          <w:szCs w:val="24"/>
        </w:rPr>
        <w:t xml:space="preserve">Il s’agit </w:t>
      </w:r>
      <w:r w:rsidR="006077FE" w:rsidRPr="00AD6C55">
        <w:rPr>
          <w:rFonts w:asciiTheme="minorHAnsi" w:hAnsiTheme="minorHAnsi" w:cstheme="minorHAnsi"/>
          <w:bCs/>
          <w:sz w:val="24"/>
          <w:szCs w:val="24"/>
        </w:rPr>
        <w:t xml:space="preserve">d’un sujet de sexe féminin (épouse du deuxième cas), qui a été prélevée dans le cadre de la </w:t>
      </w:r>
      <w:r w:rsidR="0015499D">
        <w:rPr>
          <w:rFonts w:asciiTheme="minorHAnsi" w:hAnsiTheme="minorHAnsi" w:cstheme="minorHAnsi"/>
          <w:bCs/>
          <w:sz w:val="24"/>
          <w:szCs w:val="24"/>
        </w:rPr>
        <w:t>recherche active des cas autour</w:t>
      </w:r>
      <w:r w:rsidR="006077FE" w:rsidRPr="00AD6C55">
        <w:rPr>
          <w:rFonts w:asciiTheme="minorHAnsi" w:hAnsiTheme="minorHAnsi" w:cstheme="minorHAnsi"/>
          <w:bCs/>
          <w:sz w:val="24"/>
          <w:szCs w:val="24"/>
        </w:rPr>
        <w:t xml:space="preserve"> du cas confirmé. Elle présente de la fièvre, une toux et </w:t>
      </w:r>
      <w:r w:rsidR="00363B60" w:rsidRPr="00AD6C55">
        <w:rPr>
          <w:rFonts w:asciiTheme="minorHAnsi" w:hAnsiTheme="minorHAnsi" w:cstheme="minorHAnsi"/>
          <w:bCs/>
          <w:sz w:val="24"/>
          <w:szCs w:val="24"/>
        </w:rPr>
        <w:t>des difficultés respiratoires</w:t>
      </w:r>
      <w:r w:rsidR="006077FE" w:rsidRPr="00AD6C55">
        <w:rPr>
          <w:rFonts w:asciiTheme="minorHAnsi" w:hAnsiTheme="minorHAnsi" w:cstheme="minorHAnsi"/>
          <w:bCs/>
          <w:sz w:val="24"/>
          <w:szCs w:val="24"/>
        </w:rPr>
        <w:t>. Elle est actuellement hospitalisée.</w:t>
      </w:r>
    </w:p>
    <w:p w14:paraId="53BC3D0D" w14:textId="51C3B524" w:rsidR="006077FE" w:rsidRPr="00AD6C55" w:rsidRDefault="00EE38FE" w:rsidP="00A303A1">
      <w:pPr>
        <w:pStyle w:val="Pardeliste"/>
        <w:numPr>
          <w:ilvl w:val="0"/>
          <w:numId w:val="9"/>
        </w:numPr>
        <w:tabs>
          <w:tab w:val="left" w:pos="1396"/>
        </w:tabs>
        <w:spacing w:before="120" w:after="120" w:line="360" w:lineRule="auto"/>
        <w:ind w:right="442"/>
        <w:rPr>
          <w:rFonts w:asciiTheme="minorHAnsi" w:hAnsiTheme="minorHAnsi" w:cstheme="minorHAnsi"/>
          <w:sz w:val="24"/>
          <w:szCs w:val="24"/>
        </w:rPr>
      </w:pPr>
      <w:r w:rsidRPr="00AD6C55">
        <w:rPr>
          <w:rFonts w:asciiTheme="minorHAnsi" w:hAnsiTheme="minorHAnsi" w:cstheme="minorHAnsi"/>
          <w:b/>
          <w:sz w:val="24"/>
          <w:szCs w:val="24"/>
        </w:rPr>
        <w:t xml:space="preserve">Le 10/03/2020, un </w:t>
      </w:r>
      <w:r w:rsidR="006077FE" w:rsidRPr="00AD6C55">
        <w:rPr>
          <w:rFonts w:asciiTheme="minorHAnsi" w:hAnsiTheme="minorHAnsi" w:cstheme="minorHAnsi"/>
          <w:b/>
          <w:sz w:val="24"/>
          <w:szCs w:val="24"/>
        </w:rPr>
        <w:t>deuxième</w:t>
      </w:r>
      <w:r w:rsidRPr="00AD6C55">
        <w:rPr>
          <w:rFonts w:asciiTheme="minorHAnsi" w:hAnsiTheme="minorHAnsi" w:cstheme="minorHAnsi"/>
          <w:b/>
          <w:sz w:val="24"/>
          <w:szCs w:val="24"/>
        </w:rPr>
        <w:t xml:space="preserve"> cas autochtone a été identifié parmi les contacts étroits du deuxième cas confirmé</w:t>
      </w:r>
      <w:r w:rsidR="00317FF0">
        <w:rPr>
          <w:rFonts w:asciiTheme="minorHAnsi" w:hAnsiTheme="minorHAnsi" w:cstheme="minorHAnsi"/>
          <w:b/>
          <w:sz w:val="24"/>
          <w:szCs w:val="24"/>
        </w:rPr>
        <w:t>. I</w:t>
      </w:r>
      <w:r w:rsidR="006077FE" w:rsidRPr="00AD6C55">
        <w:rPr>
          <w:rFonts w:asciiTheme="minorHAnsi" w:hAnsiTheme="minorHAnsi" w:cstheme="minorHAnsi"/>
          <w:b/>
          <w:sz w:val="24"/>
          <w:szCs w:val="24"/>
        </w:rPr>
        <w:t xml:space="preserve">l s’agit d’un homme âgé de 65 ans qui a été prélevé dans le cadre de la recherche active des cas autours du </w:t>
      </w:r>
      <w:r w:rsidR="0015499D">
        <w:rPr>
          <w:rFonts w:asciiTheme="minorHAnsi" w:hAnsiTheme="minorHAnsi" w:cstheme="minorHAnsi"/>
          <w:b/>
          <w:sz w:val="24"/>
          <w:szCs w:val="24"/>
        </w:rPr>
        <w:t xml:space="preserve">deuxième </w:t>
      </w:r>
      <w:r w:rsidR="006077FE" w:rsidRPr="00AD6C55">
        <w:rPr>
          <w:rFonts w:asciiTheme="minorHAnsi" w:hAnsiTheme="minorHAnsi" w:cstheme="minorHAnsi"/>
          <w:b/>
          <w:sz w:val="24"/>
          <w:szCs w:val="24"/>
        </w:rPr>
        <w:t xml:space="preserve">cas confirmé. Il présente de la fièvre et une toux, il est actuellement en </w:t>
      </w:r>
      <w:proofErr w:type="spellStart"/>
      <w:r w:rsidR="006077FE" w:rsidRPr="00AD6C55">
        <w:rPr>
          <w:rFonts w:asciiTheme="minorHAnsi" w:hAnsiTheme="minorHAnsi" w:cstheme="minorHAnsi"/>
          <w:b/>
          <w:sz w:val="24"/>
          <w:szCs w:val="24"/>
        </w:rPr>
        <w:t>auto</w:t>
      </w:r>
      <w:r w:rsidR="003920C1" w:rsidRPr="00AD6C55">
        <w:rPr>
          <w:rFonts w:asciiTheme="minorHAnsi" w:hAnsiTheme="minorHAnsi" w:cstheme="minorHAnsi"/>
          <w:b/>
          <w:sz w:val="24"/>
          <w:szCs w:val="24"/>
        </w:rPr>
        <w:t>-</w:t>
      </w:r>
      <w:r w:rsidR="006077FE" w:rsidRPr="00AD6C55">
        <w:rPr>
          <w:rFonts w:asciiTheme="minorHAnsi" w:hAnsiTheme="minorHAnsi" w:cstheme="minorHAnsi"/>
          <w:b/>
          <w:sz w:val="24"/>
          <w:szCs w:val="24"/>
        </w:rPr>
        <w:t>isolement</w:t>
      </w:r>
      <w:proofErr w:type="spellEnd"/>
      <w:r w:rsidR="006077FE" w:rsidRPr="00AD6C55">
        <w:rPr>
          <w:rFonts w:asciiTheme="minorHAnsi" w:hAnsiTheme="minorHAnsi" w:cstheme="minorHAnsi"/>
          <w:b/>
          <w:sz w:val="24"/>
          <w:szCs w:val="24"/>
        </w:rPr>
        <w:t xml:space="preserve"> à domicile. </w:t>
      </w:r>
      <w:r w:rsidR="006077FE" w:rsidRPr="00AD6C55">
        <w:rPr>
          <w:rFonts w:asciiTheme="minorHAnsi" w:hAnsiTheme="minorHAnsi" w:cstheme="minorHAnsi"/>
          <w:sz w:val="24"/>
          <w:szCs w:val="24"/>
        </w:rPr>
        <w:t xml:space="preserve">Tous ses contacts étroits ont été tracés, et une recherche active d’autres cas parmi ses contacts a été lancée. Tous les contacts étroits ont été mis en </w:t>
      </w:r>
      <w:proofErr w:type="spellStart"/>
      <w:r w:rsidR="006077FE" w:rsidRPr="00AD6C55">
        <w:rPr>
          <w:rFonts w:asciiTheme="minorHAnsi" w:hAnsiTheme="minorHAnsi" w:cstheme="minorHAnsi"/>
          <w:sz w:val="24"/>
          <w:szCs w:val="24"/>
        </w:rPr>
        <w:t>auto</w:t>
      </w:r>
      <w:r w:rsidR="003920C1" w:rsidRPr="00AD6C55">
        <w:rPr>
          <w:rFonts w:asciiTheme="minorHAnsi" w:hAnsiTheme="minorHAnsi" w:cstheme="minorHAnsi"/>
          <w:sz w:val="24"/>
          <w:szCs w:val="24"/>
        </w:rPr>
        <w:t>-</w:t>
      </w:r>
      <w:r w:rsidR="006077FE" w:rsidRPr="00AD6C55">
        <w:rPr>
          <w:rFonts w:asciiTheme="minorHAnsi" w:hAnsiTheme="minorHAnsi" w:cstheme="minorHAnsi"/>
          <w:sz w:val="24"/>
          <w:szCs w:val="24"/>
        </w:rPr>
        <w:t>isolement</w:t>
      </w:r>
      <w:proofErr w:type="spellEnd"/>
      <w:r w:rsidR="006077FE" w:rsidRPr="00AD6C55">
        <w:rPr>
          <w:rFonts w:asciiTheme="minorHAnsi" w:hAnsiTheme="minorHAnsi" w:cstheme="minorHAnsi"/>
          <w:sz w:val="24"/>
          <w:szCs w:val="24"/>
        </w:rPr>
        <w:t xml:space="preserve"> et seront suivi</w:t>
      </w:r>
      <w:r w:rsidR="009915CE">
        <w:rPr>
          <w:rFonts w:asciiTheme="minorHAnsi" w:hAnsiTheme="minorHAnsi" w:cstheme="minorHAnsi"/>
          <w:sz w:val="24"/>
          <w:szCs w:val="24"/>
        </w:rPr>
        <w:t>s</w:t>
      </w:r>
      <w:r w:rsidR="006077FE" w:rsidRPr="00AD6C55">
        <w:rPr>
          <w:rFonts w:asciiTheme="minorHAnsi" w:hAnsiTheme="minorHAnsi" w:cstheme="minorHAnsi"/>
          <w:sz w:val="24"/>
          <w:szCs w:val="24"/>
        </w:rPr>
        <w:t xml:space="preserve"> pendant 14 jours à partir de la dernière date de contact avec le cas confirmé.</w:t>
      </w:r>
    </w:p>
    <w:p w14:paraId="273E48E2" w14:textId="01383172" w:rsidR="00912890" w:rsidRPr="004E4C2F" w:rsidRDefault="003920C1" w:rsidP="00A303A1">
      <w:pPr>
        <w:pStyle w:val="Pardeliste"/>
        <w:numPr>
          <w:ilvl w:val="0"/>
          <w:numId w:val="9"/>
        </w:numPr>
        <w:tabs>
          <w:tab w:val="left" w:pos="1396"/>
        </w:tabs>
        <w:spacing w:before="120" w:after="120" w:line="360" w:lineRule="auto"/>
        <w:ind w:right="442"/>
        <w:rPr>
          <w:rFonts w:asciiTheme="minorHAnsi" w:hAnsiTheme="minorHAnsi" w:cstheme="minorHAnsi"/>
          <w:sz w:val="24"/>
          <w:szCs w:val="24"/>
        </w:rPr>
      </w:pPr>
      <w:r w:rsidRPr="008049A1">
        <w:rPr>
          <w:rFonts w:asciiTheme="minorHAnsi" w:hAnsiTheme="minorHAnsi" w:cstheme="minorHAnsi"/>
          <w:b/>
          <w:sz w:val="24"/>
          <w:szCs w:val="24"/>
        </w:rPr>
        <w:t>Le 11 Mars 2020,</w:t>
      </w:r>
      <w:r w:rsidRPr="008049A1">
        <w:rPr>
          <w:rFonts w:asciiTheme="minorHAnsi" w:hAnsiTheme="minorHAnsi" w:cstheme="minorHAnsi"/>
          <w:sz w:val="24"/>
          <w:szCs w:val="24"/>
        </w:rPr>
        <w:t xml:space="preserve"> </w:t>
      </w:r>
      <w:r w:rsidRPr="008049A1">
        <w:rPr>
          <w:rFonts w:asciiTheme="minorHAnsi" w:hAnsiTheme="minorHAnsi" w:cstheme="minorHAnsi"/>
          <w:b/>
          <w:sz w:val="24"/>
          <w:szCs w:val="24"/>
        </w:rPr>
        <w:t>un nouveau</w:t>
      </w:r>
      <w:r w:rsidRPr="008049A1">
        <w:rPr>
          <w:rFonts w:asciiTheme="minorHAnsi" w:hAnsiTheme="minorHAnsi" w:cstheme="minorHAnsi"/>
          <w:sz w:val="24"/>
          <w:szCs w:val="24"/>
        </w:rPr>
        <w:t xml:space="preserve"> </w:t>
      </w:r>
      <w:r w:rsidRPr="008049A1">
        <w:rPr>
          <w:rFonts w:asciiTheme="minorHAnsi" w:hAnsiTheme="minorHAnsi" w:cstheme="minorHAnsi"/>
          <w:b/>
          <w:bCs/>
          <w:sz w:val="24"/>
          <w:szCs w:val="24"/>
        </w:rPr>
        <w:t xml:space="preserve">cas confirmé d’infection par le SARS-Cov-2 a été identifié en Tunisie : </w:t>
      </w:r>
      <w:r w:rsidRPr="008049A1">
        <w:rPr>
          <w:rFonts w:asciiTheme="minorHAnsi" w:hAnsiTheme="minorHAnsi" w:cstheme="minorHAnsi"/>
          <w:sz w:val="24"/>
          <w:szCs w:val="24"/>
        </w:rPr>
        <w:t>c’est</w:t>
      </w:r>
      <w:r w:rsidRPr="008049A1">
        <w:rPr>
          <w:rFonts w:asciiTheme="minorHAnsi" w:hAnsiTheme="minorHAnsi" w:cstheme="minorHAnsi"/>
          <w:b/>
          <w:bCs/>
          <w:color w:val="FF0000"/>
          <w:sz w:val="24"/>
          <w:szCs w:val="24"/>
        </w:rPr>
        <w:t xml:space="preserve"> un cas importé</w:t>
      </w:r>
      <w:r w:rsidRPr="008049A1">
        <w:rPr>
          <w:rFonts w:asciiTheme="minorHAnsi" w:hAnsiTheme="minorHAnsi" w:cstheme="minorHAnsi"/>
          <w:color w:val="FF0000"/>
          <w:sz w:val="24"/>
          <w:szCs w:val="24"/>
        </w:rPr>
        <w:t xml:space="preserve"> </w:t>
      </w:r>
      <w:r w:rsidRPr="008049A1">
        <w:rPr>
          <w:rFonts w:asciiTheme="minorHAnsi" w:hAnsiTheme="minorHAnsi" w:cstheme="minorHAnsi"/>
          <w:sz w:val="24"/>
          <w:szCs w:val="24"/>
        </w:rPr>
        <w:t>de l’Egypte</w:t>
      </w:r>
      <w:r w:rsidR="009915CE" w:rsidRPr="008049A1">
        <w:rPr>
          <w:rFonts w:asciiTheme="minorHAnsi" w:hAnsiTheme="minorHAnsi" w:cstheme="minorHAnsi"/>
          <w:sz w:val="24"/>
          <w:szCs w:val="24"/>
        </w:rPr>
        <w:t>. Il s’agit d’un homme de 40 ans originaire de</w:t>
      </w:r>
      <w:r w:rsidR="00946BF1">
        <w:rPr>
          <w:rFonts w:asciiTheme="minorHAnsi" w:hAnsiTheme="minorHAnsi" w:cstheme="minorHAnsi"/>
          <w:sz w:val="24"/>
          <w:szCs w:val="24"/>
        </w:rPr>
        <w:t xml:space="preserve"> l’Ariana,</w:t>
      </w:r>
      <w:r w:rsidR="009915CE" w:rsidRPr="008049A1">
        <w:rPr>
          <w:rFonts w:asciiTheme="minorHAnsi" w:hAnsiTheme="minorHAnsi" w:cstheme="minorHAnsi"/>
          <w:sz w:val="24"/>
          <w:szCs w:val="24"/>
        </w:rPr>
        <w:t xml:space="preserve"> </w:t>
      </w:r>
      <w:r w:rsidR="00946BF1">
        <w:rPr>
          <w:rFonts w:asciiTheme="minorHAnsi" w:hAnsiTheme="minorHAnsi" w:cstheme="minorHAnsi"/>
          <w:bCs/>
          <w:sz w:val="24"/>
          <w:szCs w:val="24"/>
        </w:rPr>
        <w:t>d</w:t>
      </w:r>
      <w:r w:rsidR="009915CE" w:rsidRPr="008049A1">
        <w:rPr>
          <w:rFonts w:asciiTheme="minorHAnsi" w:hAnsiTheme="minorHAnsi" w:cstheme="minorHAnsi"/>
          <w:bCs/>
          <w:sz w:val="24"/>
          <w:szCs w:val="24"/>
        </w:rPr>
        <w:t xml:space="preserve">e retour en Tunisie de l’Egypte le 01 mars </w:t>
      </w:r>
      <w:r w:rsidR="00FB235D" w:rsidRPr="008049A1">
        <w:rPr>
          <w:rFonts w:asciiTheme="minorHAnsi" w:hAnsiTheme="minorHAnsi" w:cstheme="minorHAnsi"/>
          <w:bCs/>
          <w:sz w:val="24"/>
          <w:szCs w:val="24"/>
        </w:rPr>
        <w:t>2020. L</w:t>
      </w:r>
      <w:r w:rsidR="009915CE" w:rsidRPr="008049A1">
        <w:rPr>
          <w:rFonts w:asciiTheme="minorHAnsi" w:hAnsiTheme="minorHAnsi" w:cstheme="minorHAnsi"/>
          <w:bCs/>
          <w:sz w:val="24"/>
          <w:szCs w:val="24"/>
        </w:rPr>
        <w:t>e prélèvement était positif au SARS-CoV-2</w:t>
      </w:r>
      <w:r w:rsidR="00FB235D" w:rsidRPr="008049A1">
        <w:rPr>
          <w:rFonts w:asciiTheme="minorHAnsi" w:hAnsiTheme="minorHAnsi" w:cstheme="minorHAnsi"/>
          <w:bCs/>
          <w:sz w:val="24"/>
          <w:szCs w:val="24"/>
        </w:rPr>
        <w:t xml:space="preserve"> le 10 Mars 2020. Il a été mis</w:t>
      </w:r>
      <w:r w:rsidR="009915CE" w:rsidRPr="008049A1">
        <w:rPr>
          <w:rFonts w:asciiTheme="minorHAnsi" w:hAnsiTheme="minorHAnsi" w:cstheme="minorHAnsi"/>
          <w:bCs/>
          <w:sz w:val="24"/>
          <w:szCs w:val="24"/>
        </w:rPr>
        <w:t xml:space="preserve"> en </w:t>
      </w:r>
      <w:proofErr w:type="spellStart"/>
      <w:r w:rsidR="009915CE" w:rsidRPr="008049A1">
        <w:rPr>
          <w:rFonts w:asciiTheme="minorHAnsi" w:hAnsiTheme="minorHAnsi" w:cstheme="minorHAnsi"/>
          <w:bCs/>
          <w:sz w:val="24"/>
          <w:szCs w:val="24"/>
        </w:rPr>
        <w:t>auto-isolement</w:t>
      </w:r>
      <w:proofErr w:type="spellEnd"/>
      <w:r w:rsidR="009915CE" w:rsidRPr="008049A1">
        <w:rPr>
          <w:rFonts w:asciiTheme="minorHAnsi" w:hAnsiTheme="minorHAnsi" w:cstheme="minorHAnsi"/>
          <w:bCs/>
          <w:sz w:val="24"/>
          <w:szCs w:val="24"/>
        </w:rPr>
        <w:t xml:space="preserve"> à domicile. </w:t>
      </w:r>
      <w:r w:rsidR="009915CE" w:rsidRPr="008049A1">
        <w:rPr>
          <w:rFonts w:asciiTheme="minorHAnsi" w:hAnsiTheme="minorHAnsi" w:cstheme="minorHAnsi"/>
          <w:sz w:val="24"/>
          <w:szCs w:val="24"/>
        </w:rPr>
        <w:t xml:space="preserve">Tous les contacts étroits ont été tracés, ils seront prélevés et testés pour le SARS-CoV-2. Tous les contacts ont été mis en </w:t>
      </w:r>
      <w:proofErr w:type="spellStart"/>
      <w:r w:rsidR="009915CE" w:rsidRPr="008049A1">
        <w:rPr>
          <w:rFonts w:asciiTheme="minorHAnsi" w:hAnsiTheme="minorHAnsi" w:cstheme="minorHAnsi"/>
          <w:sz w:val="24"/>
          <w:szCs w:val="24"/>
        </w:rPr>
        <w:t>auto-isolement</w:t>
      </w:r>
      <w:proofErr w:type="spellEnd"/>
      <w:r w:rsidR="009915CE" w:rsidRPr="008049A1">
        <w:rPr>
          <w:rFonts w:asciiTheme="minorHAnsi" w:hAnsiTheme="minorHAnsi" w:cstheme="minorHAnsi"/>
          <w:sz w:val="24"/>
          <w:szCs w:val="24"/>
        </w:rPr>
        <w:t xml:space="preserve"> et seront suivis pendant 14 jours à partir de la derni</w:t>
      </w:r>
      <w:r w:rsidR="004E4C2F">
        <w:rPr>
          <w:rFonts w:asciiTheme="minorHAnsi" w:hAnsiTheme="minorHAnsi" w:cstheme="minorHAnsi"/>
          <w:sz w:val="24"/>
          <w:szCs w:val="24"/>
        </w:rPr>
        <w:t>ère date de contact avec le cas.</w:t>
      </w:r>
    </w:p>
    <w:p w14:paraId="5C9C159B" w14:textId="77777777" w:rsidR="00396FBF" w:rsidRPr="00396FBF" w:rsidRDefault="00396FBF" w:rsidP="00A303A1">
      <w:pPr>
        <w:pStyle w:val="Corpsdetexte"/>
        <w:numPr>
          <w:ilvl w:val="0"/>
          <w:numId w:val="5"/>
        </w:numPr>
        <w:tabs>
          <w:tab w:val="left" w:pos="0"/>
        </w:tabs>
        <w:spacing w:before="120" w:after="120" w:line="360" w:lineRule="auto"/>
        <w:ind w:right="442"/>
        <w:jc w:val="both"/>
        <w:rPr>
          <w:rFonts w:asciiTheme="minorHAnsi" w:hAnsiTheme="minorHAnsi" w:cstheme="minorHAnsi"/>
          <w:color w:val="000000" w:themeColor="text1"/>
        </w:rPr>
      </w:pPr>
      <w:r>
        <w:rPr>
          <w:rFonts w:asciiTheme="minorHAnsi" w:hAnsiTheme="minorHAnsi" w:cstheme="minorHAnsi"/>
          <w:b/>
        </w:rPr>
        <w:lastRenderedPageBreak/>
        <w:t xml:space="preserve">Le 12 Mars 2020, 6 nouveaux cas </w:t>
      </w:r>
      <w:r w:rsidRPr="008049A1">
        <w:rPr>
          <w:rFonts w:asciiTheme="minorHAnsi" w:hAnsiTheme="minorHAnsi" w:cstheme="minorHAnsi"/>
          <w:b/>
          <w:bCs/>
        </w:rPr>
        <w:t>confirmé</w:t>
      </w:r>
      <w:r>
        <w:rPr>
          <w:rFonts w:asciiTheme="minorHAnsi" w:hAnsiTheme="minorHAnsi" w:cstheme="minorHAnsi"/>
          <w:b/>
          <w:bCs/>
        </w:rPr>
        <w:t xml:space="preserve"> d’infection par le SARS-Cov-2 ont</w:t>
      </w:r>
      <w:r w:rsidRPr="008049A1">
        <w:rPr>
          <w:rFonts w:asciiTheme="minorHAnsi" w:hAnsiTheme="minorHAnsi" w:cstheme="minorHAnsi"/>
          <w:b/>
          <w:bCs/>
        </w:rPr>
        <w:t xml:space="preserve"> été identifié</w:t>
      </w:r>
      <w:r>
        <w:rPr>
          <w:rFonts w:asciiTheme="minorHAnsi" w:hAnsiTheme="minorHAnsi" w:cstheme="minorHAnsi"/>
          <w:b/>
          <w:bCs/>
        </w:rPr>
        <w:t>s</w:t>
      </w:r>
      <w:r w:rsidRPr="008049A1">
        <w:rPr>
          <w:rFonts w:asciiTheme="minorHAnsi" w:hAnsiTheme="minorHAnsi" w:cstheme="minorHAnsi"/>
          <w:b/>
          <w:bCs/>
        </w:rPr>
        <w:t xml:space="preserve"> en Tunisie</w:t>
      </w:r>
      <w:r>
        <w:rPr>
          <w:rFonts w:asciiTheme="minorHAnsi" w:hAnsiTheme="minorHAnsi" w:cstheme="minorHAnsi"/>
          <w:b/>
          <w:bCs/>
        </w:rPr>
        <w:t xml:space="preserve"> : </w:t>
      </w:r>
    </w:p>
    <w:p w14:paraId="539B564F" w14:textId="5C2A8407" w:rsidR="00D7275F" w:rsidRPr="00D7275F" w:rsidRDefault="00396FBF" w:rsidP="00A303A1">
      <w:pPr>
        <w:pStyle w:val="Corpsdetexte"/>
        <w:numPr>
          <w:ilvl w:val="1"/>
          <w:numId w:val="13"/>
        </w:numPr>
        <w:tabs>
          <w:tab w:val="left" w:pos="0"/>
        </w:tabs>
        <w:spacing w:before="120" w:after="120" w:line="360" w:lineRule="auto"/>
        <w:ind w:right="442"/>
        <w:jc w:val="both"/>
        <w:rPr>
          <w:rFonts w:asciiTheme="minorHAnsi" w:hAnsiTheme="minorHAnsi" w:cstheme="minorHAnsi"/>
          <w:color w:val="000000" w:themeColor="text1"/>
        </w:rPr>
      </w:pPr>
      <w:r>
        <w:rPr>
          <w:rFonts w:asciiTheme="minorHAnsi" w:hAnsiTheme="minorHAnsi" w:cstheme="minorHAnsi"/>
        </w:rPr>
        <w:t xml:space="preserve">Deux cas importés de la </w:t>
      </w:r>
      <w:r w:rsidR="001517F1">
        <w:rPr>
          <w:rFonts w:asciiTheme="minorHAnsi" w:hAnsiTheme="minorHAnsi" w:cstheme="minorHAnsi"/>
        </w:rPr>
        <w:t>France : le cas numéro 12 est une femme 36 ans tunisienne arrivée en Tunisie le 08/03/2020.</w:t>
      </w:r>
      <w:r w:rsidR="0082110E">
        <w:rPr>
          <w:rFonts w:asciiTheme="minorHAnsi" w:hAnsiTheme="minorHAnsi" w:cstheme="minorHAnsi"/>
        </w:rPr>
        <w:t xml:space="preserve"> </w:t>
      </w:r>
      <w:r w:rsidR="001517F1">
        <w:rPr>
          <w:rFonts w:asciiTheme="minorHAnsi" w:hAnsiTheme="minorHAnsi" w:cstheme="minorHAnsi"/>
        </w:rPr>
        <w:t xml:space="preserve">Le 11/03/2020, elle a développé une fièvre avec des signes respiratoires et elle a été prélevée le même jour. </w:t>
      </w:r>
    </w:p>
    <w:p w14:paraId="6BADFC88" w14:textId="137F6CB1" w:rsidR="00396FBF" w:rsidRPr="005E5E24" w:rsidRDefault="001517F1" w:rsidP="00D7275F">
      <w:pPr>
        <w:pStyle w:val="Corpsdetexte"/>
        <w:tabs>
          <w:tab w:val="left" w:pos="0"/>
        </w:tabs>
        <w:spacing w:before="120" w:after="120" w:line="360" w:lineRule="auto"/>
        <w:ind w:left="1080" w:right="442"/>
        <w:jc w:val="both"/>
        <w:rPr>
          <w:rFonts w:asciiTheme="minorHAnsi" w:hAnsiTheme="minorHAnsi" w:cstheme="minorHAnsi"/>
          <w:color w:val="000000" w:themeColor="text1"/>
        </w:rPr>
      </w:pPr>
      <w:r>
        <w:rPr>
          <w:rFonts w:asciiTheme="minorHAnsi" w:hAnsiTheme="minorHAnsi" w:cstheme="minorHAnsi"/>
        </w:rPr>
        <w:t xml:space="preserve">Le cas numéro 13 est une femme </w:t>
      </w:r>
      <w:r w:rsidR="00D7275F">
        <w:rPr>
          <w:rFonts w:asciiTheme="minorHAnsi" w:hAnsiTheme="minorHAnsi" w:cstheme="minorHAnsi"/>
        </w:rPr>
        <w:t>âgée</w:t>
      </w:r>
      <w:r>
        <w:rPr>
          <w:rFonts w:asciiTheme="minorHAnsi" w:hAnsiTheme="minorHAnsi" w:cstheme="minorHAnsi"/>
        </w:rPr>
        <w:t xml:space="preserve"> de </w:t>
      </w:r>
      <w:r w:rsidR="00D7275F">
        <w:rPr>
          <w:rFonts w:asciiTheme="minorHAnsi" w:hAnsiTheme="minorHAnsi" w:cstheme="minorHAnsi"/>
        </w:rPr>
        <w:t xml:space="preserve">53 ans arrivée en Tunisie le 11/03/2020, elle a développé les signes (fièvre et signes respiratoires) et a été prélevé le même jour. </w:t>
      </w:r>
    </w:p>
    <w:p w14:paraId="0CBDE811" w14:textId="634BC58A" w:rsidR="00396FBF" w:rsidRPr="005E5E24" w:rsidRDefault="00396FBF" w:rsidP="00A303A1">
      <w:pPr>
        <w:pStyle w:val="Corpsdetexte"/>
        <w:numPr>
          <w:ilvl w:val="1"/>
          <w:numId w:val="13"/>
        </w:numPr>
        <w:tabs>
          <w:tab w:val="left" w:pos="0"/>
        </w:tabs>
        <w:spacing w:before="120" w:after="120" w:line="360" w:lineRule="auto"/>
        <w:ind w:right="442"/>
        <w:jc w:val="both"/>
        <w:rPr>
          <w:rFonts w:asciiTheme="minorHAnsi" w:hAnsiTheme="minorHAnsi" w:cstheme="minorHAnsi"/>
          <w:color w:val="000000" w:themeColor="text1"/>
        </w:rPr>
      </w:pPr>
      <w:r>
        <w:rPr>
          <w:rFonts w:asciiTheme="minorHAnsi" w:hAnsiTheme="minorHAnsi" w:cstheme="minorHAnsi"/>
          <w:color w:val="000000" w:themeColor="text1"/>
        </w:rPr>
        <w:t xml:space="preserve">Deux cas autochtones </w:t>
      </w:r>
      <w:r w:rsidR="003A5F00">
        <w:rPr>
          <w:rFonts w:asciiTheme="minorHAnsi" w:hAnsiTheme="minorHAnsi" w:cstheme="minorHAnsi"/>
          <w:color w:val="000000" w:themeColor="text1"/>
        </w:rPr>
        <w:t xml:space="preserve">identifiés suite à la recherche active autour </w:t>
      </w:r>
      <w:r w:rsidR="00CE2376">
        <w:rPr>
          <w:rFonts w:asciiTheme="minorHAnsi" w:hAnsiTheme="minorHAnsi" w:cstheme="minorHAnsi"/>
          <w:color w:val="000000" w:themeColor="text1"/>
        </w:rPr>
        <w:t xml:space="preserve">du </w:t>
      </w:r>
      <w:r>
        <w:rPr>
          <w:rFonts w:asciiTheme="minorHAnsi" w:hAnsiTheme="minorHAnsi" w:cstheme="minorHAnsi"/>
          <w:color w:val="000000" w:themeColor="text1"/>
        </w:rPr>
        <w:t>c</w:t>
      </w:r>
      <w:r w:rsidR="000B1CDD">
        <w:rPr>
          <w:rFonts w:asciiTheme="minorHAnsi" w:hAnsiTheme="minorHAnsi" w:cstheme="minorHAnsi"/>
          <w:color w:val="000000" w:themeColor="text1"/>
        </w:rPr>
        <w:t>as importé de l’Egypte identifié le 10</w:t>
      </w:r>
      <w:r>
        <w:rPr>
          <w:rFonts w:asciiTheme="minorHAnsi" w:hAnsiTheme="minorHAnsi" w:cstheme="minorHAnsi"/>
          <w:color w:val="000000" w:themeColor="text1"/>
        </w:rPr>
        <w:t>/03/2020</w:t>
      </w:r>
      <w:r w:rsidR="00CE2376">
        <w:rPr>
          <w:rFonts w:asciiTheme="minorHAnsi" w:hAnsiTheme="minorHAnsi" w:cstheme="minorHAnsi"/>
          <w:color w:val="000000" w:themeColor="text1"/>
        </w:rPr>
        <w:t xml:space="preserve"> : Une femme âgée de </w:t>
      </w:r>
      <w:r w:rsidR="00A2596E">
        <w:rPr>
          <w:rFonts w:asciiTheme="minorHAnsi" w:hAnsiTheme="minorHAnsi" w:cstheme="minorHAnsi"/>
          <w:color w:val="000000" w:themeColor="text1"/>
        </w:rPr>
        <w:t xml:space="preserve">35 ans </w:t>
      </w:r>
      <w:r w:rsidR="00CE2376">
        <w:rPr>
          <w:rFonts w:asciiTheme="minorHAnsi" w:hAnsiTheme="minorHAnsi" w:cstheme="minorHAnsi"/>
          <w:color w:val="000000" w:themeColor="text1"/>
        </w:rPr>
        <w:t>et un nourrisson</w:t>
      </w:r>
      <w:r w:rsidR="00A2596E">
        <w:rPr>
          <w:rFonts w:asciiTheme="minorHAnsi" w:hAnsiTheme="minorHAnsi" w:cstheme="minorHAnsi"/>
          <w:color w:val="000000" w:themeColor="text1"/>
        </w:rPr>
        <w:t xml:space="preserve"> de 3</w:t>
      </w:r>
      <w:r w:rsidR="000B1CDD">
        <w:rPr>
          <w:rFonts w:asciiTheme="minorHAnsi" w:hAnsiTheme="minorHAnsi" w:cstheme="minorHAnsi"/>
          <w:color w:val="000000" w:themeColor="text1"/>
        </w:rPr>
        <w:t xml:space="preserve"> mois.</w:t>
      </w:r>
    </w:p>
    <w:p w14:paraId="47D53F54" w14:textId="77777777" w:rsidR="00987F8B" w:rsidRDefault="00396FBF" w:rsidP="00A303A1">
      <w:pPr>
        <w:pStyle w:val="Corpsdetexte"/>
        <w:numPr>
          <w:ilvl w:val="1"/>
          <w:numId w:val="13"/>
        </w:numPr>
        <w:tabs>
          <w:tab w:val="left" w:pos="0"/>
        </w:tabs>
        <w:spacing w:before="120" w:after="120" w:line="360" w:lineRule="auto"/>
        <w:ind w:right="442"/>
        <w:jc w:val="both"/>
        <w:rPr>
          <w:rFonts w:asciiTheme="minorHAnsi" w:hAnsiTheme="minorHAnsi" w:cstheme="minorHAnsi"/>
          <w:color w:val="000000" w:themeColor="text1"/>
        </w:rPr>
      </w:pPr>
      <w:r>
        <w:rPr>
          <w:rFonts w:asciiTheme="minorHAnsi" w:hAnsiTheme="minorHAnsi" w:cstheme="minorHAnsi"/>
          <w:color w:val="000000" w:themeColor="text1"/>
        </w:rPr>
        <w:t>Deux cas autochtones parmi les contacts ét</w:t>
      </w:r>
      <w:r w:rsidR="000B1CDD">
        <w:rPr>
          <w:rFonts w:asciiTheme="minorHAnsi" w:hAnsiTheme="minorHAnsi" w:cstheme="minorHAnsi"/>
          <w:color w:val="000000" w:themeColor="text1"/>
        </w:rPr>
        <w:t>roits du cas importé de l’Italie identifié le 09</w:t>
      </w:r>
      <w:r>
        <w:rPr>
          <w:rFonts w:asciiTheme="minorHAnsi" w:hAnsiTheme="minorHAnsi" w:cstheme="minorHAnsi"/>
          <w:color w:val="000000" w:themeColor="text1"/>
        </w:rPr>
        <w:t>/03/2020</w:t>
      </w:r>
      <w:r w:rsidR="00A03F8A">
        <w:rPr>
          <w:rFonts w:asciiTheme="minorHAnsi" w:hAnsiTheme="minorHAnsi" w:cstheme="minorHAnsi"/>
          <w:color w:val="000000" w:themeColor="text1"/>
        </w:rPr>
        <w:t>.</w:t>
      </w:r>
      <w:r w:rsidR="00702E0E">
        <w:rPr>
          <w:rFonts w:asciiTheme="minorHAnsi" w:hAnsiTheme="minorHAnsi" w:cstheme="minorHAnsi"/>
          <w:color w:val="000000" w:themeColor="text1"/>
        </w:rPr>
        <w:t xml:space="preserve"> </w:t>
      </w:r>
    </w:p>
    <w:p w14:paraId="045F6DBF" w14:textId="77777777" w:rsidR="00987F8B" w:rsidRDefault="00987F8B" w:rsidP="00987F8B">
      <w:pPr>
        <w:pStyle w:val="Corpsdetexte"/>
        <w:tabs>
          <w:tab w:val="left" w:pos="0"/>
        </w:tabs>
        <w:spacing w:before="120" w:after="120" w:line="360" w:lineRule="auto"/>
        <w:ind w:left="1080" w:right="442"/>
        <w:jc w:val="both"/>
        <w:rPr>
          <w:rFonts w:asciiTheme="minorHAnsi" w:hAnsiTheme="minorHAnsi" w:cstheme="minorHAnsi"/>
          <w:color w:val="000000" w:themeColor="text1"/>
        </w:rPr>
      </w:pPr>
      <w:r>
        <w:rPr>
          <w:rFonts w:asciiTheme="minorHAnsi" w:hAnsiTheme="minorHAnsi" w:cstheme="minorHAnsi"/>
          <w:color w:val="000000" w:themeColor="text1"/>
        </w:rPr>
        <w:t>-</w:t>
      </w:r>
      <w:r w:rsidR="00702E0E">
        <w:rPr>
          <w:rFonts w:asciiTheme="minorHAnsi" w:hAnsiTheme="minorHAnsi" w:cstheme="minorHAnsi"/>
          <w:color w:val="000000" w:themeColor="text1"/>
        </w:rPr>
        <w:t xml:space="preserve">Un homme âgé de </w:t>
      </w:r>
      <w:r w:rsidR="00D6439A">
        <w:rPr>
          <w:rFonts w:asciiTheme="minorHAnsi" w:hAnsiTheme="minorHAnsi" w:cstheme="minorHAnsi"/>
          <w:color w:val="000000" w:themeColor="text1"/>
        </w:rPr>
        <w:t>34 ans qui est devenu symptomatique le 10 Mars 2020</w:t>
      </w:r>
      <w:r w:rsidR="00D34CC0">
        <w:rPr>
          <w:rFonts w:asciiTheme="minorHAnsi" w:hAnsiTheme="minorHAnsi" w:cstheme="minorHAnsi"/>
          <w:color w:val="000000" w:themeColor="text1"/>
        </w:rPr>
        <w:t xml:space="preserve">. Il a été prélevé le jour même. </w:t>
      </w:r>
    </w:p>
    <w:p w14:paraId="75E75BE3" w14:textId="55EF01E2" w:rsidR="003C6B65" w:rsidRDefault="00987F8B" w:rsidP="00987F8B">
      <w:pPr>
        <w:pStyle w:val="Corpsdetexte"/>
        <w:tabs>
          <w:tab w:val="left" w:pos="0"/>
        </w:tabs>
        <w:spacing w:before="120" w:after="120" w:line="360" w:lineRule="auto"/>
        <w:ind w:left="1080" w:right="442"/>
        <w:jc w:val="both"/>
        <w:rPr>
          <w:rFonts w:asciiTheme="minorHAnsi" w:hAnsiTheme="minorHAnsi" w:cstheme="minorHAnsi"/>
          <w:color w:val="000000" w:themeColor="text1"/>
        </w:rPr>
      </w:pPr>
      <w:r>
        <w:rPr>
          <w:rFonts w:asciiTheme="minorHAnsi" w:hAnsiTheme="minorHAnsi" w:cstheme="minorHAnsi"/>
          <w:color w:val="000000" w:themeColor="text1"/>
        </w:rPr>
        <w:t>-</w:t>
      </w:r>
      <w:r w:rsidR="00D34CC0">
        <w:rPr>
          <w:rFonts w:asciiTheme="minorHAnsi" w:hAnsiTheme="minorHAnsi" w:cstheme="minorHAnsi"/>
          <w:color w:val="000000" w:themeColor="text1"/>
        </w:rPr>
        <w:t>Une femme âgée de 28 ans devenu</w:t>
      </w:r>
      <w:r w:rsidR="005D3153">
        <w:rPr>
          <w:rFonts w:asciiTheme="minorHAnsi" w:hAnsiTheme="minorHAnsi" w:cstheme="minorHAnsi"/>
          <w:color w:val="000000" w:themeColor="text1"/>
        </w:rPr>
        <w:t>e</w:t>
      </w:r>
      <w:r w:rsidR="00AF35F6">
        <w:rPr>
          <w:rFonts w:asciiTheme="minorHAnsi" w:hAnsiTheme="minorHAnsi" w:cstheme="minorHAnsi"/>
          <w:color w:val="000000" w:themeColor="text1"/>
        </w:rPr>
        <w:t xml:space="preserve"> symptomatique le </w:t>
      </w:r>
      <w:r w:rsidR="005D3153">
        <w:rPr>
          <w:rFonts w:asciiTheme="minorHAnsi" w:hAnsiTheme="minorHAnsi" w:cstheme="minorHAnsi"/>
          <w:color w:val="000000" w:themeColor="text1"/>
        </w:rPr>
        <w:t>10 Mars 2020.</w:t>
      </w:r>
    </w:p>
    <w:p w14:paraId="5E0FE31A" w14:textId="79F9A560" w:rsidR="009D3899" w:rsidRDefault="009D3899" w:rsidP="00A303A1">
      <w:pPr>
        <w:pStyle w:val="Corpsdetexte"/>
        <w:numPr>
          <w:ilvl w:val="0"/>
          <w:numId w:val="14"/>
        </w:numPr>
        <w:tabs>
          <w:tab w:val="left" w:pos="0"/>
        </w:tabs>
        <w:spacing w:before="120" w:after="120" w:line="360" w:lineRule="auto"/>
        <w:ind w:right="442"/>
        <w:jc w:val="both"/>
        <w:rPr>
          <w:rFonts w:asciiTheme="minorHAnsi" w:hAnsiTheme="minorHAnsi" w:cstheme="minorHAnsi"/>
          <w:color w:val="000000" w:themeColor="text1"/>
        </w:rPr>
      </w:pPr>
      <w:r>
        <w:rPr>
          <w:rFonts w:asciiTheme="minorHAnsi" w:hAnsiTheme="minorHAnsi" w:cstheme="minorHAnsi"/>
          <w:b/>
        </w:rPr>
        <w:t xml:space="preserve">Le 13 Mars 2020, 3 nouveaux cas </w:t>
      </w:r>
      <w:r w:rsidRPr="008049A1">
        <w:rPr>
          <w:rFonts w:asciiTheme="minorHAnsi" w:hAnsiTheme="minorHAnsi" w:cstheme="minorHAnsi"/>
          <w:b/>
          <w:bCs/>
        </w:rPr>
        <w:t>confirmé</w:t>
      </w:r>
      <w:r w:rsidR="00775BF7">
        <w:rPr>
          <w:rFonts w:asciiTheme="minorHAnsi" w:hAnsiTheme="minorHAnsi" w:cstheme="minorHAnsi"/>
          <w:b/>
          <w:bCs/>
        </w:rPr>
        <w:t>s</w:t>
      </w:r>
      <w:r>
        <w:rPr>
          <w:rFonts w:asciiTheme="minorHAnsi" w:hAnsiTheme="minorHAnsi" w:cstheme="minorHAnsi"/>
          <w:b/>
          <w:bCs/>
        </w:rPr>
        <w:t xml:space="preserve"> d’infection par le SARS-Cov-2 ont</w:t>
      </w:r>
      <w:r w:rsidRPr="008049A1">
        <w:rPr>
          <w:rFonts w:asciiTheme="minorHAnsi" w:hAnsiTheme="minorHAnsi" w:cstheme="minorHAnsi"/>
          <w:b/>
          <w:bCs/>
        </w:rPr>
        <w:t xml:space="preserve"> été identifié</w:t>
      </w:r>
      <w:r>
        <w:rPr>
          <w:rFonts w:asciiTheme="minorHAnsi" w:hAnsiTheme="minorHAnsi" w:cstheme="minorHAnsi"/>
          <w:b/>
          <w:bCs/>
        </w:rPr>
        <w:t>s</w:t>
      </w:r>
      <w:r w:rsidRPr="008049A1">
        <w:rPr>
          <w:rFonts w:asciiTheme="minorHAnsi" w:hAnsiTheme="minorHAnsi" w:cstheme="minorHAnsi"/>
          <w:b/>
          <w:bCs/>
        </w:rPr>
        <w:t xml:space="preserve"> en Tunisie</w:t>
      </w:r>
      <w:r>
        <w:rPr>
          <w:rFonts w:asciiTheme="minorHAnsi" w:hAnsiTheme="minorHAnsi" w:cstheme="minorHAnsi"/>
          <w:b/>
          <w:bCs/>
        </w:rPr>
        <w:t xml:space="preserve"> : </w:t>
      </w:r>
    </w:p>
    <w:p w14:paraId="18CC49BA" w14:textId="77777777" w:rsidR="009D3899" w:rsidRDefault="009D3899" w:rsidP="00A303A1">
      <w:pPr>
        <w:pStyle w:val="Corpsdetexte"/>
        <w:numPr>
          <w:ilvl w:val="2"/>
          <w:numId w:val="15"/>
        </w:numPr>
        <w:tabs>
          <w:tab w:val="left" w:pos="0"/>
        </w:tabs>
        <w:spacing w:before="120" w:after="120"/>
        <w:ind w:right="442"/>
        <w:jc w:val="both"/>
        <w:rPr>
          <w:rFonts w:asciiTheme="minorHAnsi" w:hAnsiTheme="minorHAnsi" w:cstheme="minorHAnsi"/>
          <w:color w:val="000000" w:themeColor="text1"/>
        </w:rPr>
      </w:pPr>
      <w:r>
        <w:rPr>
          <w:rFonts w:asciiTheme="minorHAnsi" w:hAnsiTheme="minorHAnsi" w:cstheme="minorHAnsi"/>
          <w:color w:val="000000" w:themeColor="text1"/>
        </w:rPr>
        <w:t>Un cas importé de l’Egypte dont la date de retour est le 2 mars 2020.</w:t>
      </w:r>
    </w:p>
    <w:p w14:paraId="70351246" w14:textId="77777777" w:rsidR="009D3899" w:rsidRDefault="009D3899" w:rsidP="00A303A1">
      <w:pPr>
        <w:pStyle w:val="Corpsdetexte"/>
        <w:numPr>
          <w:ilvl w:val="2"/>
          <w:numId w:val="15"/>
        </w:numPr>
        <w:tabs>
          <w:tab w:val="left" w:pos="0"/>
        </w:tabs>
        <w:spacing w:before="120" w:after="120"/>
        <w:ind w:right="442"/>
        <w:jc w:val="both"/>
        <w:rPr>
          <w:rFonts w:asciiTheme="minorHAnsi" w:hAnsiTheme="minorHAnsi" w:cstheme="minorHAnsi"/>
          <w:color w:val="000000" w:themeColor="text1"/>
        </w:rPr>
      </w:pPr>
      <w:r>
        <w:rPr>
          <w:rFonts w:asciiTheme="minorHAnsi" w:hAnsiTheme="minorHAnsi" w:cstheme="minorHAnsi"/>
          <w:color w:val="000000" w:themeColor="text1"/>
        </w:rPr>
        <w:t>Un cas autochtone parmi les contacts étroits du cas importé de l’Italie identifié le 09/03/2020.</w:t>
      </w:r>
    </w:p>
    <w:p w14:paraId="02194F51" w14:textId="2E45C76A" w:rsidR="009D3899" w:rsidRDefault="009D3899" w:rsidP="00A303A1">
      <w:pPr>
        <w:pStyle w:val="Corpsdetexte"/>
        <w:numPr>
          <w:ilvl w:val="2"/>
          <w:numId w:val="15"/>
        </w:numPr>
        <w:tabs>
          <w:tab w:val="left" w:pos="0"/>
        </w:tabs>
        <w:spacing w:before="120" w:after="120"/>
        <w:ind w:right="442"/>
        <w:jc w:val="both"/>
        <w:rPr>
          <w:rFonts w:asciiTheme="minorHAnsi" w:hAnsiTheme="minorHAnsi" w:cstheme="minorHAnsi"/>
          <w:color w:val="000000" w:themeColor="text1"/>
        </w:rPr>
      </w:pPr>
      <w:r>
        <w:rPr>
          <w:rFonts w:asciiTheme="minorHAnsi" w:hAnsiTheme="minorHAnsi" w:cstheme="minorHAnsi"/>
          <w:color w:val="000000" w:themeColor="text1"/>
        </w:rPr>
        <w:t>Un cas autochtone parmi les contacts étroits du cas importé de la France identifié le 09/03/2020.</w:t>
      </w:r>
    </w:p>
    <w:p w14:paraId="45FFF9A3" w14:textId="23931D1A" w:rsidR="00775BF7" w:rsidRPr="00775BF7" w:rsidRDefault="00775BF7" w:rsidP="00A303A1">
      <w:pPr>
        <w:pStyle w:val="Corpsdetexte"/>
        <w:numPr>
          <w:ilvl w:val="0"/>
          <w:numId w:val="14"/>
        </w:numPr>
        <w:tabs>
          <w:tab w:val="left" w:pos="0"/>
        </w:tabs>
        <w:spacing w:before="120" w:after="120"/>
        <w:ind w:right="442"/>
        <w:jc w:val="both"/>
        <w:rPr>
          <w:rFonts w:asciiTheme="minorHAnsi" w:hAnsiTheme="minorHAnsi" w:cstheme="minorHAnsi"/>
          <w:color w:val="000000" w:themeColor="text1"/>
        </w:rPr>
      </w:pPr>
      <w:r w:rsidRPr="00775BF7">
        <w:rPr>
          <w:rFonts w:asciiTheme="minorHAnsi" w:hAnsiTheme="minorHAnsi" w:cstheme="minorHAnsi"/>
          <w:b/>
          <w:bCs/>
          <w:color w:val="000000" w:themeColor="text1"/>
        </w:rPr>
        <w:t>Le 14 Mars 2020, 2 nouveaux cas confirmés</w:t>
      </w:r>
      <w:r>
        <w:rPr>
          <w:rFonts w:asciiTheme="minorHAnsi" w:hAnsiTheme="minorHAnsi" w:cstheme="minorHAnsi"/>
          <w:color w:val="000000" w:themeColor="text1"/>
        </w:rPr>
        <w:t xml:space="preserve"> </w:t>
      </w:r>
      <w:r>
        <w:rPr>
          <w:rFonts w:asciiTheme="minorHAnsi" w:hAnsiTheme="minorHAnsi" w:cstheme="minorHAnsi"/>
          <w:b/>
          <w:bCs/>
        </w:rPr>
        <w:t>par le SARS-Cov-2 ont</w:t>
      </w:r>
      <w:r w:rsidRPr="008049A1">
        <w:rPr>
          <w:rFonts w:asciiTheme="minorHAnsi" w:hAnsiTheme="minorHAnsi" w:cstheme="minorHAnsi"/>
          <w:b/>
          <w:bCs/>
        </w:rPr>
        <w:t xml:space="preserve"> été identifié</w:t>
      </w:r>
      <w:r>
        <w:rPr>
          <w:rFonts w:asciiTheme="minorHAnsi" w:hAnsiTheme="minorHAnsi" w:cstheme="minorHAnsi"/>
          <w:b/>
          <w:bCs/>
        </w:rPr>
        <w:t>s</w:t>
      </w:r>
      <w:r w:rsidRPr="008049A1">
        <w:rPr>
          <w:rFonts w:asciiTheme="minorHAnsi" w:hAnsiTheme="minorHAnsi" w:cstheme="minorHAnsi"/>
          <w:b/>
          <w:bCs/>
        </w:rPr>
        <w:t xml:space="preserve"> en Tunisie</w:t>
      </w:r>
      <w:r>
        <w:rPr>
          <w:rFonts w:asciiTheme="minorHAnsi" w:hAnsiTheme="minorHAnsi" w:cstheme="minorHAnsi"/>
          <w:b/>
          <w:bCs/>
        </w:rPr>
        <w:t> :</w:t>
      </w:r>
    </w:p>
    <w:p w14:paraId="5DD024C4" w14:textId="247B1C2C" w:rsidR="00775BF7" w:rsidRDefault="00775BF7" w:rsidP="00A303A1">
      <w:pPr>
        <w:pStyle w:val="Corpsdetexte"/>
        <w:numPr>
          <w:ilvl w:val="0"/>
          <w:numId w:val="17"/>
        </w:numPr>
        <w:tabs>
          <w:tab w:val="left" w:pos="0"/>
        </w:tabs>
        <w:spacing w:before="120" w:after="120"/>
        <w:ind w:right="442"/>
        <w:jc w:val="both"/>
        <w:rPr>
          <w:rFonts w:asciiTheme="minorHAnsi" w:hAnsiTheme="minorHAnsi" w:cstheme="minorHAnsi"/>
          <w:color w:val="000000" w:themeColor="text1"/>
        </w:rPr>
      </w:pPr>
      <w:r>
        <w:rPr>
          <w:rFonts w:asciiTheme="minorHAnsi" w:hAnsiTheme="minorHAnsi" w:cstheme="minorHAnsi"/>
          <w:color w:val="000000" w:themeColor="text1"/>
        </w:rPr>
        <w:t xml:space="preserve">Un cas importé de la France dont la date de retour est </w:t>
      </w:r>
      <w:r w:rsidR="00E64199">
        <w:rPr>
          <w:rFonts w:asciiTheme="minorHAnsi" w:hAnsiTheme="minorHAnsi" w:cstheme="minorHAnsi"/>
          <w:color w:val="000000" w:themeColor="text1"/>
        </w:rPr>
        <w:t>le 12/03/2020.</w:t>
      </w:r>
    </w:p>
    <w:p w14:paraId="18633AE8" w14:textId="2ADEBD4F" w:rsidR="00E64199" w:rsidRPr="00E64199" w:rsidRDefault="00775BF7" w:rsidP="00A303A1">
      <w:pPr>
        <w:pStyle w:val="Corpsdetexte"/>
        <w:numPr>
          <w:ilvl w:val="0"/>
          <w:numId w:val="17"/>
        </w:numPr>
        <w:tabs>
          <w:tab w:val="left" w:pos="0"/>
        </w:tabs>
        <w:spacing w:before="120" w:after="120" w:line="360" w:lineRule="auto"/>
        <w:ind w:right="442"/>
        <w:jc w:val="both"/>
        <w:rPr>
          <w:rFonts w:asciiTheme="minorHAnsi" w:hAnsiTheme="minorHAnsi" w:cstheme="minorHAnsi"/>
          <w:color w:val="000000" w:themeColor="text1"/>
        </w:rPr>
      </w:pPr>
      <w:r w:rsidRPr="00775BF7">
        <w:rPr>
          <w:rFonts w:asciiTheme="minorHAnsi" w:hAnsiTheme="minorHAnsi" w:cstheme="minorHAnsi"/>
          <w:color w:val="000000" w:themeColor="text1"/>
        </w:rPr>
        <w:t>Un cas autochtone parmi les contacts étroits du cas importé de l</w:t>
      </w:r>
      <w:r w:rsidR="00A9714B">
        <w:rPr>
          <w:rFonts w:asciiTheme="minorHAnsi" w:hAnsiTheme="minorHAnsi" w:cstheme="minorHAnsi"/>
          <w:color w:val="000000" w:themeColor="text1"/>
        </w:rPr>
        <w:t>a France</w:t>
      </w:r>
      <w:r w:rsidR="00AA3C71">
        <w:rPr>
          <w:rFonts w:asciiTheme="minorHAnsi" w:hAnsiTheme="minorHAnsi" w:cstheme="minorHAnsi"/>
          <w:color w:val="000000" w:themeColor="text1"/>
        </w:rPr>
        <w:t xml:space="preserve"> identifié le</w:t>
      </w:r>
      <w:r w:rsidR="00E64199">
        <w:rPr>
          <w:rFonts w:asciiTheme="minorHAnsi" w:hAnsiTheme="minorHAnsi" w:cstheme="minorHAnsi"/>
          <w:color w:val="000000" w:themeColor="text1"/>
        </w:rPr>
        <w:t xml:space="preserve"> 12/03/2020.</w:t>
      </w:r>
    </w:p>
    <w:p w14:paraId="63CDA5D9" w14:textId="735914F5" w:rsidR="004E4C2F" w:rsidRDefault="00AC1D09" w:rsidP="00A303A1">
      <w:pPr>
        <w:pStyle w:val="Corpsdetexte"/>
        <w:numPr>
          <w:ilvl w:val="0"/>
          <w:numId w:val="14"/>
        </w:numPr>
        <w:tabs>
          <w:tab w:val="left" w:pos="0"/>
        </w:tabs>
        <w:spacing w:before="120" w:after="120" w:line="360" w:lineRule="auto"/>
        <w:ind w:right="442"/>
        <w:jc w:val="both"/>
        <w:rPr>
          <w:rFonts w:asciiTheme="minorHAnsi" w:hAnsiTheme="minorHAnsi" w:cstheme="minorHAnsi"/>
          <w:b/>
          <w:bCs/>
          <w:color w:val="000000" w:themeColor="text1"/>
        </w:rPr>
      </w:pPr>
      <w:r w:rsidRPr="00315D1D">
        <w:rPr>
          <w:rFonts w:asciiTheme="minorHAnsi" w:hAnsiTheme="minorHAnsi" w:cstheme="minorHAnsi"/>
          <w:b/>
          <w:bCs/>
          <w:color w:val="000000" w:themeColor="text1"/>
        </w:rPr>
        <w:t>Le 15 Mars 2020,</w:t>
      </w:r>
      <w:r w:rsidRPr="00AC1D09">
        <w:rPr>
          <w:rFonts w:asciiTheme="minorHAnsi" w:hAnsiTheme="minorHAnsi" w:cstheme="minorHAnsi"/>
          <w:b/>
          <w:bCs/>
          <w:color w:val="000000" w:themeColor="text1"/>
        </w:rPr>
        <w:t xml:space="preserve"> 2 nouveaux cas confirmés par le SARS-Cov-2 ont été identifiés en Tunisie</w:t>
      </w:r>
    </w:p>
    <w:p w14:paraId="774F53C6" w14:textId="3FAF1D09" w:rsidR="00AC1D09" w:rsidRPr="00AC1D09" w:rsidRDefault="00AC1D09" w:rsidP="00A303A1">
      <w:pPr>
        <w:pStyle w:val="Corpsdetexte"/>
        <w:numPr>
          <w:ilvl w:val="0"/>
          <w:numId w:val="18"/>
        </w:numPr>
        <w:tabs>
          <w:tab w:val="left" w:pos="0"/>
        </w:tabs>
        <w:spacing w:before="120" w:after="120" w:line="360" w:lineRule="auto"/>
        <w:ind w:right="442"/>
        <w:jc w:val="both"/>
        <w:rPr>
          <w:rFonts w:asciiTheme="minorHAnsi" w:hAnsiTheme="minorHAnsi" w:cstheme="minorHAnsi"/>
          <w:color w:val="000000" w:themeColor="text1"/>
        </w:rPr>
      </w:pPr>
      <w:r w:rsidRPr="00AC1D09">
        <w:rPr>
          <w:rFonts w:asciiTheme="minorHAnsi" w:hAnsiTheme="minorHAnsi" w:cstheme="minorHAnsi"/>
          <w:color w:val="000000" w:themeColor="text1"/>
        </w:rPr>
        <w:t xml:space="preserve">2 cas importés de la France </w:t>
      </w:r>
      <w:r>
        <w:rPr>
          <w:rFonts w:asciiTheme="minorHAnsi" w:hAnsiTheme="minorHAnsi" w:cstheme="minorHAnsi"/>
          <w:color w:val="000000" w:themeColor="text1"/>
        </w:rPr>
        <w:t>dont les</w:t>
      </w:r>
      <w:r w:rsidRPr="00AC1D09">
        <w:rPr>
          <w:rFonts w:asciiTheme="minorHAnsi" w:hAnsiTheme="minorHAnsi" w:cstheme="minorHAnsi"/>
          <w:color w:val="000000" w:themeColor="text1"/>
        </w:rPr>
        <w:t xml:space="preserve"> date</w:t>
      </w:r>
      <w:r w:rsidR="00ED4674">
        <w:rPr>
          <w:rFonts w:asciiTheme="minorHAnsi" w:hAnsiTheme="minorHAnsi" w:cstheme="minorHAnsi"/>
          <w:color w:val="000000" w:themeColor="text1"/>
        </w:rPr>
        <w:t>s de retour était</w:t>
      </w:r>
      <w:r>
        <w:rPr>
          <w:rFonts w:asciiTheme="minorHAnsi" w:hAnsiTheme="minorHAnsi" w:cstheme="minorHAnsi"/>
          <w:color w:val="000000" w:themeColor="text1"/>
        </w:rPr>
        <w:t xml:space="preserve"> </w:t>
      </w:r>
      <w:r w:rsidR="00322F2E">
        <w:rPr>
          <w:rFonts w:asciiTheme="minorHAnsi" w:hAnsiTheme="minorHAnsi" w:cstheme="minorHAnsi"/>
          <w:color w:val="000000" w:themeColor="text1"/>
        </w:rPr>
        <w:t>le 11 Mars 2020.</w:t>
      </w:r>
    </w:p>
    <w:p w14:paraId="2CFBC661" w14:textId="22E00B19" w:rsidR="00792A0C" w:rsidRPr="00F57EA6" w:rsidRDefault="00792A0C" w:rsidP="00F57EA6">
      <w:pPr>
        <w:rPr>
          <w:rFonts w:asciiTheme="minorHAnsi" w:hAnsiTheme="minorHAnsi" w:cstheme="minorHAnsi"/>
          <w:b/>
          <w:bCs/>
          <w:color w:val="000000" w:themeColor="text1"/>
          <w:sz w:val="24"/>
          <w:szCs w:val="24"/>
        </w:rPr>
      </w:pPr>
      <w:r>
        <w:rPr>
          <w:rFonts w:asciiTheme="minorHAnsi" w:hAnsiTheme="minorHAnsi" w:cstheme="minorHAnsi"/>
          <w:b/>
          <w:bCs/>
          <w:color w:val="000000" w:themeColor="text1"/>
        </w:rPr>
        <w:br w:type="page"/>
      </w:r>
    </w:p>
    <w:p w14:paraId="2F15E253" w14:textId="63BC44AC" w:rsidR="002E3AA7" w:rsidRPr="002E3AA7" w:rsidRDefault="002E3AA7" w:rsidP="004E4C2F">
      <w:pPr>
        <w:pStyle w:val="Corpsdetexte"/>
        <w:tabs>
          <w:tab w:val="left" w:pos="0"/>
        </w:tabs>
        <w:spacing w:before="120" w:after="120" w:line="360" w:lineRule="auto"/>
        <w:ind w:right="442"/>
        <w:jc w:val="center"/>
        <w:rPr>
          <w:rFonts w:asciiTheme="minorHAnsi" w:hAnsiTheme="minorHAnsi" w:cstheme="minorHAnsi"/>
          <w:b/>
          <w:bCs/>
          <w:color w:val="000000" w:themeColor="text1"/>
        </w:rPr>
      </w:pPr>
      <w:r w:rsidRPr="002E3AA7">
        <w:rPr>
          <w:rFonts w:asciiTheme="minorHAnsi" w:hAnsiTheme="minorHAnsi" w:cstheme="minorHAnsi"/>
          <w:b/>
          <w:bCs/>
          <w:color w:val="000000" w:themeColor="text1"/>
        </w:rPr>
        <w:lastRenderedPageBreak/>
        <w:t>Tableau 1 : Description des cas d’infection par le SARS-</w:t>
      </w:r>
      <w:r w:rsidR="00F57EA6">
        <w:rPr>
          <w:rFonts w:asciiTheme="minorHAnsi" w:hAnsiTheme="minorHAnsi" w:cstheme="minorHAnsi"/>
          <w:b/>
          <w:bCs/>
          <w:color w:val="000000" w:themeColor="text1"/>
        </w:rPr>
        <w:t xml:space="preserve">Cov-2 en Tunisie à la date </w:t>
      </w:r>
      <w:r w:rsidR="00F57EA6" w:rsidRPr="00512A9C">
        <w:rPr>
          <w:rFonts w:asciiTheme="minorHAnsi" w:hAnsiTheme="minorHAnsi" w:cstheme="minorHAnsi"/>
          <w:b/>
          <w:bCs/>
          <w:color w:val="000000" w:themeColor="text1"/>
        </w:rPr>
        <w:t xml:space="preserve">du </w:t>
      </w:r>
      <w:r w:rsidR="00512A9C" w:rsidRPr="00512A9C">
        <w:rPr>
          <w:rFonts w:asciiTheme="minorHAnsi" w:hAnsiTheme="minorHAnsi" w:cstheme="minorHAnsi"/>
          <w:b/>
          <w:bCs/>
          <w:color w:val="000000" w:themeColor="text1"/>
        </w:rPr>
        <w:t>15</w:t>
      </w:r>
      <w:r w:rsidRPr="002E3AA7">
        <w:rPr>
          <w:rFonts w:asciiTheme="minorHAnsi" w:hAnsiTheme="minorHAnsi" w:cstheme="minorHAnsi"/>
          <w:b/>
          <w:bCs/>
          <w:color w:val="000000" w:themeColor="text1"/>
        </w:rPr>
        <w:t xml:space="preserve"> Mars 2020</w:t>
      </w:r>
    </w:p>
    <w:tbl>
      <w:tblPr>
        <w:tblStyle w:val="TableauGrille4-Accentuation1"/>
        <w:tblW w:w="11306" w:type="dxa"/>
        <w:tblInd w:w="-712" w:type="dxa"/>
        <w:tblLook w:val="04A0" w:firstRow="1" w:lastRow="0" w:firstColumn="1" w:lastColumn="0" w:noHBand="0" w:noVBand="1"/>
      </w:tblPr>
      <w:tblGrid>
        <w:gridCol w:w="1447"/>
        <w:gridCol w:w="1489"/>
        <w:gridCol w:w="1388"/>
        <w:gridCol w:w="1482"/>
        <w:gridCol w:w="1384"/>
        <w:gridCol w:w="821"/>
        <w:gridCol w:w="1401"/>
        <w:gridCol w:w="983"/>
        <w:gridCol w:w="1021"/>
      </w:tblGrid>
      <w:tr w:rsidR="003A5E2F" w:rsidRPr="000C04B6" w14:paraId="7C27F723" w14:textId="77777777" w:rsidTr="003A5E2F">
        <w:trPr>
          <w:cnfStyle w:val="100000000000" w:firstRow="1" w:lastRow="0"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447" w:type="dxa"/>
            <w:vAlign w:val="center"/>
            <w:hideMark/>
          </w:tcPr>
          <w:p w14:paraId="70C01EDE" w14:textId="0125D7C5" w:rsidR="003A5E2F" w:rsidRPr="00256DC8" w:rsidRDefault="003A5E2F" w:rsidP="000C04B6">
            <w:pPr>
              <w:widowControl/>
              <w:autoSpaceDE/>
              <w:autoSpaceDN/>
              <w:rPr>
                <w:rFonts w:ascii="Calibri" w:eastAsia="Times New Roman" w:hAnsi="Calibri" w:cs="Times New Roman"/>
                <w:lang w:eastAsia="fr-FR"/>
              </w:rPr>
            </w:pPr>
            <w:r w:rsidRPr="00256DC8">
              <w:rPr>
                <w:rFonts w:ascii="Calibri" w:eastAsia="Times New Roman" w:hAnsi="Calibri" w:cs="Times New Roman"/>
                <w:lang w:eastAsia="fr-FR"/>
              </w:rPr>
              <w:t>Cas Confirmé</w:t>
            </w:r>
          </w:p>
        </w:tc>
        <w:tc>
          <w:tcPr>
            <w:tcW w:w="1489" w:type="dxa"/>
            <w:vAlign w:val="center"/>
            <w:hideMark/>
          </w:tcPr>
          <w:p w14:paraId="6D6DB2B2" w14:textId="77777777" w:rsidR="003A5E2F" w:rsidRDefault="003A5E2F" w:rsidP="000C04B6">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fr-FR"/>
              </w:rPr>
            </w:pPr>
            <w:r w:rsidRPr="00256DC8">
              <w:rPr>
                <w:rFonts w:ascii="Calibri" w:eastAsia="Times New Roman" w:hAnsi="Calibri" w:cs="Times New Roman"/>
                <w:lang w:eastAsia="fr-FR"/>
              </w:rPr>
              <w:t>Gouvernorat</w:t>
            </w:r>
          </w:p>
          <w:p w14:paraId="156D2B27" w14:textId="021D4732" w:rsidR="003A5E2F" w:rsidRPr="00256DC8" w:rsidRDefault="003A5E2F" w:rsidP="000C04B6">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fr-FR"/>
              </w:rPr>
            </w:pPr>
            <w:r>
              <w:rPr>
                <w:rFonts w:ascii="Calibri" w:eastAsia="Times New Roman" w:hAnsi="Calibri" w:cs="Times New Roman"/>
                <w:lang w:eastAsia="fr-FR"/>
              </w:rPr>
              <w:t>de résidence</w:t>
            </w:r>
          </w:p>
        </w:tc>
        <w:tc>
          <w:tcPr>
            <w:tcW w:w="1278" w:type="dxa"/>
            <w:vAlign w:val="center"/>
            <w:hideMark/>
          </w:tcPr>
          <w:p w14:paraId="181D3E6D" w14:textId="23D35551" w:rsidR="003A5E2F" w:rsidRPr="00256DC8" w:rsidRDefault="003A5E2F" w:rsidP="000C04B6">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fr-FR"/>
              </w:rPr>
            </w:pPr>
            <w:r w:rsidRPr="00256DC8">
              <w:rPr>
                <w:rFonts w:ascii="Calibri" w:eastAsia="Times New Roman" w:hAnsi="Calibri" w:cs="Times New Roman"/>
                <w:lang w:eastAsia="fr-FR"/>
              </w:rPr>
              <w:t>date de Début de Signe</w:t>
            </w:r>
            <w:r>
              <w:rPr>
                <w:rFonts w:ascii="Calibri" w:eastAsia="Times New Roman" w:hAnsi="Calibri" w:cs="Times New Roman"/>
                <w:lang w:eastAsia="fr-FR"/>
              </w:rPr>
              <w:t>s</w:t>
            </w:r>
          </w:p>
        </w:tc>
        <w:tc>
          <w:tcPr>
            <w:tcW w:w="1482" w:type="dxa"/>
            <w:vAlign w:val="center"/>
            <w:hideMark/>
          </w:tcPr>
          <w:p w14:paraId="34F0AB79" w14:textId="77777777" w:rsidR="003A5E2F" w:rsidRPr="00256DC8" w:rsidRDefault="003A5E2F" w:rsidP="000C04B6">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fr-FR"/>
              </w:rPr>
            </w:pPr>
            <w:r w:rsidRPr="00256DC8">
              <w:rPr>
                <w:rFonts w:ascii="Calibri" w:eastAsia="Times New Roman" w:hAnsi="Calibri" w:cs="Times New Roman"/>
                <w:lang w:eastAsia="fr-FR"/>
              </w:rPr>
              <w:t>Transmission</w:t>
            </w:r>
          </w:p>
        </w:tc>
        <w:tc>
          <w:tcPr>
            <w:tcW w:w="1384" w:type="dxa"/>
            <w:vAlign w:val="center"/>
            <w:hideMark/>
          </w:tcPr>
          <w:p w14:paraId="0FEF0C90" w14:textId="6CFF7561" w:rsidR="003A5E2F" w:rsidRPr="00256DC8" w:rsidRDefault="003A5E2F" w:rsidP="000C04B6">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fr-FR"/>
              </w:rPr>
            </w:pPr>
            <w:r w:rsidRPr="00256DC8">
              <w:rPr>
                <w:rFonts w:ascii="Calibri" w:eastAsia="Times New Roman" w:hAnsi="Calibri" w:cs="Times New Roman"/>
                <w:lang w:eastAsia="fr-FR"/>
              </w:rPr>
              <w:t>Pays</w:t>
            </w:r>
            <w:r w:rsidRPr="000C04B6">
              <w:rPr>
                <w:rFonts w:ascii="Calibri" w:eastAsia="Times New Roman" w:hAnsi="Calibri" w:cs="Times New Roman"/>
                <w:lang w:eastAsia="fr-FR"/>
              </w:rPr>
              <w:t xml:space="preserve"> de transmission</w:t>
            </w:r>
          </w:p>
        </w:tc>
        <w:tc>
          <w:tcPr>
            <w:tcW w:w="821" w:type="dxa"/>
            <w:vAlign w:val="center"/>
            <w:hideMark/>
          </w:tcPr>
          <w:p w14:paraId="60C1AE5A" w14:textId="649462E4" w:rsidR="003A5E2F" w:rsidRPr="00256DC8" w:rsidRDefault="003A5E2F" w:rsidP="000C04B6">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fr-FR"/>
              </w:rPr>
            </w:pPr>
            <w:r w:rsidRPr="00256DC8">
              <w:rPr>
                <w:rFonts w:ascii="Calibri" w:eastAsia="Times New Roman" w:hAnsi="Calibri" w:cs="Times New Roman"/>
                <w:lang w:eastAsia="fr-FR"/>
              </w:rPr>
              <w:t>Cas index</w:t>
            </w:r>
          </w:p>
        </w:tc>
        <w:tc>
          <w:tcPr>
            <w:tcW w:w="1401" w:type="dxa"/>
            <w:vAlign w:val="center"/>
            <w:hideMark/>
          </w:tcPr>
          <w:p w14:paraId="014A9BD3" w14:textId="77777777" w:rsidR="003A5E2F" w:rsidRPr="00256DC8" w:rsidRDefault="003A5E2F" w:rsidP="000C04B6">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fr-FR"/>
              </w:rPr>
            </w:pPr>
            <w:r w:rsidRPr="00256DC8">
              <w:rPr>
                <w:rFonts w:ascii="Calibri" w:eastAsia="Times New Roman" w:hAnsi="Calibri" w:cs="Times New Roman"/>
                <w:lang w:eastAsia="fr-FR"/>
              </w:rPr>
              <w:t>Date de  confirmation</w:t>
            </w:r>
          </w:p>
        </w:tc>
        <w:tc>
          <w:tcPr>
            <w:tcW w:w="983" w:type="dxa"/>
            <w:vAlign w:val="center"/>
            <w:hideMark/>
          </w:tcPr>
          <w:p w14:paraId="26489B10" w14:textId="31E64E9D" w:rsidR="003A5E2F" w:rsidRPr="00256DC8" w:rsidRDefault="003A5E2F" w:rsidP="000C04B6">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fr-FR"/>
              </w:rPr>
            </w:pPr>
            <w:r w:rsidRPr="00256DC8">
              <w:rPr>
                <w:rFonts w:ascii="Calibri" w:eastAsia="Times New Roman" w:hAnsi="Calibri" w:cs="Times New Roman"/>
                <w:lang w:eastAsia="fr-FR"/>
              </w:rPr>
              <w:t>Age</w:t>
            </w:r>
          </w:p>
        </w:tc>
        <w:tc>
          <w:tcPr>
            <w:tcW w:w="1021" w:type="dxa"/>
            <w:vAlign w:val="center"/>
            <w:hideMark/>
          </w:tcPr>
          <w:p w14:paraId="4A716B23" w14:textId="77777777" w:rsidR="003A5E2F" w:rsidRPr="00256DC8" w:rsidRDefault="003A5E2F" w:rsidP="000C04B6">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fr-FR"/>
              </w:rPr>
            </w:pPr>
            <w:r w:rsidRPr="00256DC8">
              <w:rPr>
                <w:rFonts w:ascii="Calibri" w:eastAsia="Times New Roman" w:hAnsi="Calibri" w:cs="Times New Roman"/>
                <w:lang w:eastAsia="fr-FR"/>
              </w:rPr>
              <w:t>Sexe</w:t>
            </w:r>
          </w:p>
        </w:tc>
      </w:tr>
      <w:tr w:rsidR="003A5E2F" w:rsidRPr="00256DC8" w14:paraId="37FAEA6A" w14:textId="77777777" w:rsidTr="003A5E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7" w:type="dxa"/>
            <w:shd w:val="clear" w:color="auto" w:fill="EAF1DD" w:themeFill="accent3" w:themeFillTint="33"/>
            <w:noWrap/>
            <w:hideMark/>
          </w:tcPr>
          <w:p w14:paraId="244104EF" w14:textId="77777777" w:rsidR="003A5E2F" w:rsidRPr="00617D67" w:rsidRDefault="003A5E2F" w:rsidP="00256DC8">
            <w:pPr>
              <w:widowControl/>
              <w:autoSpaceDE/>
              <w:autoSpaceDN/>
              <w:jc w:val="right"/>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1</w:t>
            </w:r>
          </w:p>
        </w:tc>
        <w:tc>
          <w:tcPr>
            <w:tcW w:w="1489" w:type="dxa"/>
            <w:shd w:val="clear" w:color="auto" w:fill="EAF1DD" w:themeFill="accent3" w:themeFillTint="33"/>
            <w:noWrap/>
            <w:hideMark/>
          </w:tcPr>
          <w:p w14:paraId="6D670B2E" w14:textId="77777777" w:rsidR="003A5E2F" w:rsidRPr="00617D67" w:rsidRDefault="003A5E2F" w:rsidP="00256DC8">
            <w:pPr>
              <w:widowControl/>
              <w:autoSpaceDE/>
              <w:autoSpaceDN/>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Gafsa</w:t>
            </w:r>
          </w:p>
        </w:tc>
        <w:tc>
          <w:tcPr>
            <w:tcW w:w="1278" w:type="dxa"/>
            <w:shd w:val="clear" w:color="auto" w:fill="EAF1DD" w:themeFill="accent3" w:themeFillTint="33"/>
            <w:noWrap/>
            <w:hideMark/>
          </w:tcPr>
          <w:p w14:paraId="2524D30E" w14:textId="653205CD" w:rsidR="003A5E2F" w:rsidRPr="00617D67" w:rsidRDefault="003A5E2F" w:rsidP="00256DC8">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fr-FR"/>
              </w:rPr>
            </w:pPr>
            <w:r>
              <w:rPr>
                <w:rFonts w:ascii="Calibri" w:eastAsia="Times New Roman" w:hAnsi="Calibri" w:cs="Times New Roman"/>
                <w:color w:val="000000"/>
                <w:lang w:eastAsia="fr-FR"/>
              </w:rPr>
              <w:t>29/02</w:t>
            </w:r>
            <w:r w:rsidRPr="00617D67">
              <w:rPr>
                <w:rFonts w:ascii="Calibri" w:eastAsia="Times New Roman" w:hAnsi="Calibri" w:cs="Times New Roman"/>
                <w:color w:val="000000"/>
                <w:lang w:eastAsia="fr-FR"/>
              </w:rPr>
              <w:t>/2020</w:t>
            </w:r>
          </w:p>
        </w:tc>
        <w:tc>
          <w:tcPr>
            <w:tcW w:w="1482" w:type="dxa"/>
            <w:shd w:val="clear" w:color="auto" w:fill="EAF1DD" w:themeFill="accent3" w:themeFillTint="33"/>
            <w:noWrap/>
            <w:hideMark/>
          </w:tcPr>
          <w:p w14:paraId="10C196EE" w14:textId="77777777" w:rsidR="003A5E2F" w:rsidRPr="00617D67" w:rsidRDefault="003A5E2F" w:rsidP="00256DC8">
            <w:pPr>
              <w:widowControl/>
              <w:autoSpaceDE/>
              <w:autoSpaceDN/>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Importé</w:t>
            </w:r>
          </w:p>
        </w:tc>
        <w:tc>
          <w:tcPr>
            <w:tcW w:w="1384" w:type="dxa"/>
            <w:shd w:val="clear" w:color="auto" w:fill="EAF1DD" w:themeFill="accent3" w:themeFillTint="33"/>
            <w:noWrap/>
            <w:hideMark/>
          </w:tcPr>
          <w:p w14:paraId="6DC7EFF1" w14:textId="77777777" w:rsidR="003A5E2F" w:rsidRPr="00617D67" w:rsidRDefault="003A5E2F" w:rsidP="00256DC8">
            <w:pPr>
              <w:widowControl/>
              <w:autoSpaceDE/>
              <w:autoSpaceDN/>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Italie</w:t>
            </w:r>
          </w:p>
        </w:tc>
        <w:tc>
          <w:tcPr>
            <w:tcW w:w="821" w:type="dxa"/>
            <w:shd w:val="clear" w:color="auto" w:fill="EAF1DD" w:themeFill="accent3" w:themeFillTint="33"/>
            <w:noWrap/>
            <w:hideMark/>
          </w:tcPr>
          <w:p w14:paraId="2A4CD555" w14:textId="1E25B8D0" w:rsidR="003A5E2F" w:rsidRPr="00617D67" w:rsidRDefault="003A5E2F" w:rsidP="00256DC8">
            <w:pPr>
              <w:widowControl/>
              <w:autoSpaceDE/>
              <w:autoSpaceDN/>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 </w:t>
            </w:r>
          </w:p>
        </w:tc>
        <w:tc>
          <w:tcPr>
            <w:tcW w:w="1401" w:type="dxa"/>
            <w:shd w:val="clear" w:color="auto" w:fill="EAF1DD" w:themeFill="accent3" w:themeFillTint="33"/>
            <w:noWrap/>
            <w:hideMark/>
          </w:tcPr>
          <w:p w14:paraId="60A0DD31" w14:textId="77777777" w:rsidR="003A5E2F" w:rsidRPr="00617D67" w:rsidRDefault="003A5E2F" w:rsidP="00256DC8">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02/03/2020</w:t>
            </w:r>
          </w:p>
        </w:tc>
        <w:tc>
          <w:tcPr>
            <w:tcW w:w="983" w:type="dxa"/>
            <w:shd w:val="clear" w:color="auto" w:fill="EAF1DD" w:themeFill="accent3" w:themeFillTint="33"/>
            <w:noWrap/>
            <w:hideMark/>
          </w:tcPr>
          <w:p w14:paraId="16528D4D" w14:textId="77777777" w:rsidR="003A5E2F" w:rsidRPr="00617D67" w:rsidRDefault="003A5E2F" w:rsidP="00256DC8">
            <w:pPr>
              <w:widowControl/>
              <w:autoSpaceDE/>
              <w:autoSpaceDN/>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40 ans</w:t>
            </w:r>
          </w:p>
        </w:tc>
        <w:tc>
          <w:tcPr>
            <w:tcW w:w="1021" w:type="dxa"/>
            <w:shd w:val="clear" w:color="auto" w:fill="EAF1DD" w:themeFill="accent3" w:themeFillTint="33"/>
            <w:noWrap/>
            <w:hideMark/>
          </w:tcPr>
          <w:p w14:paraId="7803770B" w14:textId="77777777" w:rsidR="003A5E2F" w:rsidRPr="00617D67" w:rsidRDefault="003A5E2F" w:rsidP="00256DC8">
            <w:pPr>
              <w:widowControl/>
              <w:autoSpaceDE/>
              <w:autoSpaceDN/>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Masculin</w:t>
            </w:r>
          </w:p>
        </w:tc>
      </w:tr>
      <w:tr w:rsidR="003A5E2F" w:rsidRPr="00256DC8" w14:paraId="061ED8FE" w14:textId="77777777" w:rsidTr="003A5E2F">
        <w:trPr>
          <w:trHeight w:val="300"/>
        </w:trPr>
        <w:tc>
          <w:tcPr>
            <w:cnfStyle w:val="001000000000" w:firstRow="0" w:lastRow="0" w:firstColumn="1" w:lastColumn="0" w:oddVBand="0" w:evenVBand="0" w:oddHBand="0" w:evenHBand="0" w:firstRowFirstColumn="0" w:firstRowLastColumn="0" w:lastRowFirstColumn="0" w:lastRowLastColumn="0"/>
            <w:tcW w:w="1447" w:type="dxa"/>
            <w:shd w:val="clear" w:color="auto" w:fill="EAF1DD" w:themeFill="accent3" w:themeFillTint="33"/>
            <w:noWrap/>
            <w:hideMark/>
          </w:tcPr>
          <w:p w14:paraId="2FFFC371" w14:textId="77777777" w:rsidR="003A5E2F" w:rsidRPr="00617D67" w:rsidRDefault="003A5E2F" w:rsidP="00256DC8">
            <w:pPr>
              <w:widowControl/>
              <w:autoSpaceDE/>
              <w:autoSpaceDN/>
              <w:jc w:val="right"/>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2</w:t>
            </w:r>
          </w:p>
        </w:tc>
        <w:tc>
          <w:tcPr>
            <w:tcW w:w="1489" w:type="dxa"/>
            <w:shd w:val="clear" w:color="auto" w:fill="EAF1DD" w:themeFill="accent3" w:themeFillTint="33"/>
            <w:noWrap/>
            <w:hideMark/>
          </w:tcPr>
          <w:p w14:paraId="01F9A537" w14:textId="77777777" w:rsidR="003A5E2F" w:rsidRPr="00617D67" w:rsidRDefault="003A5E2F" w:rsidP="00256DC8">
            <w:pPr>
              <w:widowControl/>
              <w:autoSpaceDE/>
              <w:autoSpaceDN/>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Mahdia</w:t>
            </w:r>
          </w:p>
        </w:tc>
        <w:tc>
          <w:tcPr>
            <w:tcW w:w="1278" w:type="dxa"/>
            <w:shd w:val="clear" w:color="auto" w:fill="EAF1DD" w:themeFill="accent3" w:themeFillTint="33"/>
            <w:noWrap/>
            <w:hideMark/>
          </w:tcPr>
          <w:p w14:paraId="6143D651" w14:textId="569E0C8F" w:rsidR="003A5E2F" w:rsidRPr="00617D67" w:rsidRDefault="006E33EE" w:rsidP="00256DC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fr-FR"/>
              </w:rPr>
            </w:pPr>
            <w:r>
              <w:rPr>
                <w:rFonts w:ascii="Calibri" w:eastAsia="Times New Roman" w:hAnsi="Calibri" w:cs="Times New Roman"/>
                <w:color w:val="000000"/>
                <w:lang w:eastAsia="fr-FR"/>
              </w:rPr>
              <w:t>02</w:t>
            </w:r>
            <w:r w:rsidR="003A5E2F" w:rsidRPr="00617D67">
              <w:rPr>
                <w:rFonts w:ascii="Calibri" w:eastAsia="Times New Roman" w:hAnsi="Calibri" w:cs="Times New Roman"/>
                <w:color w:val="000000"/>
                <w:lang w:eastAsia="fr-FR"/>
              </w:rPr>
              <w:t>/03/2020</w:t>
            </w:r>
          </w:p>
        </w:tc>
        <w:tc>
          <w:tcPr>
            <w:tcW w:w="1482" w:type="dxa"/>
            <w:shd w:val="clear" w:color="auto" w:fill="EAF1DD" w:themeFill="accent3" w:themeFillTint="33"/>
            <w:noWrap/>
            <w:hideMark/>
          </w:tcPr>
          <w:p w14:paraId="0281C922" w14:textId="77777777" w:rsidR="003A5E2F" w:rsidRPr="00617D67" w:rsidRDefault="003A5E2F" w:rsidP="00256DC8">
            <w:pPr>
              <w:widowControl/>
              <w:autoSpaceDE/>
              <w:autoSpaceDN/>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Importé</w:t>
            </w:r>
          </w:p>
        </w:tc>
        <w:tc>
          <w:tcPr>
            <w:tcW w:w="1384" w:type="dxa"/>
            <w:shd w:val="clear" w:color="auto" w:fill="EAF1DD" w:themeFill="accent3" w:themeFillTint="33"/>
            <w:noWrap/>
            <w:hideMark/>
          </w:tcPr>
          <w:p w14:paraId="480DD074" w14:textId="77777777" w:rsidR="003A5E2F" w:rsidRPr="00617D67" w:rsidRDefault="003A5E2F" w:rsidP="00256DC8">
            <w:pPr>
              <w:widowControl/>
              <w:autoSpaceDE/>
              <w:autoSpaceDN/>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Italie</w:t>
            </w:r>
          </w:p>
        </w:tc>
        <w:tc>
          <w:tcPr>
            <w:tcW w:w="821" w:type="dxa"/>
            <w:shd w:val="clear" w:color="auto" w:fill="EAF1DD" w:themeFill="accent3" w:themeFillTint="33"/>
            <w:noWrap/>
            <w:hideMark/>
          </w:tcPr>
          <w:p w14:paraId="5502C756" w14:textId="4D6D7FB0" w:rsidR="003A5E2F" w:rsidRPr="00617D67" w:rsidRDefault="003A5E2F" w:rsidP="00256DC8">
            <w:pPr>
              <w:widowControl/>
              <w:autoSpaceDE/>
              <w:autoSpaceDN/>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 </w:t>
            </w:r>
          </w:p>
        </w:tc>
        <w:tc>
          <w:tcPr>
            <w:tcW w:w="1401" w:type="dxa"/>
            <w:shd w:val="clear" w:color="auto" w:fill="EAF1DD" w:themeFill="accent3" w:themeFillTint="33"/>
            <w:noWrap/>
            <w:hideMark/>
          </w:tcPr>
          <w:p w14:paraId="66A60CE0" w14:textId="77777777" w:rsidR="003A5E2F" w:rsidRPr="00617D67" w:rsidRDefault="003A5E2F" w:rsidP="00256DC8">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08/03/2020</w:t>
            </w:r>
          </w:p>
        </w:tc>
        <w:tc>
          <w:tcPr>
            <w:tcW w:w="983" w:type="dxa"/>
            <w:shd w:val="clear" w:color="auto" w:fill="EAF1DD" w:themeFill="accent3" w:themeFillTint="33"/>
            <w:noWrap/>
            <w:hideMark/>
          </w:tcPr>
          <w:p w14:paraId="0B48D707" w14:textId="77777777" w:rsidR="003A5E2F" w:rsidRPr="00617D67" w:rsidRDefault="003A5E2F" w:rsidP="00256DC8">
            <w:pPr>
              <w:widowControl/>
              <w:autoSpaceDE/>
              <w:autoSpaceDN/>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64 ans</w:t>
            </w:r>
          </w:p>
        </w:tc>
        <w:tc>
          <w:tcPr>
            <w:tcW w:w="1021" w:type="dxa"/>
            <w:shd w:val="clear" w:color="auto" w:fill="EAF1DD" w:themeFill="accent3" w:themeFillTint="33"/>
            <w:noWrap/>
            <w:hideMark/>
          </w:tcPr>
          <w:p w14:paraId="046DDF5E" w14:textId="77777777" w:rsidR="003A5E2F" w:rsidRPr="00617D67" w:rsidRDefault="003A5E2F" w:rsidP="00256DC8">
            <w:pPr>
              <w:widowControl/>
              <w:autoSpaceDE/>
              <w:autoSpaceDN/>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Masculin</w:t>
            </w:r>
          </w:p>
        </w:tc>
      </w:tr>
      <w:tr w:rsidR="003A5E2F" w:rsidRPr="00256DC8" w14:paraId="2CDFE05E" w14:textId="77777777" w:rsidTr="003A5E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7" w:type="dxa"/>
            <w:shd w:val="clear" w:color="auto" w:fill="FDE9D9" w:themeFill="accent6" w:themeFillTint="33"/>
            <w:noWrap/>
            <w:hideMark/>
          </w:tcPr>
          <w:p w14:paraId="68773275" w14:textId="77777777" w:rsidR="003A5E2F" w:rsidRPr="00617D67" w:rsidRDefault="003A5E2F" w:rsidP="00256DC8">
            <w:pPr>
              <w:widowControl/>
              <w:autoSpaceDE/>
              <w:autoSpaceDN/>
              <w:jc w:val="right"/>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3</w:t>
            </w:r>
          </w:p>
        </w:tc>
        <w:tc>
          <w:tcPr>
            <w:tcW w:w="1489" w:type="dxa"/>
            <w:shd w:val="clear" w:color="auto" w:fill="FDE9D9" w:themeFill="accent6" w:themeFillTint="33"/>
            <w:noWrap/>
            <w:hideMark/>
          </w:tcPr>
          <w:p w14:paraId="3FD79675" w14:textId="77777777" w:rsidR="003A5E2F" w:rsidRPr="00617D67" w:rsidRDefault="003A5E2F" w:rsidP="00256DC8">
            <w:pPr>
              <w:widowControl/>
              <w:autoSpaceDE/>
              <w:autoSpaceDN/>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Mahdia</w:t>
            </w:r>
          </w:p>
        </w:tc>
        <w:tc>
          <w:tcPr>
            <w:tcW w:w="1278" w:type="dxa"/>
            <w:shd w:val="clear" w:color="auto" w:fill="FDE9D9" w:themeFill="accent6" w:themeFillTint="33"/>
            <w:noWrap/>
            <w:hideMark/>
          </w:tcPr>
          <w:p w14:paraId="4CB3EC2E" w14:textId="77777777" w:rsidR="003A5E2F" w:rsidRPr="00617D67" w:rsidRDefault="003A5E2F" w:rsidP="00256DC8">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07/03/2020</w:t>
            </w:r>
          </w:p>
        </w:tc>
        <w:tc>
          <w:tcPr>
            <w:tcW w:w="1482" w:type="dxa"/>
            <w:shd w:val="clear" w:color="auto" w:fill="FDE9D9" w:themeFill="accent6" w:themeFillTint="33"/>
            <w:noWrap/>
            <w:hideMark/>
          </w:tcPr>
          <w:p w14:paraId="2D788D35" w14:textId="77777777" w:rsidR="003A5E2F" w:rsidRPr="00617D67" w:rsidRDefault="003A5E2F" w:rsidP="00256DC8">
            <w:pPr>
              <w:widowControl/>
              <w:autoSpaceDE/>
              <w:autoSpaceDN/>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Autochtone</w:t>
            </w:r>
          </w:p>
        </w:tc>
        <w:tc>
          <w:tcPr>
            <w:tcW w:w="1384" w:type="dxa"/>
            <w:shd w:val="clear" w:color="auto" w:fill="FDE9D9" w:themeFill="accent6" w:themeFillTint="33"/>
            <w:noWrap/>
            <w:hideMark/>
          </w:tcPr>
          <w:p w14:paraId="04CE04B2" w14:textId="77777777" w:rsidR="003A5E2F" w:rsidRPr="00617D67" w:rsidRDefault="003A5E2F" w:rsidP="00256DC8">
            <w:pPr>
              <w:widowControl/>
              <w:autoSpaceDE/>
              <w:autoSpaceDN/>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 </w:t>
            </w:r>
          </w:p>
        </w:tc>
        <w:tc>
          <w:tcPr>
            <w:tcW w:w="821" w:type="dxa"/>
            <w:shd w:val="clear" w:color="auto" w:fill="FDE9D9" w:themeFill="accent6" w:themeFillTint="33"/>
            <w:noWrap/>
            <w:hideMark/>
          </w:tcPr>
          <w:p w14:paraId="6E96DD5A" w14:textId="2D31B4C0" w:rsidR="003A5E2F" w:rsidRPr="00617D67" w:rsidRDefault="003A5E2F" w:rsidP="00256DC8">
            <w:pPr>
              <w:widowControl/>
              <w:autoSpaceDE/>
              <w:autoSpaceDN/>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fr-FR"/>
              </w:rPr>
            </w:pPr>
            <w:r>
              <w:rPr>
                <w:rFonts w:ascii="Calibri" w:eastAsia="Times New Roman" w:hAnsi="Calibri" w:cs="Times New Roman"/>
                <w:color w:val="000000"/>
                <w:lang w:eastAsia="fr-FR"/>
              </w:rPr>
              <w:t>Cas 2</w:t>
            </w:r>
          </w:p>
        </w:tc>
        <w:tc>
          <w:tcPr>
            <w:tcW w:w="1401" w:type="dxa"/>
            <w:shd w:val="clear" w:color="auto" w:fill="FDE9D9" w:themeFill="accent6" w:themeFillTint="33"/>
            <w:noWrap/>
            <w:hideMark/>
          </w:tcPr>
          <w:p w14:paraId="2CB6CAD8" w14:textId="77777777" w:rsidR="003A5E2F" w:rsidRPr="00617D67" w:rsidRDefault="003A5E2F" w:rsidP="00256DC8">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10/03/2020</w:t>
            </w:r>
          </w:p>
        </w:tc>
        <w:tc>
          <w:tcPr>
            <w:tcW w:w="983" w:type="dxa"/>
            <w:shd w:val="clear" w:color="auto" w:fill="FDE9D9" w:themeFill="accent6" w:themeFillTint="33"/>
            <w:noWrap/>
            <w:hideMark/>
          </w:tcPr>
          <w:p w14:paraId="7B9091C3" w14:textId="77777777" w:rsidR="003A5E2F" w:rsidRPr="00617D67" w:rsidRDefault="003A5E2F" w:rsidP="00256DC8">
            <w:pPr>
              <w:widowControl/>
              <w:autoSpaceDE/>
              <w:autoSpaceDN/>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62 ans</w:t>
            </w:r>
          </w:p>
        </w:tc>
        <w:tc>
          <w:tcPr>
            <w:tcW w:w="1021" w:type="dxa"/>
            <w:shd w:val="clear" w:color="auto" w:fill="FDE9D9" w:themeFill="accent6" w:themeFillTint="33"/>
            <w:noWrap/>
            <w:hideMark/>
          </w:tcPr>
          <w:p w14:paraId="7434E91D" w14:textId="77777777" w:rsidR="003A5E2F" w:rsidRPr="00617D67" w:rsidRDefault="003A5E2F" w:rsidP="00256DC8">
            <w:pPr>
              <w:widowControl/>
              <w:autoSpaceDE/>
              <w:autoSpaceDN/>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Masculin</w:t>
            </w:r>
          </w:p>
        </w:tc>
      </w:tr>
      <w:tr w:rsidR="003A5E2F" w:rsidRPr="00256DC8" w14:paraId="42D0466D" w14:textId="77777777" w:rsidTr="003A5E2F">
        <w:trPr>
          <w:trHeight w:val="300"/>
        </w:trPr>
        <w:tc>
          <w:tcPr>
            <w:cnfStyle w:val="001000000000" w:firstRow="0" w:lastRow="0" w:firstColumn="1" w:lastColumn="0" w:oddVBand="0" w:evenVBand="0" w:oddHBand="0" w:evenHBand="0" w:firstRowFirstColumn="0" w:firstRowLastColumn="0" w:lastRowFirstColumn="0" w:lastRowLastColumn="0"/>
            <w:tcW w:w="1447" w:type="dxa"/>
            <w:shd w:val="clear" w:color="auto" w:fill="FDE9D9" w:themeFill="accent6" w:themeFillTint="33"/>
            <w:noWrap/>
            <w:hideMark/>
          </w:tcPr>
          <w:p w14:paraId="23AF401B" w14:textId="77777777" w:rsidR="003A5E2F" w:rsidRPr="00617D67" w:rsidRDefault="003A5E2F" w:rsidP="00256DC8">
            <w:pPr>
              <w:widowControl/>
              <w:autoSpaceDE/>
              <w:autoSpaceDN/>
              <w:jc w:val="right"/>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4</w:t>
            </w:r>
          </w:p>
        </w:tc>
        <w:tc>
          <w:tcPr>
            <w:tcW w:w="1489" w:type="dxa"/>
            <w:shd w:val="clear" w:color="auto" w:fill="FDE9D9" w:themeFill="accent6" w:themeFillTint="33"/>
            <w:noWrap/>
            <w:hideMark/>
          </w:tcPr>
          <w:p w14:paraId="153B0A01" w14:textId="77777777" w:rsidR="003A5E2F" w:rsidRPr="00617D67" w:rsidRDefault="003A5E2F" w:rsidP="00256DC8">
            <w:pPr>
              <w:widowControl/>
              <w:autoSpaceDE/>
              <w:autoSpaceDN/>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Mahdia</w:t>
            </w:r>
          </w:p>
        </w:tc>
        <w:tc>
          <w:tcPr>
            <w:tcW w:w="1278" w:type="dxa"/>
            <w:shd w:val="clear" w:color="auto" w:fill="FDE9D9" w:themeFill="accent6" w:themeFillTint="33"/>
            <w:noWrap/>
            <w:hideMark/>
          </w:tcPr>
          <w:p w14:paraId="14FB72B3" w14:textId="77777777" w:rsidR="003A5E2F" w:rsidRPr="00617D67" w:rsidRDefault="003A5E2F" w:rsidP="00256DC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04/03/2020</w:t>
            </w:r>
          </w:p>
        </w:tc>
        <w:tc>
          <w:tcPr>
            <w:tcW w:w="1482" w:type="dxa"/>
            <w:shd w:val="clear" w:color="auto" w:fill="FDE9D9" w:themeFill="accent6" w:themeFillTint="33"/>
            <w:noWrap/>
            <w:hideMark/>
          </w:tcPr>
          <w:p w14:paraId="0D6C088F" w14:textId="77777777" w:rsidR="003A5E2F" w:rsidRPr="00617D67" w:rsidRDefault="003A5E2F" w:rsidP="00256DC8">
            <w:pPr>
              <w:widowControl/>
              <w:autoSpaceDE/>
              <w:autoSpaceDN/>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Autochtone</w:t>
            </w:r>
          </w:p>
        </w:tc>
        <w:tc>
          <w:tcPr>
            <w:tcW w:w="1384" w:type="dxa"/>
            <w:shd w:val="clear" w:color="auto" w:fill="FDE9D9" w:themeFill="accent6" w:themeFillTint="33"/>
            <w:noWrap/>
            <w:hideMark/>
          </w:tcPr>
          <w:p w14:paraId="04910D07" w14:textId="77777777" w:rsidR="003A5E2F" w:rsidRPr="00617D67" w:rsidRDefault="003A5E2F" w:rsidP="00256DC8">
            <w:pPr>
              <w:widowControl/>
              <w:autoSpaceDE/>
              <w:autoSpaceDN/>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 </w:t>
            </w:r>
          </w:p>
        </w:tc>
        <w:tc>
          <w:tcPr>
            <w:tcW w:w="821" w:type="dxa"/>
            <w:shd w:val="clear" w:color="auto" w:fill="FDE9D9" w:themeFill="accent6" w:themeFillTint="33"/>
            <w:noWrap/>
            <w:hideMark/>
          </w:tcPr>
          <w:p w14:paraId="4BAD6610" w14:textId="2092CBDB" w:rsidR="003A5E2F" w:rsidRPr="00617D67" w:rsidRDefault="003A5E2F" w:rsidP="00256DC8">
            <w:pPr>
              <w:widowControl/>
              <w:autoSpaceDE/>
              <w:autoSpaceDN/>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fr-FR"/>
              </w:rPr>
            </w:pPr>
            <w:r>
              <w:rPr>
                <w:rFonts w:ascii="Calibri" w:eastAsia="Times New Roman" w:hAnsi="Calibri" w:cs="Times New Roman"/>
                <w:color w:val="000000"/>
                <w:lang w:eastAsia="fr-FR"/>
              </w:rPr>
              <w:t>Cas 2</w:t>
            </w:r>
          </w:p>
        </w:tc>
        <w:tc>
          <w:tcPr>
            <w:tcW w:w="1401" w:type="dxa"/>
            <w:shd w:val="clear" w:color="auto" w:fill="FDE9D9" w:themeFill="accent6" w:themeFillTint="33"/>
            <w:noWrap/>
            <w:hideMark/>
          </w:tcPr>
          <w:p w14:paraId="56314735" w14:textId="77777777" w:rsidR="003A5E2F" w:rsidRPr="00617D67" w:rsidRDefault="003A5E2F" w:rsidP="00256DC8">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09/03/2020</w:t>
            </w:r>
          </w:p>
        </w:tc>
        <w:tc>
          <w:tcPr>
            <w:tcW w:w="983" w:type="dxa"/>
            <w:shd w:val="clear" w:color="auto" w:fill="FDE9D9" w:themeFill="accent6" w:themeFillTint="33"/>
            <w:noWrap/>
            <w:hideMark/>
          </w:tcPr>
          <w:p w14:paraId="3B859C76" w14:textId="77777777" w:rsidR="003A5E2F" w:rsidRPr="00617D67" w:rsidRDefault="003A5E2F" w:rsidP="00256DC8">
            <w:pPr>
              <w:widowControl/>
              <w:autoSpaceDE/>
              <w:autoSpaceDN/>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54 ans</w:t>
            </w:r>
          </w:p>
        </w:tc>
        <w:tc>
          <w:tcPr>
            <w:tcW w:w="1021" w:type="dxa"/>
            <w:shd w:val="clear" w:color="auto" w:fill="FDE9D9" w:themeFill="accent6" w:themeFillTint="33"/>
            <w:noWrap/>
            <w:hideMark/>
          </w:tcPr>
          <w:p w14:paraId="0FD03D67" w14:textId="77777777" w:rsidR="003A5E2F" w:rsidRPr="00617D67" w:rsidRDefault="003A5E2F" w:rsidP="00256DC8">
            <w:pPr>
              <w:widowControl/>
              <w:autoSpaceDE/>
              <w:autoSpaceDN/>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Féminin</w:t>
            </w:r>
          </w:p>
        </w:tc>
      </w:tr>
      <w:tr w:rsidR="003A5E2F" w:rsidRPr="00256DC8" w14:paraId="181140B0" w14:textId="77777777" w:rsidTr="003A5E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7" w:type="dxa"/>
            <w:shd w:val="clear" w:color="auto" w:fill="EAF1DD" w:themeFill="accent3" w:themeFillTint="33"/>
            <w:noWrap/>
            <w:hideMark/>
          </w:tcPr>
          <w:p w14:paraId="4B2A8B4E" w14:textId="77777777" w:rsidR="003A5E2F" w:rsidRPr="00617D67" w:rsidRDefault="003A5E2F" w:rsidP="00256DC8">
            <w:pPr>
              <w:widowControl/>
              <w:autoSpaceDE/>
              <w:autoSpaceDN/>
              <w:jc w:val="right"/>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5</w:t>
            </w:r>
          </w:p>
        </w:tc>
        <w:tc>
          <w:tcPr>
            <w:tcW w:w="1489" w:type="dxa"/>
            <w:shd w:val="clear" w:color="auto" w:fill="EAF1DD" w:themeFill="accent3" w:themeFillTint="33"/>
            <w:noWrap/>
            <w:hideMark/>
          </w:tcPr>
          <w:p w14:paraId="3A2F02A8" w14:textId="77777777" w:rsidR="003A5E2F" w:rsidRPr="00617D67" w:rsidRDefault="003A5E2F" w:rsidP="00256DC8">
            <w:pPr>
              <w:widowControl/>
              <w:autoSpaceDE/>
              <w:autoSpaceDN/>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Bizerte</w:t>
            </w:r>
          </w:p>
        </w:tc>
        <w:tc>
          <w:tcPr>
            <w:tcW w:w="1278" w:type="dxa"/>
            <w:shd w:val="clear" w:color="auto" w:fill="EAF1DD" w:themeFill="accent3" w:themeFillTint="33"/>
            <w:hideMark/>
          </w:tcPr>
          <w:p w14:paraId="3885C046" w14:textId="77777777" w:rsidR="003A5E2F" w:rsidRPr="00617D67" w:rsidRDefault="003A5E2F" w:rsidP="00256DC8">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201F1E"/>
                <w:lang w:eastAsia="fr-FR"/>
              </w:rPr>
            </w:pPr>
            <w:r w:rsidRPr="00617D67">
              <w:rPr>
                <w:rFonts w:ascii="Calibri" w:eastAsia="Times New Roman" w:hAnsi="Calibri" w:cs="Times New Roman"/>
                <w:color w:val="201F1E"/>
                <w:lang w:eastAsia="fr-FR"/>
              </w:rPr>
              <w:t>04/03/2020</w:t>
            </w:r>
          </w:p>
        </w:tc>
        <w:tc>
          <w:tcPr>
            <w:tcW w:w="1482" w:type="dxa"/>
            <w:shd w:val="clear" w:color="auto" w:fill="EAF1DD" w:themeFill="accent3" w:themeFillTint="33"/>
            <w:noWrap/>
            <w:hideMark/>
          </w:tcPr>
          <w:p w14:paraId="7E2DFDB7" w14:textId="77777777" w:rsidR="003A5E2F" w:rsidRPr="00617D67" w:rsidRDefault="003A5E2F" w:rsidP="00256DC8">
            <w:pPr>
              <w:widowControl/>
              <w:autoSpaceDE/>
              <w:autoSpaceDN/>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Importé</w:t>
            </w:r>
          </w:p>
        </w:tc>
        <w:tc>
          <w:tcPr>
            <w:tcW w:w="1384" w:type="dxa"/>
            <w:shd w:val="clear" w:color="auto" w:fill="EAF1DD" w:themeFill="accent3" w:themeFillTint="33"/>
            <w:noWrap/>
            <w:hideMark/>
          </w:tcPr>
          <w:p w14:paraId="456B4FD7" w14:textId="77777777" w:rsidR="003A5E2F" w:rsidRPr="00617D67" w:rsidRDefault="003A5E2F" w:rsidP="00256DC8">
            <w:pPr>
              <w:widowControl/>
              <w:autoSpaceDE/>
              <w:autoSpaceDN/>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France</w:t>
            </w:r>
          </w:p>
        </w:tc>
        <w:tc>
          <w:tcPr>
            <w:tcW w:w="821" w:type="dxa"/>
            <w:shd w:val="clear" w:color="auto" w:fill="EAF1DD" w:themeFill="accent3" w:themeFillTint="33"/>
            <w:noWrap/>
            <w:hideMark/>
          </w:tcPr>
          <w:p w14:paraId="40E2B669" w14:textId="29C2A1E7" w:rsidR="003A5E2F" w:rsidRPr="00617D67" w:rsidRDefault="003A5E2F" w:rsidP="00256DC8">
            <w:pPr>
              <w:widowControl/>
              <w:autoSpaceDE/>
              <w:autoSpaceDN/>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 </w:t>
            </w:r>
          </w:p>
        </w:tc>
        <w:tc>
          <w:tcPr>
            <w:tcW w:w="1401" w:type="dxa"/>
            <w:shd w:val="clear" w:color="auto" w:fill="EAF1DD" w:themeFill="accent3" w:themeFillTint="33"/>
            <w:noWrap/>
            <w:hideMark/>
          </w:tcPr>
          <w:p w14:paraId="547CA2AD" w14:textId="77777777" w:rsidR="003A5E2F" w:rsidRPr="00617D67" w:rsidRDefault="003A5E2F" w:rsidP="00256DC8">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09/03/2020</w:t>
            </w:r>
          </w:p>
        </w:tc>
        <w:tc>
          <w:tcPr>
            <w:tcW w:w="983" w:type="dxa"/>
            <w:shd w:val="clear" w:color="auto" w:fill="EAF1DD" w:themeFill="accent3" w:themeFillTint="33"/>
            <w:noWrap/>
            <w:hideMark/>
          </w:tcPr>
          <w:p w14:paraId="4C799A18" w14:textId="77777777" w:rsidR="003A5E2F" w:rsidRPr="00617D67" w:rsidRDefault="003A5E2F" w:rsidP="00256DC8">
            <w:pPr>
              <w:widowControl/>
              <w:autoSpaceDE/>
              <w:autoSpaceDN/>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83 ans</w:t>
            </w:r>
          </w:p>
        </w:tc>
        <w:tc>
          <w:tcPr>
            <w:tcW w:w="1021" w:type="dxa"/>
            <w:shd w:val="clear" w:color="auto" w:fill="EAF1DD" w:themeFill="accent3" w:themeFillTint="33"/>
            <w:noWrap/>
            <w:hideMark/>
          </w:tcPr>
          <w:p w14:paraId="70195CFD" w14:textId="77777777" w:rsidR="003A5E2F" w:rsidRPr="00617D67" w:rsidRDefault="003A5E2F" w:rsidP="00256DC8">
            <w:pPr>
              <w:widowControl/>
              <w:autoSpaceDE/>
              <w:autoSpaceDN/>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Masculin</w:t>
            </w:r>
          </w:p>
        </w:tc>
      </w:tr>
      <w:tr w:rsidR="003A5E2F" w:rsidRPr="00256DC8" w14:paraId="76000643" w14:textId="77777777" w:rsidTr="003A5E2F">
        <w:trPr>
          <w:trHeight w:val="300"/>
        </w:trPr>
        <w:tc>
          <w:tcPr>
            <w:cnfStyle w:val="001000000000" w:firstRow="0" w:lastRow="0" w:firstColumn="1" w:lastColumn="0" w:oddVBand="0" w:evenVBand="0" w:oddHBand="0" w:evenHBand="0" w:firstRowFirstColumn="0" w:firstRowLastColumn="0" w:lastRowFirstColumn="0" w:lastRowLastColumn="0"/>
            <w:tcW w:w="1447" w:type="dxa"/>
            <w:shd w:val="clear" w:color="auto" w:fill="EAF1DD" w:themeFill="accent3" w:themeFillTint="33"/>
            <w:noWrap/>
            <w:hideMark/>
          </w:tcPr>
          <w:p w14:paraId="68EB4D44" w14:textId="77777777" w:rsidR="003A5E2F" w:rsidRPr="00617D67" w:rsidRDefault="003A5E2F" w:rsidP="00256DC8">
            <w:pPr>
              <w:widowControl/>
              <w:autoSpaceDE/>
              <w:autoSpaceDN/>
              <w:jc w:val="right"/>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6</w:t>
            </w:r>
          </w:p>
        </w:tc>
        <w:tc>
          <w:tcPr>
            <w:tcW w:w="1489" w:type="dxa"/>
            <w:shd w:val="clear" w:color="auto" w:fill="EAF1DD" w:themeFill="accent3" w:themeFillTint="33"/>
            <w:noWrap/>
            <w:hideMark/>
          </w:tcPr>
          <w:p w14:paraId="260025C9" w14:textId="5FF6F8B3" w:rsidR="003A5E2F" w:rsidRPr="00617D67" w:rsidRDefault="003A5E2F" w:rsidP="00256DC8">
            <w:pPr>
              <w:widowControl/>
              <w:autoSpaceDE/>
              <w:autoSpaceDN/>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Tunis</w:t>
            </w:r>
          </w:p>
        </w:tc>
        <w:tc>
          <w:tcPr>
            <w:tcW w:w="1278" w:type="dxa"/>
            <w:shd w:val="clear" w:color="auto" w:fill="EAF1DD" w:themeFill="accent3" w:themeFillTint="33"/>
            <w:noWrap/>
            <w:hideMark/>
          </w:tcPr>
          <w:p w14:paraId="6EB66210" w14:textId="5C362537" w:rsidR="003A5E2F" w:rsidRPr="00617D67" w:rsidRDefault="00C63EF0" w:rsidP="00256DC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fr-FR"/>
              </w:rPr>
            </w:pPr>
            <w:r>
              <w:rPr>
                <w:rFonts w:ascii="Calibri" w:eastAsia="Times New Roman" w:hAnsi="Calibri" w:cs="Times New Roman"/>
                <w:color w:val="000000"/>
                <w:lang w:eastAsia="fr-FR"/>
              </w:rPr>
              <w:t>07</w:t>
            </w:r>
            <w:r w:rsidR="003A5E2F" w:rsidRPr="00617D67">
              <w:rPr>
                <w:rFonts w:ascii="Calibri" w:eastAsia="Times New Roman" w:hAnsi="Calibri" w:cs="Times New Roman"/>
                <w:color w:val="000000"/>
                <w:lang w:eastAsia="fr-FR"/>
              </w:rPr>
              <w:t>/03/2020</w:t>
            </w:r>
          </w:p>
        </w:tc>
        <w:tc>
          <w:tcPr>
            <w:tcW w:w="1482" w:type="dxa"/>
            <w:shd w:val="clear" w:color="auto" w:fill="EAF1DD" w:themeFill="accent3" w:themeFillTint="33"/>
            <w:noWrap/>
            <w:hideMark/>
          </w:tcPr>
          <w:p w14:paraId="65DCFC0B" w14:textId="77777777" w:rsidR="003A5E2F" w:rsidRPr="00617D67" w:rsidRDefault="003A5E2F" w:rsidP="00256DC8">
            <w:pPr>
              <w:widowControl/>
              <w:autoSpaceDE/>
              <w:autoSpaceDN/>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Importé</w:t>
            </w:r>
          </w:p>
        </w:tc>
        <w:tc>
          <w:tcPr>
            <w:tcW w:w="1384" w:type="dxa"/>
            <w:shd w:val="clear" w:color="auto" w:fill="EAF1DD" w:themeFill="accent3" w:themeFillTint="33"/>
            <w:noWrap/>
            <w:hideMark/>
          </w:tcPr>
          <w:p w14:paraId="69BE1220" w14:textId="77777777" w:rsidR="003A5E2F" w:rsidRPr="00617D67" w:rsidRDefault="003A5E2F" w:rsidP="00256DC8">
            <w:pPr>
              <w:widowControl/>
              <w:autoSpaceDE/>
              <w:autoSpaceDN/>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Italie</w:t>
            </w:r>
          </w:p>
        </w:tc>
        <w:tc>
          <w:tcPr>
            <w:tcW w:w="821" w:type="dxa"/>
            <w:shd w:val="clear" w:color="auto" w:fill="EAF1DD" w:themeFill="accent3" w:themeFillTint="33"/>
            <w:noWrap/>
            <w:hideMark/>
          </w:tcPr>
          <w:p w14:paraId="3BCA578D" w14:textId="1CA3777C" w:rsidR="003A5E2F" w:rsidRPr="00617D67" w:rsidRDefault="003A5E2F" w:rsidP="00256DC8">
            <w:pPr>
              <w:widowControl/>
              <w:autoSpaceDE/>
              <w:autoSpaceDN/>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 </w:t>
            </w:r>
          </w:p>
        </w:tc>
        <w:tc>
          <w:tcPr>
            <w:tcW w:w="1401" w:type="dxa"/>
            <w:shd w:val="clear" w:color="auto" w:fill="EAF1DD" w:themeFill="accent3" w:themeFillTint="33"/>
            <w:noWrap/>
            <w:hideMark/>
          </w:tcPr>
          <w:p w14:paraId="5C8D94B6" w14:textId="77777777" w:rsidR="003A5E2F" w:rsidRPr="00617D67" w:rsidRDefault="003A5E2F" w:rsidP="00256DC8">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09/03/2020</w:t>
            </w:r>
          </w:p>
        </w:tc>
        <w:tc>
          <w:tcPr>
            <w:tcW w:w="983" w:type="dxa"/>
            <w:shd w:val="clear" w:color="auto" w:fill="EAF1DD" w:themeFill="accent3" w:themeFillTint="33"/>
            <w:noWrap/>
            <w:hideMark/>
          </w:tcPr>
          <w:p w14:paraId="3E8EF7D0" w14:textId="77777777" w:rsidR="003A5E2F" w:rsidRPr="00617D67" w:rsidRDefault="003A5E2F" w:rsidP="00256DC8">
            <w:pPr>
              <w:widowControl/>
              <w:autoSpaceDE/>
              <w:autoSpaceDN/>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35 ans</w:t>
            </w:r>
          </w:p>
        </w:tc>
        <w:tc>
          <w:tcPr>
            <w:tcW w:w="1021" w:type="dxa"/>
            <w:shd w:val="clear" w:color="auto" w:fill="EAF1DD" w:themeFill="accent3" w:themeFillTint="33"/>
            <w:noWrap/>
            <w:hideMark/>
          </w:tcPr>
          <w:p w14:paraId="0DC5BD68" w14:textId="77777777" w:rsidR="003A5E2F" w:rsidRPr="00617D67" w:rsidRDefault="003A5E2F" w:rsidP="00256DC8">
            <w:pPr>
              <w:widowControl/>
              <w:autoSpaceDE/>
              <w:autoSpaceDN/>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Féminin</w:t>
            </w:r>
          </w:p>
        </w:tc>
      </w:tr>
      <w:tr w:rsidR="003A5E2F" w:rsidRPr="00256DC8" w14:paraId="6D642F84" w14:textId="77777777" w:rsidTr="003A5E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7" w:type="dxa"/>
            <w:shd w:val="clear" w:color="auto" w:fill="EAF1DD" w:themeFill="accent3" w:themeFillTint="33"/>
            <w:noWrap/>
            <w:hideMark/>
          </w:tcPr>
          <w:p w14:paraId="79FD1D1D" w14:textId="77777777" w:rsidR="003A5E2F" w:rsidRPr="00617D67" w:rsidRDefault="003A5E2F" w:rsidP="00256DC8">
            <w:pPr>
              <w:widowControl/>
              <w:autoSpaceDE/>
              <w:autoSpaceDN/>
              <w:jc w:val="right"/>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7</w:t>
            </w:r>
          </w:p>
        </w:tc>
        <w:tc>
          <w:tcPr>
            <w:tcW w:w="1489" w:type="dxa"/>
            <w:shd w:val="clear" w:color="auto" w:fill="EAF1DD" w:themeFill="accent3" w:themeFillTint="33"/>
            <w:noWrap/>
            <w:hideMark/>
          </w:tcPr>
          <w:p w14:paraId="7E52ED93" w14:textId="77777777" w:rsidR="003A5E2F" w:rsidRPr="00617D67" w:rsidRDefault="003A5E2F" w:rsidP="00256DC8">
            <w:pPr>
              <w:widowControl/>
              <w:autoSpaceDE/>
              <w:autoSpaceDN/>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Ariana</w:t>
            </w:r>
          </w:p>
        </w:tc>
        <w:tc>
          <w:tcPr>
            <w:tcW w:w="1278" w:type="dxa"/>
            <w:shd w:val="clear" w:color="auto" w:fill="EAF1DD" w:themeFill="accent3" w:themeFillTint="33"/>
            <w:noWrap/>
            <w:hideMark/>
          </w:tcPr>
          <w:p w14:paraId="4E710CF9" w14:textId="77777777" w:rsidR="003A5E2F" w:rsidRPr="00617D67" w:rsidRDefault="003A5E2F" w:rsidP="00256DC8">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02/03/2020</w:t>
            </w:r>
          </w:p>
        </w:tc>
        <w:tc>
          <w:tcPr>
            <w:tcW w:w="1482" w:type="dxa"/>
            <w:shd w:val="clear" w:color="auto" w:fill="EAF1DD" w:themeFill="accent3" w:themeFillTint="33"/>
            <w:noWrap/>
            <w:hideMark/>
          </w:tcPr>
          <w:p w14:paraId="620B8DF0" w14:textId="77777777" w:rsidR="003A5E2F" w:rsidRPr="00617D67" w:rsidRDefault="003A5E2F" w:rsidP="00256DC8">
            <w:pPr>
              <w:widowControl/>
              <w:autoSpaceDE/>
              <w:autoSpaceDN/>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Importé</w:t>
            </w:r>
          </w:p>
        </w:tc>
        <w:tc>
          <w:tcPr>
            <w:tcW w:w="1384" w:type="dxa"/>
            <w:shd w:val="clear" w:color="auto" w:fill="EAF1DD" w:themeFill="accent3" w:themeFillTint="33"/>
            <w:noWrap/>
            <w:hideMark/>
          </w:tcPr>
          <w:p w14:paraId="70511616" w14:textId="77777777" w:rsidR="003A5E2F" w:rsidRPr="00617D67" w:rsidRDefault="003A5E2F" w:rsidP="00256DC8">
            <w:pPr>
              <w:widowControl/>
              <w:autoSpaceDE/>
              <w:autoSpaceDN/>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Egypte</w:t>
            </w:r>
          </w:p>
        </w:tc>
        <w:tc>
          <w:tcPr>
            <w:tcW w:w="821" w:type="dxa"/>
            <w:shd w:val="clear" w:color="auto" w:fill="EAF1DD" w:themeFill="accent3" w:themeFillTint="33"/>
            <w:noWrap/>
            <w:hideMark/>
          </w:tcPr>
          <w:p w14:paraId="71C94B64" w14:textId="1021E92E" w:rsidR="003A5E2F" w:rsidRPr="00617D67" w:rsidRDefault="003A5E2F" w:rsidP="00256DC8">
            <w:pPr>
              <w:widowControl/>
              <w:autoSpaceDE/>
              <w:autoSpaceDN/>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 </w:t>
            </w:r>
          </w:p>
        </w:tc>
        <w:tc>
          <w:tcPr>
            <w:tcW w:w="1401" w:type="dxa"/>
            <w:shd w:val="clear" w:color="auto" w:fill="EAF1DD" w:themeFill="accent3" w:themeFillTint="33"/>
            <w:noWrap/>
            <w:hideMark/>
          </w:tcPr>
          <w:p w14:paraId="525E2FD7" w14:textId="77777777" w:rsidR="003A5E2F" w:rsidRPr="00617D67" w:rsidRDefault="003A5E2F" w:rsidP="00256DC8">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11/03/2020</w:t>
            </w:r>
          </w:p>
        </w:tc>
        <w:tc>
          <w:tcPr>
            <w:tcW w:w="983" w:type="dxa"/>
            <w:shd w:val="clear" w:color="auto" w:fill="EAF1DD" w:themeFill="accent3" w:themeFillTint="33"/>
            <w:noWrap/>
            <w:hideMark/>
          </w:tcPr>
          <w:p w14:paraId="025E3655" w14:textId="77777777" w:rsidR="003A5E2F" w:rsidRPr="00617D67" w:rsidRDefault="003A5E2F" w:rsidP="00256DC8">
            <w:pPr>
              <w:widowControl/>
              <w:autoSpaceDE/>
              <w:autoSpaceDN/>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40 ans</w:t>
            </w:r>
          </w:p>
        </w:tc>
        <w:tc>
          <w:tcPr>
            <w:tcW w:w="1021" w:type="dxa"/>
            <w:shd w:val="clear" w:color="auto" w:fill="EAF1DD" w:themeFill="accent3" w:themeFillTint="33"/>
            <w:noWrap/>
            <w:hideMark/>
          </w:tcPr>
          <w:p w14:paraId="73570B94" w14:textId="77777777" w:rsidR="003A5E2F" w:rsidRPr="00617D67" w:rsidRDefault="003A5E2F" w:rsidP="00256DC8">
            <w:pPr>
              <w:widowControl/>
              <w:autoSpaceDE/>
              <w:autoSpaceDN/>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Masculin</w:t>
            </w:r>
          </w:p>
        </w:tc>
      </w:tr>
      <w:tr w:rsidR="003A5E2F" w:rsidRPr="00256DC8" w14:paraId="76FAE64B" w14:textId="77777777" w:rsidTr="003A5E2F">
        <w:trPr>
          <w:trHeight w:val="300"/>
        </w:trPr>
        <w:tc>
          <w:tcPr>
            <w:cnfStyle w:val="001000000000" w:firstRow="0" w:lastRow="0" w:firstColumn="1" w:lastColumn="0" w:oddVBand="0" w:evenVBand="0" w:oddHBand="0" w:evenHBand="0" w:firstRowFirstColumn="0" w:firstRowLastColumn="0" w:lastRowFirstColumn="0" w:lastRowLastColumn="0"/>
            <w:tcW w:w="1447" w:type="dxa"/>
            <w:shd w:val="clear" w:color="auto" w:fill="FDE9D9" w:themeFill="accent6" w:themeFillTint="33"/>
            <w:noWrap/>
            <w:hideMark/>
          </w:tcPr>
          <w:p w14:paraId="377FCA5F" w14:textId="77777777" w:rsidR="003A5E2F" w:rsidRPr="00617D67" w:rsidRDefault="003A5E2F" w:rsidP="00256DC8">
            <w:pPr>
              <w:widowControl/>
              <w:autoSpaceDE/>
              <w:autoSpaceDN/>
              <w:jc w:val="right"/>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8</w:t>
            </w:r>
          </w:p>
        </w:tc>
        <w:tc>
          <w:tcPr>
            <w:tcW w:w="1489" w:type="dxa"/>
            <w:shd w:val="clear" w:color="auto" w:fill="FDE9D9" w:themeFill="accent6" w:themeFillTint="33"/>
            <w:noWrap/>
            <w:hideMark/>
          </w:tcPr>
          <w:p w14:paraId="3C837C3F" w14:textId="77777777" w:rsidR="003A5E2F" w:rsidRPr="00617D67" w:rsidRDefault="003A5E2F" w:rsidP="00256DC8">
            <w:pPr>
              <w:widowControl/>
              <w:autoSpaceDE/>
              <w:autoSpaceDN/>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Ariana</w:t>
            </w:r>
          </w:p>
        </w:tc>
        <w:tc>
          <w:tcPr>
            <w:tcW w:w="1278" w:type="dxa"/>
            <w:shd w:val="clear" w:color="auto" w:fill="FDE9D9" w:themeFill="accent6" w:themeFillTint="33"/>
            <w:noWrap/>
            <w:hideMark/>
          </w:tcPr>
          <w:p w14:paraId="1B425FA5" w14:textId="4C2ED8FD" w:rsidR="003A5E2F" w:rsidRPr="00617D67" w:rsidRDefault="00C63EF0" w:rsidP="00256DC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fr-FR"/>
              </w:rPr>
            </w:pPr>
            <w:r>
              <w:rPr>
                <w:rFonts w:ascii="Calibri" w:eastAsia="Times New Roman" w:hAnsi="Calibri" w:cs="Times New Roman"/>
                <w:color w:val="000000"/>
                <w:lang w:eastAsia="fr-FR"/>
              </w:rPr>
              <w:t>12</w:t>
            </w:r>
            <w:r w:rsidR="003A5E2F" w:rsidRPr="00617D67">
              <w:rPr>
                <w:rFonts w:ascii="Calibri" w:eastAsia="Times New Roman" w:hAnsi="Calibri" w:cs="Times New Roman"/>
                <w:color w:val="000000"/>
                <w:lang w:eastAsia="fr-FR"/>
              </w:rPr>
              <w:t>/03/2020</w:t>
            </w:r>
          </w:p>
        </w:tc>
        <w:tc>
          <w:tcPr>
            <w:tcW w:w="1482" w:type="dxa"/>
            <w:shd w:val="clear" w:color="auto" w:fill="FDE9D9" w:themeFill="accent6" w:themeFillTint="33"/>
            <w:noWrap/>
            <w:hideMark/>
          </w:tcPr>
          <w:p w14:paraId="5C5BFFDA" w14:textId="77777777" w:rsidR="003A5E2F" w:rsidRPr="00617D67" w:rsidRDefault="003A5E2F" w:rsidP="00256DC8">
            <w:pPr>
              <w:widowControl/>
              <w:autoSpaceDE/>
              <w:autoSpaceDN/>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Autochtone</w:t>
            </w:r>
          </w:p>
        </w:tc>
        <w:tc>
          <w:tcPr>
            <w:tcW w:w="1384" w:type="dxa"/>
            <w:shd w:val="clear" w:color="auto" w:fill="FDE9D9" w:themeFill="accent6" w:themeFillTint="33"/>
            <w:noWrap/>
            <w:hideMark/>
          </w:tcPr>
          <w:p w14:paraId="50732FE7" w14:textId="77777777" w:rsidR="003A5E2F" w:rsidRPr="00617D67" w:rsidRDefault="003A5E2F" w:rsidP="00256DC8">
            <w:pPr>
              <w:widowControl/>
              <w:autoSpaceDE/>
              <w:autoSpaceDN/>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 </w:t>
            </w:r>
          </w:p>
        </w:tc>
        <w:tc>
          <w:tcPr>
            <w:tcW w:w="821" w:type="dxa"/>
            <w:shd w:val="clear" w:color="auto" w:fill="FDE9D9" w:themeFill="accent6" w:themeFillTint="33"/>
            <w:noWrap/>
            <w:hideMark/>
          </w:tcPr>
          <w:p w14:paraId="6E01855C" w14:textId="65BA5CD9" w:rsidR="003A5E2F" w:rsidRPr="00617D67" w:rsidRDefault="003A5E2F" w:rsidP="00256DC8">
            <w:pPr>
              <w:widowControl/>
              <w:autoSpaceDE/>
              <w:autoSpaceDN/>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Cas 7</w:t>
            </w:r>
          </w:p>
        </w:tc>
        <w:tc>
          <w:tcPr>
            <w:tcW w:w="1401" w:type="dxa"/>
            <w:shd w:val="clear" w:color="auto" w:fill="FDE9D9" w:themeFill="accent6" w:themeFillTint="33"/>
            <w:noWrap/>
            <w:hideMark/>
          </w:tcPr>
          <w:p w14:paraId="4B660F76" w14:textId="77777777" w:rsidR="003A5E2F" w:rsidRPr="00617D67" w:rsidRDefault="003A5E2F" w:rsidP="00256DC8">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12/03/2020</w:t>
            </w:r>
          </w:p>
        </w:tc>
        <w:tc>
          <w:tcPr>
            <w:tcW w:w="983" w:type="dxa"/>
            <w:shd w:val="clear" w:color="auto" w:fill="FDE9D9" w:themeFill="accent6" w:themeFillTint="33"/>
            <w:noWrap/>
            <w:hideMark/>
          </w:tcPr>
          <w:p w14:paraId="256BF138" w14:textId="77777777" w:rsidR="003A5E2F" w:rsidRPr="00617D67" w:rsidRDefault="003A5E2F" w:rsidP="00256DC8">
            <w:pPr>
              <w:widowControl/>
              <w:autoSpaceDE/>
              <w:autoSpaceDN/>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3 mois</w:t>
            </w:r>
          </w:p>
        </w:tc>
        <w:tc>
          <w:tcPr>
            <w:tcW w:w="1021" w:type="dxa"/>
            <w:shd w:val="clear" w:color="auto" w:fill="FDE9D9" w:themeFill="accent6" w:themeFillTint="33"/>
            <w:noWrap/>
            <w:hideMark/>
          </w:tcPr>
          <w:p w14:paraId="3911B288" w14:textId="77777777" w:rsidR="003A5E2F" w:rsidRPr="00617D67" w:rsidRDefault="003A5E2F" w:rsidP="00256DC8">
            <w:pPr>
              <w:widowControl/>
              <w:autoSpaceDE/>
              <w:autoSpaceDN/>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Féminin</w:t>
            </w:r>
          </w:p>
        </w:tc>
      </w:tr>
      <w:tr w:rsidR="003A5E2F" w:rsidRPr="00256DC8" w14:paraId="1C5CFCC4" w14:textId="77777777" w:rsidTr="003A5E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7" w:type="dxa"/>
            <w:shd w:val="clear" w:color="auto" w:fill="FDE9D9" w:themeFill="accent6" w:themeFillTint="33"/>
            <w:noWrap/>
            <w:hideMark/>
          </w:tcPr>
          <w:p w14:paraId="1261B1C0" w14:textId="77777777" w:rsidR="003A5E2F" w:rsidRPr="00617D67" w:rsidRDefault="003A5E2F" w:rsidP="00256DC8">
            <w:pPr>
              <w:widowControl/>
              <w:autoSpaceDE/>
              <w:autoSpaceDN/>
              <w:jc w:val="right"/>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9</w:t>
            </w:r>
          </w:p>
        </w:tc>
        <w:tc>
          <w:tcPr>
            <w:tcW w:w="1489" w:type="dxa"/>
            <w:shd w:val="clear" w:color="auto" w:fill="FDE9D9" w:themeFill="accent6" w:themeFillTint="33"/>
            <w:noWrap/>
            <w:hideMark/>
          </w:tcPr>
          <w:p w14:paraId="48ECD8CF" w14:textId="77777777" w:rsidR="003A5E2F" w:rsidRPr="00617D67" w:rsidRDefault="003A5E2F" w:rsidP="00256DC8">
            <w:pPr>
              <w:widowControl/>
              <w:autoSpaceDE/>
              <w:autoSpaceDN/>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Ariana</w:t>
            </w:r>
          </w:p>
        </w:tc>
        <w:tc>
          <w:tcPr>
            <w:tcW w:w="1278" w:type="dxa"/>
            <w:shd w:val="clear" w:color="auto" w:fill="FDE9D9" w:themeFill="accent6" w:themeFillTint="33"/>
            <w:noWrap/>
            <w:hideMark/>
          </w:tcPr>
          <w:p w14:paraId="414650AB" w14:textId="080841DF" w:rsidR="003A5E2F" w:rsidRPr="00617D67" w:rsidRDefault="003A5E2F" w:rsidP="00256DC8">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12/03/2020</w:t>
            </w:r>
            <w:r w:rsidR="00C63EF0">
              <w:rPr>
                <w:rFonts w:ascii="Calibri" w:eastAsia="Times New Roman" w:hAnsi="Calibri" w:cs="Times New Roman"/>
                <w:color w:val="000000"/>
                <w:lang w:eastAsia="fr-FR"/>
              </w:rPr>
              <w:t>*</w:t>
            </w:r>
          </w:p>
        </w:tc>
        <w:tc>
          <w:tcPr>
            <w:tcW w:w="1482" w:type="dxa"/>
            <w:shd w:val="clear" w:color="auto" w:fill="FDE9D9" w:themeFill="accent6" w:themeFillTint="33"/>
            <w:noWrap/>
            <w:hideMark/>
          </w:tcPr>
          <w:p w14:paraId="4191974C" w14:textId="77777777" w:rsidR="003A5E2F" w:rsidRPr="00617D67" w:rsidRDefault="003A5E2F" w:rsidP="00256DC8">
            <w:pPr>
              <w:widowControl/>
              <w:autoSpaceDE/>
              <w:autoSpaceDN/>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Autochtone</w:t>
            </w:r>
          </w:p>
        </w:tc>
        <w:tc>
          <w:tcPr>
            <w:tcW w:w="1384" w:type="dxa"/>
            <w:shd w:val="clear" w:color="auto" w:fill="FDE9D9" w:themeFill="accent6" w:themeFillTint="33"/>
            <w:noWrap/>
            <w:hideMark/>
          </w:tcPr>
          <w:p w14:paraId="09661D06" w14:textId="77777777" w:rsidR="003A5E2F" w:rsidRPr="00617D67" w:rsidRDefault="003A5E2F" w:rsidP="00256DC8">
            <w:pPr>
              <w:widowControl/>
              <w:autoSpaceDE/>
              <w:autoSpaceDN/>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 </w:t>
            </w:r>
          </w:p>
        </w:tc>
        <w:tc>
          <w:tcPr>
            <w:tcW w:w="821" w:type="dxa"/>
            <w:shd w:val="clear" w:color="auto" w:fill="FDE9D9" w:themeFill="accent6" w:themeFillTint="33"/>
            <w:noWrap/>
            <w:hideMark/>
          </w:tcPr>
          <w:p w14:paraId="2D741D90" w14:textId="519FE577" w:rsidR="003A5E2F" w:rsidRPr="00617D67" w:rsidRDefault="003A5E2F" w:rsidP="00256DC8">
            <w:pPr>
              <w:widowControl/>
              <w:autoSpaceDE/>
              <w:autoSpaceDN/>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Cas 7</w:t>
            </w:r>
          </w:p>
        </w:tc>
        <w:tc>
          <w:tcPr>
            <w:tcW w:w="1401" w:type="dxa"/>
            <w:shd w:val="clear" w:color="auto" w:fill="FDE9D9" w:themeFill="accent6" w:themeFillTint="33"/>
            <w:noWrap/>
            <w:hideMark/>
          </w:tcPr>
          <w:p w14:paraId="5A9EE17F" w14:textId="77777777" w:rsidR="003A5E2F" w:rsidRPr="00617D67" w:rsidRDefault="003A5E2F" w:rsidP="00256DC8">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12/03/2020</w:t>
            </w:r>
          </w:p>
        </w:tc>
        <w:tc>
          <w:tcPr>
            <w:tcW w:w="983" w:type="dxa"/>
            <w:shd w:val="clear" w:color="auto" w:fill="FDE9D9" w:themeFill="accent6" w:themeFillTint="33"/>
            <w:noWrap/>
            <w:hideMark/>
          </w:tcPr>
          <w:p w14:paraId="1C3DAA38" w14:textId="77777777" w:rsidR="003A5E2F" w:rsidRPr="00617D67" w:rsidRDefault="003A5E2F" w:rsidP="00256DC8">
            <w:pPr>
              <w:widowControl/>
              <w:autoSpaceDE/>
              <w:autoSpaceDN/>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35 ans</w:t>
            </w:r>
          </w:p>
        </w:tc>
        <w:tc>
          <w:tcPr>
            <w:tcW w:w="1021" w:type="dxa"/>
            <w:shd w:val="clear" w:color="auto" w:fill="FDE9D9" w:themeFill="accent6" w:themeFillTint="33"/>
            <w:noWrap/>
            <w:hideMark/>
          </w:tcPr>
          <w:p w14:paraId="04B7DB19" w14:textId="77777777" w:rsidR="003A5E2F" w:rsidRPr="00617D67" w:rsidRDefault="003A5E2F" w:rsidP="00256DC8">
            <w:pPr>
              <w:widowControl/>
              <w:autoSpaceDE/>
              <w:autoSpaceDN/>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Féminin</w:t>
            </w:r>
          </w:p>
        </w:tc>
      </w:tr>
      <w:tr w:rsidR="003A5E2F" w:rsidRPr="00256DC8" w14:paraId="2FBF0101" w14:textId="77777777" w:rsidTr="003A5E2F">
        <w:trPr>
          <w:trHeight w:val="300"/>
        </w:trPr>
        <w:tc>
          <w:tcPr>
            <w:cnfStyle w:val="001000000000" w:firstRow="0" w:lastRow="0" w:firstColumn="1" w:lastColumn="0" w:oddVBand="0" w:evenVBand="0" w:oddHBand="0" w:evenHBand="0" w:firstRowFirstColumn="0" w:firstRowLastColumn="0" w:lastRowFirstColumn="0" w:lastRowLastColumn="0"/>
            <w:tcW w:w="1447" w:type="dxa"/>
            <w:shd w:val="clear" w:color="auto" w:fill="FDE9D9" w:themeFill="accent6" w:themeFillTint="33"/>
            <w:noWrap/>
            <w:hideMark/>
          </w:tcPr>
          <w:p w14:paraId="3659A4E6" w14:textId="77777777" w:rsidR="003A5E2F" w:rsidRPr="00617D67" w:rsidRDefault="003A5E2F" w:rsidP="00256DC8">
            <w:pPr>
              <w:widowControl/>
              <w:autoSpaceDE/>
              <w:autoSpaceDN/>
              <w:jc w:val="right"/>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10</w:t>
            </w:r>
          </w:p>
        </w:tc>
        <w:tc>
          <w:tcPr>
            <w:tcW w:w="1489" w:type="dxa"/>
            <w:shd w:val="clear" w:color="auto" w:fill="FDE9D9" w:themeFill="accent6" w:themeFillTint="33"/>
            <w:noWrap/>
            <w:hideMark/>
          </w:tcPr>
          <w:p w14:paraId="2817E027" w14:textId="613D09C3" w:rsidR="003A5E2F" w:rsidRPr="00617D67" w:rsidRDefault="003A5E2F" w:rsidP="00256DC8">
            <w:pPr>
              <w:widowControl/>
              <w:autoSpaceDE/>
              <w:autoSpaceDN/>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Tunis</w:t>
            </w:r>
          </w:p>
        </w:tc>
        <w:tc>
          <w:tcPr>
            <w:tcW w:w="1278" w:type="dxa"/>
            <w:shd w:val="clear" w:color="auto" w:fill="FDE9D9" w:themeFill="accent6" w:themeFillTint="33"/>
            <w:noWrap/>
            <w:hideMark/>
          </w:tcPr>
          <w:p w14:paraId="36FEEE6B" w14:textId="77777777" w:rsidR="003A5E2F" w:rsidRPr="00617D67" w:rsidRDefault="003A5E2F" w:rsidP="00256DC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10/03/2020</w:t>
            </w:r>
          </w:p>
        </w:tc>
        <w:tc>
          <w:tcPr>
            <w:tcW w:w="1482" w:type="dxa"/>
            <w:shd w:val="clear" w:color="auto" w:fill="FDE9D9" w:themeFill="accent6" w:themeFillTint="33"/>
            <w:noWrap/>
            <w:hideMark/>
          </w:tcPr>
          <w:p w14:paraId="6D0D45D3" w14:textId="77777777" w:rsidR="003A5E2F" w:rsidRPr="00617D67" w:rsidRDefault="003A5E2F" w:rsidP="00256DC8">
            <w:pPr>
              <w:widowControl/>
              <w:autoSpaceDE/>
              <w:autoSpaceDN/>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Autochtone</w:t>
            </w:r>
          </w:p>
        </w:tc>
        <w:tc>
          <w:tcPr>
            <w:tcW w:w="1384" w:type="dxa"/>
            <w:shd w:val="clear" w:color="auto" w:fill="FDE9D9" w:themeFill="accent6" w:themeFillTint="33"/>
            <w:noWrap/>
            <w:hideMark/>
          </w:tcPr>
          <w:p w14:paraId="313CB061" w14:textId="77777777" w:rsidR="003A5E2F" w:rsidRPr="00617D67" w:rsidRDefault="003A5E2F" w:rsidP="00256DC8">
            <w:pPr>
              <w:widowControl/>
              <w:autoSpaceDE/>
              <w:autoSpaceDN/>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 </w:t>
            </w:r>
          </w:p>
        </w:tc>
        <w:tc>
          <w:tcPr>
            <w:tcW w:w="821" w:type="dxa"/>
            <w:shd w:val="clear" w:color="auto" w:fill="FDE9D9" w:themeFill="accent6" w:themeFillTint="33"/>
            <w:noWrap/>
            <w:hideMark/>
          </w:tcPr>
          <w:p w14:paraId="0047557B" w14:textId="7FA5B166" w:rsidR="003A5E2F" w:rsidRPr="00617D67" w:rsidRDefault="003A5E2F" w:rsidP="00256DC8">
            <w:pPr>
              <w:widowControl/>
              <w:autoSpaceDE/>
              <w:autoSpaceDN/>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Cas 6</w:t>
            </w:r>
          </w:p>
        </w:tc>
        <w:tc>
          <w:tcPr>
            <w:tcW w:w="1401" w:type="dxa"/>
            <w:shd w:val="clear" w:color="auto" w:fill="FDE9D9" w:themeFill="accent6" w:themeFillTint="33"/>
            <w:noWrap/>
            <w:hideMark/>
          </w:tcPr>
          <w:p w14:paraId="4BA6F3CC" w14:textId="77777777" w:rsidR="003A5E2F" w:rsidRPr="00617D67" w:rsidRDefault="003A5E2F" w:rsidP="00256DC8">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12/03/2020</w:t>
            </w:r>
          </w:p>
        </w:tc>
        <w:tc>
          <w:tcPr>
            <w:tcW w:w="983" w:type="dxa"/>
            <w:shd w:val="clear" w:color="auto" w:fill="FDE9D9" w:themeFill="accent6" w:themeFillTint="33"/>
            <w:noWrap/>
            <w:hideMark/>
          </w:tcPr>
          <w:p w14:paraId="5EE3C814" w14:textId="77777777" w:rsidR="003A5E2F" w:rsidRPr="00617D67" w:rsidRDefault="003A5E2F" w:rsidP="00256DC8">
            <w:pPr>
              <w:widowControl/>
              <w:autoSpaceDE/>
              <w:autoSpaceDN/>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34 ans</w:t>
            </w:r>
          </w:p>
        </w:tc>
        <w:tc>
          <w:tcPr>
            <w:tcW w:w="1021" w:type="dxa"/>
            <w:shd w:val="clear" w:color="auto" w:fill="FDE9D9" w:themeFill="accent6" w:themeFillTint="33"/>
            <w:noWrap/>
            <w:hideMark/>
          </w:tcPr>
          <w:p w14:paraId="637F8FDD" w14:textId="0226C735" w:rsidR="003A5E2F" w:rsidRPr="00617D67" w:rsidRDefault="00C63EF0" w:rsidP="00256DC8">
            <w:pPr>
              <w:widowControl/>
              <w:autoSpaceDE/>
              <w:autoSpaceDN/>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fr-FR"/>
              </w:rPr>
            </w:pPr>
            <w:r>
              <w:rPr>
                <w:rFonts w:ascii="Calibri" w:eastAsia="Times New Roman" w:hAnsi="Calibri" w:cs="Times New Roman"/>
                <w:color w:val="000000"/>
                <w:lang w:eastAsia="fr-FR"/>
              </w:rPr>
              <w:t>Féminin</w:t>
            </w:r>
          </w:p>
        </w:tc>
      </w:tr>
      <w:tr w:rsidR="003A5E2F" w:rsidRPr="00256DC8" w14:paraId="08496EB0" w14:textId="77777777" w:rsidTr="003A5E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7" w:type="dxa"/>
            <w:shd w:val="clear" w:color="auto" w:fill="FDE9D9" w:themeFill="accent6" w:themeFillTint="33"/>
            <w:noWrap/>
            <w:hideMark/>
          </w:tcPr>
          <w:p w14:paraId="4D965688" w14:textId="77777777" w:rsidR="003A5E2F" w:rsidRPr="00617D67" w:rsidRDefault="003A5E2F" w:rsidP="00256DC8">
            <w:pPr>
              <w:widowControl/>
              <w:autoSpaceDE/>
              <w:autoSpaceDN/>
              <w:jc w:val="right"/>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11</w:t>
            </w:r>
          </w:p>
        </w:tc>
        <w:tc>
          <w:tcPr>
            <w:tcW w:w="1489" w:type="dxa"/>
            <w:shd w:val="clear" w:color="auto" w:fill="FDE9D9" w:themeFill="accent6" w:themeFillTint="33"/>
            <w:noWrap/>
            <w:hideMark/>
          </w:tcPr>
          <w:p w14:paraId="1B829113" w14:textId="77777777" w:rsidR="003A5E2F" w:rsidRPr="00617D67" w:rsidRDefault="003A5E2F" w:rsidP="00256DC8">
            <w:pPr>
              <w:widowControl/>
              <w:autoSpaceDE/>
              <w:autoSpaceDN/>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Tunis</w:t>
            </w:r>
          </w:p>
        </w:tc>
        <w:tc>
          <w:tcPr>
            <w:tcW w:w="1278" w:type="dxa"/>
            <w:shd w:val="clear" w:color="auto" w:fill="FDE9D9" w:themeFill="accent6" w:themeFillTint="33"/>
            <w:noWrap/>
            <w:hideMark/>
          </w:tcPr>
          <w:p w14:paraId="7B044E6E" w14:textId="77777777" w:rsidR="003A5E2F" w:rsidRPr="00617D67" w:rsidRDefault="003A5E2F" w:rsidP="00256DC8">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10/03/2020</w:t>
            </w:r>
          </w:p>
        </w:tc>
        <w:tc>
          <w:tcPr>
            <w:tcW w:w="1482" w:type="dxa"/>
            <w:shd w:val="clear" w:color="auto" w:fill="FDE9D9" w:themeFill="accent6" w:themeFillTint="33"/>
            <w:noWrap/>
            <w:hideMark/>
          </w:tcPr>
          <w:p w14:paraId="6F41CB91" w14:textId="77777777" w:rsidR="003A5E2F" w:rsidRPr="00617D67" w:rsidRDefault="003A5E2F" w:rsidP="00256DC8">
            <w:pPr>
              <w:widowControl/>
              <w:autoSpaceDE/>
              <w:autoSpaceDN/>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Autochtone</w:t>
            </w:r>
          </w:p>
        </w:tc>
        <w:tc>
          <w:tcPr>
            <w:tcW w:w="1384" w:type="dxa"/>
            <w:shd w:val="clear" w:color="auto" w:fill="FDE9D9" w:themeFill="accent6" w:themeFillTint="33"/>
            <w:noWrap/>
            <w:hideMark/>
          </w:tcPr>
          <w:p w14:paraId="4A2B7263" w14:textId="77777777" w:rsidR="003A5E2F" w:rsidRPr="00617D67" w:rsidRDefault="003A5E2F" w:rsidP="00256DC8">
            <w:pPr>
              <w:widowControl/>
              <w:autoSpaceDE/>
              <w:autoSpaceDN/>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 </w:t>
            </w:r>
          </w:p>
        </w:tc>
        <w:tc>
          <w:tcPr>
            <w:tcW w:w="821" w:type="dxa"/>
            <w:shd w:val="clear" w:color="auto" w:fill="FDE9D9" w:themeFill="accent6" w:themeFillTint="33"/>
            <w:noWrap/>
            <w:hideMark/>
          </w:tcPr>
          <w:p w14:paraId="7FD00B6A" w14:textId="42A7B758" w:rsidR="003A5E2F" w:rsidRPr="00617D67" w:rsidRDefault="003A5E2F" w:rsidP="00256DC8">
            <w:pPr>
              <w:widowControl/>
              <w:autoSpaceDE/>
              <w:autoSpaceDN/>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Cas 6</w:t>
            </w:r>
          </w:p>
        </w:tc>
        <w:tc>
          <w:tcPr>
            <w:tcW w:w="1401" w:type="dxa"/>
            <w:shd w:val="clear" w:color="auto" w:fill="FDE9D9" w:themeFill="accent6" w:themeFillTint="33"/>
            <w:noWrap/>
            <w:hideMark/>
          </w:tcPr>
          <w:p w14:paraId="6B52DE56" w14:textId="77777777" w:rsidR="003A5E2F" w:rsidRPr="00617D67" w:rsidRDefault="003A5E2F" w:rsidP="00256DC8">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12/03/2020</w:t>
            </w:r>
          </w:p>
        </w:tc>
        <w:tc>
          <w:tcPr>
            <w:tcW w:w="983" w:type="dxa"/>
            <w:shd w:val="clear" w:color="auto" w:fill="FDE9D9" w:themeFill="accent6" w:themeFillTint="33"/>
            <w:noWrap/>
            <w:hideMark/>
          </w:tcPr>
          <w:p w14:paraId="65287AC2" w14:textId="77777777" w:rsidR="003A5E2F" w:rsidRPr="00617D67" w:rsidRDefault="003A5E2F" w:rsidP="00256DC8">
            <w:pPr>
              <w:widowControl/>
              <w:autoSpaceDE/>
              <w:autoSpaceDN/>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28 ans</w:t>
            </w:r>
          </w:p>
        </w:tc>
        <w:tc>
          <w:tcPr>
            <w:tcW w:w="1021" w:type="dxa"/>
            <w:shd w:val="clear" w:color="auto" w:fill="FDE9D9" w:themeFill="accent6" w:themeFillTint="33"/>
            <w:noWrap/>
            <w:hideMark/>
          </w:tcPr>
          <w:p w14:paraId="5CFA4582" w14:textId="037BC4E3" w:rsidR="003A5E2F" w:rsidRPr="00617D67" w:rsidRDefault="00C63EF0" w:rsidP="00256DC8">
            <w:pPr>
              <w:widowControl/>
              <w:autoSpaceDE/>
              <w:autoSpaceDN/>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fr-FR"/>
              </w:rPr>
            </w:pPr>
            <w:r>
              <w:rPr>
                <w:rFonts w:ascii="Calibri" w:eastAsia="Times New Roman" w:hAnsi="Calibri" w:cs="Times New Roman"/>
                <w:color w:val="000000"/>
                <w:lang w:eastAsia="fr-FR"/>
              </w:rPr>
              <w:t>Masculin</w:t>
            </w:r>
          </w:p>
        </w:tc>
      </w:tr>
      <w:tr w:rsidR="003A5E2F" w:rsidRPr="00256DC8" w14:paraId="3A0FB068" w14:textId="77777777" w:rsidTr="003A5E2F">
        <w:trPr>
          <w:trHeight w:val="300"/>
        </w:trPr>
        <w:tc>
          <w:tcPr>
            <w:cnfStyle w:val="001000000000" w:firstRow="0" w:lastRow="0" w:firstColumn="1" w:lastColumn="0" w:oddVBand="0" w:evenVBand="0" w:oddHBand="0" w:evenHBand="0" w:firstRowFirstColumn="0" w:firstRowLastColumn="0" w:lastRowFirstColumn="0" w:lastRowLastColumn="0"/>
            <w:tcW w:w="1447" w:type="dxa"/>
            <w:shd w:val="clear" w:color="auto" w:fill="EAF1DD" w:themeFill="accent3" w:themeFillTint="33"/>
            <w:noWrap/>
            <w:hideMark/>
          </w:tcPr>
          <w:p w14:paraId="0427FCFB" w14:textId="77777777" w:rsidR="003A5E2F" w:rsidRPr="00617D67" w:rsidRDefault="003A5E2F" w:rsidP="00256DC8">
            <w:pPr>
              <w:widowControl/>
              <w:autoSpaceDE/>
              <w:autoSpaceDN/>
              <w:jc w:val="right"/>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12</w:t>
            </w:r>
          </w:p>
        </w:tc>
        <w:tc>
          <w:tcPr>
            <w:tcW w:w="1489" w:type="dxa"/>
            <w:shd w:val="clear" w:color="auto" w:fill="EAF1DD" w:themeFill="accent3" w:themeFillTint="33"/>
            <w:noWrap/>
            <w:hideMark/>
          </w:tcPr>
          <w:p w14:paraId="0D20CEA7" w14:textId="77777777" w:rsidR="003A5E2F" w:rsidRPr="00617D67" w:rsidRDefault="003A5E2F" w:rsidP="00256DC8">
            <w:pPr>
              <w:widowControl/>
              <w:autoSpaceDE/>
              <w:autoSpaceDN/>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Tunis</w:t>
            </w:r>
          </w:p>
        </w:tc>
        <w:tc>
          <w:tcPr>
            <w:tcW w:w="1278" w:type="dxa"/>
            <w:shd w:val="clear" w:color="auto" w:fill="EAF1DD" w:themeFill="accent3" w:themeFillTint="33"/>
            <w:noWrap/>
            <w:hideMark/>
          </w:tcPr>
          <w:p w14:paraId="3EA48940" w14:textId="77777777" w:rsidR="003A5E2F" w:rsidRPr="00617D67" w:rsidRDefault="003A5E2F" w:rsidP="00256DC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11/03/2020</w:t>
            </w:r>
          </w:p>
        </w:tc>
        <w:tc>
          <w:tcPr>
            <w:tcW w:w="1482" w:type="dxa"/>
            <w:shd w:val="clear" w:color="auto" w:fill="EAF1DD" w:themeFill="accent3" w:themeFillTint="33"/>
            <w:noWrap/>
            <w:hideMark/>
          </w:tcPr>
          <w:p w14:paraId="49323903" w14:textId="77777777" w:rsidR="003A5E2F" w:rsidRPr="00617D67" w:rsidRDefault="003A5E2F" w:rsidP="00256DC8">
            <w:pPr>
              <w:widowControl/>
              <w:autoSpaceDE/>
              <w:autoSpaceDN/>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Importé</w:t>
            </w:r>
          </w:p>
        </w:tc>
        <w:tc>
          <w:tcPr>
            <w:tcW w:w="1384" w:type="dxa"/>
            <w:shd w:val="clear" w:color="auto" w:fill="EAF1DD" w:themeFill="accent3" w:themeFillTint="33"/>
            <w:noWrap/>
            <w:hideMark/>
          </w:tcPr>
          <w:p w14:paraId="26C1FCFC" w14:textId="77777777" w:rsidR="003A5E2F" w:rsidRPr="00617D67" w:rsidRDefault="003A5E2F" w:rsidP="00256DC8">
            <w:pPr>
              <w:widowControl/>
              <w:autoSpaceDE/>
              <w:autoSpaceDN/>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France</w:t>
            </w:r>
          </w:p>
        </w:tc>
        <w:tc>
          <w:tcPr>
            <w:tcW w:w="821" w:type="dxa"/>
            <w:shd w:val="clear" w:color="auto" w:fill="EAF1DD" w:themeFill="accent3" w:themeFillTint="33"/>
            <w:noWrap/>
            <w:hideMark/>
          </w:tcPr>
          <w:p w14:paraId="7B1321AA" w14:textId="02C65F1B" w:rsidR="003A5E2F" w:rsidRPr="00617D67" w:rsidRDefault="003A5E2F" w:rsidP="00256DC8">
            <w:pPr>
              <w:widowControl/>
              <w:autoSpaceDE/>
              <w:autoSpaceDN/>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 </w:t>
            </w:r>
          </w:p>
        </w:tc>
        <w:tc>
          <w:tcPr>
            <w:tcW w:w="1401" w:type="dxa"/>
            <w:shd w:val="clear" w:color="auto" w:fill="EAF1DD" w:themeFill="accent3" w:themeFillTint="33"/>
            <w:noWrap/>
            <w:hideMark/>
          </w:tcPr>
          <w:p w14:paraId="27FF79F6" w14:textId="77777777" w:rsidR="003A5E2F" w:rsidRPr="00617D67" w:rsidRDefault="003A5E2F" w:rsidP="00256DC8">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12/03/2020</w:t>
            </w:r>
          </w:p>
        </w:tc>
        <w:tc>
          <w:tcPr>
            <w:tcW w:w="983" w:type="dxa"/>
            <w:shd w:val="clear" w:color="auto" w:fill="EAF1DD" w:themeFill="accent3" w:themeFillTint="33"/>
            <w:noWrap/>
            <w:hideMark/>
          </w:tcPr>
          <w:p w14:paraId="0EF687F2" w14:textId="77777777" w:rsidR="003A5E2F" w:rsidRPr="00617D67" w:rsidRDefault="003A5E2F" w:rsidP="00256DC8">
            <w:pPr>
              <w:widowControl/>
              <w:autoSpaceDE/>
              <w:autoSpaceDN/>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53 ans</w:t>
            </w:r>
          </w:p>
        </w:tc>
        <w:tc>
          <w:tcPr>
            <w:tcW w:w="1021" w:type="dxa"/>
            <w:shd w:val="clear" w:color="auto" w:fill="EAF1DD" w:themeFill="accent3" w:themeFillTint="33"/>
            <w:noWrap/>
            <w:hideMark/>
          </w:tcPr>
          <w:p w14:paraId="22C9FD86" w14:textId="77777777" w:rsidR="003A5E2F" w:rsidRPr="00617D67" w:rsidRDefault="003A5E2F" w:rsidP="00256DC8">
            <w:pPr>
              <w:widowControl/>
              <w:autoSpaceDE/>
              <w:autoSpaceDN/>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Féminin</w:t>
            </w:r>
          </w:p>
        </w:tc>
      </w:tr>
      <w:tr w:rsidR="003A5E2F" w:rsidRPr="00256DC8" w14:paraId="1A6674D5" w14:textId="77777777" w:rsidTr="003A5E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7" w:type="dxa"/>
            <w:shd w:val="clear" w:color="auto" w:fill="EAF1DD" w:themeFill="accent3" w:themeFillTint="33"/>
            <w:noWrap/>
            <w:hideMark/>
          </w:tcPr>
          <w:p w14:paraId="06EF5E80" w14:textId="77777777" w:rsidR="003A5E2F" w:rsidRPr="00617D67" w:rsidRDefault="003A5E2F" w:rsidP="00256DC8">
            <w:pPr>
              <w:widowControl/>
              <w:autoSpaceDE/>
              <w:autoSpaceDN/>
              <w:jc w:val="right"/>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13</w:t>
            </w:r>
          </w:p>
        </w:tc>
        <w:tc>
          <w:tcPr>
            <w:tcW w:w="1489" w:type="dxa"/>
            <w:shd w:val="clear" w:color="auto" w:fill="EAF1DD" w:themeFill="accent3" w:themeFillTint="33"/>
            <w:noWrap/>
            <w:hideMark/>
          </w:tcPr>
          <w:p w14:paraId="28090A60" w14:textId="77777777" w:rsidR="003A5E2F" w:rsidRPr="00617D67" w:rsidRDefault="003A5E2F" w:rsidP="00256DC8">
            <w:pPr>
              <w:widowControl/>
              <w:autoSpaceDE/>
              <w:autoSpaceDN/>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Tunis</w:t>
            </w:r>
          </w:p>
        </w:tc>
        <w:tc>
          <w:tcPr>
            <w:tcW w:w="1278" w:type="dxa"/>
            <w:shd w:val="clear" w:color="auto" w:fill="EAF1DD" w:themeFill="accent3" w:themeFillTint="33"/>
            <w:noWrap/>
            <w:hideMark/>
          </w:tcPr>
          <w:p w14:paraId="7DDFCF5A" w14:textId="77777777" w:rsidR="003A5E2F" w:rsidRPr="00617D67" w:rsidRDefault="003A5E2F" w:rsidP="00256DC8">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11/03/2020</w:t>
            </w:r>
          </w:p>
        </w:tc>
        <w:tc>
          <w:tcPr>
            <w:tcW w:w="1482" w:type="dxa"/>
            <w:shd w:val="clear" w:color="auto" w:fill="EAF1DD" w:themeFill="accent3" w:themeFillTint="33"/>
            <w:noWrap/>
            <w:hideMark/>
          </w:tcPr>
          <w:p w14:paraId="0E229EAB" w14:textId="77777777" w:rsidR="003A5E2F" w:rsidRPr="00617D67" w:rsidRDefault="003A5E2F" w:rsidP="00256DC8">
            <w:pPr>
              <w:widowControl/>
              <w:autoSpaceDE/>
              <w:autoSpaceDN/>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Importé</w:t>
            </w:r>
          </w:p>
        </w:tc>
        <w:tc>
          <w:tcPr>
            <w:tcW w:w="1384" w:type="dxa"/>
            <w:shd w:val="clear" w:color="auto" w:fill="EAF1DD" w:themeFill="accent3" w:themeFillTint="33"/>
            <w:noWrap/>
            <w:hideMark/>
          </w:tcPr>
          <w:p w14:paraId="612DBA0B" w14:textId="77777777" w:rsidR="003A5E2F" w:rsidRPr="00617D67" w:rsidRDefault="003A5E2F" w:rsidP="00256DC8">
            <w:pPr>
              <w:widowControl/>
              <w:autoSpaceDE/>
              <w:autoSpaceDN/>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France</w:t>
            </w:r>
          </w:p>
        </w:tc>
        <w:tc>
          <w:tcPr>
            <w:tcW w:w="821" w:type="dxa"/>
            <w:shd w:val="clear" w:color="auto" w:fill="EAF1DD" w:themeFill="accent3" w:themeFillTint="33"/>
            <w:noWrap/>
            <w:hideMark/>
          </w:tcPr>
          <w:p w14:paraId="3247337B" w14:textId="70A40E18" w:rsidR="003A5E2F" w:rsidRPr="00617D67" w:rsidRDefault="003A5E2F" w:rsidP="00256DC8">
            <w:pPr>
              <w:widowControl/>
              <w:autoSpaceDE/>
              <w:autoSpaceDN/>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 </w:t>
            </w:r>
          </w:p>
        </w:tc>
        <w:tc>
          <w:tcPr>
            <w:tcW w:w="1401" w:type="dxa"/>
            <w:shd w:val="clear" w:color="auto" w:fill="EAF1DD" w:themeFill="accent3" w:themeFillTint="33"/>
            <w:noWrap/>
            <w:hideMark/>
          </w:tcPr>
          <w:p w14:paraId="708EB658" w14:textId="77777777" w:rsidR="003A5E2F" w:rsidRPr="00617D67" w:rsidRDefault="003A5E2F" w:rsidP="00256DC8">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12/03/2020</w:t>
            </w:r>
          </w:p>
        </w:tc>
        <w:tc>
          <w:tcPr>
            <w:tcW w:w="983" w:type="dxa"/>
            <w:shd w:val="clear" w:color="auto" w:fill="EAF1DD" w:themeFill="accent3" w:themeFillTint="33"/>
            <w:noWrap/>
            <w:hideMark/>
          </w:tcPr>
          <w:p w14:paraId="2DF644CE" w14:textId="77777777" w:rsidR="003A5E2F" w:rsidRPr="00617D67" w:rsidRDefault="003A5E2F" w:rsidP="00256DC8">
            <w:pPr>
              <w:widowControl/>
              <w:autoSpaceDE/>
              <w:autoSpaceDN/>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36 ans</w:t>
            </w:r>
          </w:p>
        </w:tc>
        <w:tc>
          <w:tcPr>
            <w:tcW w:w="1021" w:type="dxa"/>
            <w:shd w:val="clear" w:color="auto" w:fill="EAF1DD" w:themeFill="accent3" w:themeFillTint="33"/>
            <w:noWrap/>
            <w:hideMark/>
          </w:tcPr>
          <w:p w14:paraId="5BBA6FF8" w14:textId="77777777" w:rsidR="003A5E2F" w:rsidRPr="00617D67" w:rsidRDefault="003A5E2F" w:rsidP="00256DC8">
            <w:pPr>
              <w:widowControl/>
              <w:autoSpaceDE/>
              <w:autoSpaceDN/>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Féminin</w:t>
            </w:r>
          </w:p>
        </w:tc>
      </w:tr>
      <w:tr w:rsidR="003A5E2F" w:rsidRPr="00256DC8" w14:paraId="6BB260D5" w14:textId="77777777" w:rsidTr="003A5E2F">
        <w:trPr>
          <w:trHeight w:val="300"/>
        </w:trPr>
        <w:tc>
          <w:tcPr>
            <w:cnfStyle w:val="001000000000" w:firstRow="0" w:lastRow="0" w:firstColumn="1" w:lastColumn="0" w:oddVBand="0" w:evenVBand="0" w:oddHBand="0" w:evenHBand="0" w:firstRowFirstColumn="0" w:firstRowLastColumn="0" w:lastRowFirstColumn="0" w:lastRowLastColumn="0"/>
            <w:tcW w:w="1447" w:type="dxa"/>
            <w:shd w:val="clear" w:color="auto" w:fill="FDE9D9" w:themeFill="accent6" w:themeFillTint="33"/>
            <w:noWrap/>
            <w:hideMark/>
          </w:tcPr>
          <w:p w14:paraId="679CCCE5" w14:textId="77777777" w:rsidR="003A5E2F" w:rsidRPr="00617D67" w:rsidRDefault="003A5E2F" w:rsidP="00256DC8">
            <w:pPr>
              <w:widowControl/>
              <w:autoSpaceDE/>
              <w:autoSpaceDN/>
              <w:jc w:val="right"/>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14</w:t>
            </w:r>
          </w:p>
        </w:tc>
        <w:tc>
          <w:tcPr>
            <w:tcW w:w="1489" w:type="dxa"/>
            <w:shd w:val="clear" w:color="auto" w:fill="FDE9D9" w:themeFill="accent6" w:themeFillTint="33"/>
            <w:noWrap/>
            <w:hideMark/>
          </w:tcPr>
          <w:p w14:paraId="056D4BE8" w14:textId="77777777" w:rsidR="003A5E2F" w:rsidRPr="00617D67" w:rsidRDefault="003A5E2F" w:rsidP="00256DC8">
            <w:pPr>
              <w:widowControl/>
              <w:autoSpaceDE/>
              <w:autoSpaceDN/>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Bizerte</w:t>
            </w:r>
          </w:p>
        </w:tc>
        <w:tc>
          <w:tcPr>
            <w:tcW w:w="1278" w:type="dxa"/>
            <w:shd w:val="clear" w:color="auto" w:fill="FDE9D9" w:themeFill="accent6" w:themeFillTint="33"/>
            <w:noWrap/>
            <w:hideMark/>
          </w:tcPr>
          <w:p w14:paraId="4D05A72C" w14:textId="77777777" w:rsidR="003A5E2F" w:rsidRPr="00617D67" w:rsidRDefault="003A5E2F" w:rsidP="00256DC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12/03/2020</w:t>
            </w:r>
          </w:p>
        </w:tc>
        <w:tc>
          <w:tcPr>
            <w:tcW w:w="1482" w:type="dxa"/>
            <w:shd w:val="clear" w:color="auto" w:fill="FDE9D9" w:themeFill="accent6" w:themeFillTint="33"/>
            <w:noWrap/>
            <w:hideMark/>
          </w:tcPr>
          <w:p w14:paraId="6CEB1D0C" w14:textId="77777777" w:rsidR="003A5E2F" w:rsidRPr="00617D67" w:rsidRDefault="003A5E2F" w:rsidP="00256DC8">
            <w:pPr>
              <w:widowControl/>
              <w:autoSpaceDE/>
              <w:autoSpaceDN/>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Autochtone</w:t>
            </w:r>
          </w:p>
        </w:tc>
        <w:tc>
          <w:tcPr>
            <w:tcW w:w="1384" w:type="dxa"/>
            <w:shd w:val="clear" w:color="auto" w:fill="FDE9D9" w:themeFill="accent6" w:themeFillTint="33"/>
            <w:noWrap/>
            <w:hideMark/>
          </w:tcPr>
          <w:p w14:paraId="12C63BF0" w14:textId="77777777" w:rsidR="003A5E2F" w:rsidRPr="00617D67" w:rsidRDefault="003A5E2F" w:rsidP="00256DC8">
            <w:pPr>
              <w:widowControl/>
              <w:autoSpaceDE/>
              <w:autoSpaceDN/>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 </w:t>
            </w:r>
          </w:p>
        </w:tc>
        <w:tc>
          <w:tcPr>
            <w:tcW w:w="821" w:type="dxa"/>
            <w:shd w:val="clear" w:color="auto" w:fill="FDE9D9" w:themeFill="accent6" w:themeFillTint="33"/>
            <w:noWrap/>
            <w:hideMark/>
          </w:tcPr>
          <w:p w14:paraId="59F6334A" w14:textId="673A2D7F" w:rsidR="003A5E2F" w:rsidRPr="00617D67" w:rsidRDefault="003A5E2F" w:rsidP="00256DC8">
            <w:pPr>
              <w:widowControl/>
              <w:autoSpaceDE/>
              <w:autoSpaceDN/>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Cas 5</w:t>
            </w:r>
          </w:p>
        </w:tc>
        <w:tc>
          <w:tcPr>
            <w:tcW w:w="1401" w:type="dxa"/>
            <w:shd w:val="clear" w:color="auto" w:fill="FDE9D9" w:themeFill="accent6" w:themeFillTint="33"/>
            <w:noWrap/>
            <w:hideMark/>
          </w:tcPr>
          <w:p w14:paraId="551A7433" w14:textId="77777777" w:rsidR="003A5E2F" w:rsidRPr="00617D67" w:rsidRDefault="003A5E2F" w:rsidP="00256DC8">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13/03/2020</w:t>
            </w:r>
          </w:p>
        </w:tc>
        <w:tc>
          <w:tcPr>
            <w:tcW w:w="983" w:type="dxa"/>
            <w:shd w:val="clear" w:color="auto" w:fill="FDE9D9" w:themeFill="accent6" w:themeFillTint="33"/>
            <w:noWrap/>
            <w:hideMark/>
          </w:tcPr>
          <w:p w14:paraId="72E8ABF4" w14:textId="77777777" w:rsidR="003A5E2F" w:rsidRPr="00617D67" w:rsidRDefault="003A5E2F" w:rsidP="00256DC8">
            <w:pPr>
              <w:widowControl/>
              <w:autoSpaceDE/>
              <w:autoSpaceDN/>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45 ans</w:t>
            </w:r>
          </w:p>
        </w:tc>
        <w:tc>
          <w:tcPr>
            <w:tcW w:w="1021" w:type="dxa"/>
            <w:shd w:val="clear" w:color="auto" w:fill="FDE9D9" w:themeFill="accent6" w:themeFillTint="33"/>
            <w:noWrap/>
            <w:hideMark/>
          </w:tcPr>
          <w:p w14:paraId="6319B144" w14:textId="77777777" w:rsidR="003A5E2F" w:rsidRPr="00617D67" w:rsidRDefault="003A5E2F" w:rsidP="00256DC8">
            <w:pPr>
              <w:widowControl/>
              <w:autoSpaceDE/>
              <w:autoSpaceDN/>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Féminin</w:t>
            </w:r>
          </w:p>
        </w:tc>
      </w:tr>
      <w:tr w:rsidR="003A5E2F" w:rsidRPr="00256DC8" w14:paraId="0546A2A7" w14:textId="77777777" w:rsidTr="003A5E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7" w:type="dxa"/>
            <w:shd w:val="clear" w:color="auto" w:fill="EAF1DD" w:themeFill="accent3" w:themeFillTint="33"/>
            <w:noWrap/>
            <w:hideMark/>
          </w:tcPr>
          <w:p w14:paraId="3539B122" w14:textId="77777777" w:rsidR="003A5E2F" w:rsidRPr="00617D67" w:rsidRDefault="003A5E2F" w:rsidP="00256DC8">
            <w:pPr>
              <w:widowControl/>
              <w:autoSpaceDE/>
              <w:autoSpaceDN/>
              <w:jc w:val="right"/>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15</w:t>
            </w:r>
          </w:p>
        </w:tc>
        <w:tc>
          <w:tcPr>
            <w:tcW w:w="1489" w:type="dxa"/>
            <w:shd w:val="clear" w:color="auto" w:fill="EAF1DD" w:themeFill="accent3" w:themeFillTint="33"/>
            <w:noWrap/>
            <w:hideMark/>
          </w:tcPr>
          <w:p w14:paraId="014D329B" w14:textId="77777777" w:rsidR="003A5E2F" w:rsidRPr="00617D67" w:rsidRDefault="003A5E2F" w:rsidP="00256DC8">
            <w:pPr>
              <w:widowControl/>
              <w:autoSpaceDE/>
              <w:autoSpaceDN/>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Ariana</w:t>
            </w:r>
          </w:p>
        </w:tc>
        <w:tc>
          <w:tcPr>
            <w:tcW w:w="1278" w:type="dxa"/>
            <w:shd w:val="clear" w:color="auto" w:fill="EAF1DD" w:themeFill="accent3" w:themeFillTint="33"/>
            <w:noWrap/>
            <w:hideMark/>
          </w:tcPr>
          <w:p w14:paraId="099B2234" w14:textId="77777777" w:rsidR="003A5E2F" w:rsidRPr="00617D67" w:rsidRDefault="003A5E2F" w:rsidP="00256DC8">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01/03/2020</w:t>
            </w:r>
          </w:p>
        </w:tc>
        <w:tc>
          <w:tcPr>
            <w:tcW w:w="1482" w:type="dxa"/>
            <w:shd w:val="clear" w:color="auto" w:fill="EAF1DD" w:themeFill="accent3" w:themeFillTint="33"/>
            <w:noWrap/>
            <w:hideMark/>
          </w:tcPr>
          <w:p w14:paraId="1F7BD9B8" w14:textId="77777777" w:rsidR="003A5E2F" w:rsidRPr="00617D67" w:rsidRDefault="003A5E2F" w:rsidP="00256DC8">
            <w:pPr>
              <w:widowControl/>
              <w:autoSpaceDE/>
              <w:autoSpaceDN/>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 xml:space="preserve">Importé </w:t>
            </w:r>
          </w:p>
        </w:tc>
        <w:tc>
          <w:tcPr>
            <w:tcW w:w="1384" w:type="dxa"/>
            <w:shd w:val="clear" w:color="auto" w:fill="EAF1DD" w:themeFill="accent3" w:themeFillTint="33"/>
            <w:noWrap/>
            <w:hideMark/>
          </w:tcPr>
          <w:p w14:paraId="6D5C28FE" w14:textId="77777777" w:rsidR="003A5E2F" w:rsidRPr="00617D67" w:rsidRDefault="003A5E2F" w:rsidP="00256DC8">
            <w:pPr>
              <w:widowControl/>
              <w:autoSpaceDE/>
              <w:autoSpaceDN/>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Egypte</w:t>
            </w:r>
          </w:p>
        </w:tc>
        <w:tc>
          <w:tcPr>
            <w:tcW w:w="821" w:type="dxa"/>
            <w:shd w:val="clear" w:color="auto" w:fill="EAF1DD" w:themeFill="accent3" w:themeFillTint="33"/>
            <w:noWrap/>
            <w:hideMark/>
          </w:tcPr>
          <w:p w14:paraId="039D82DD" w14:textId="48D90387" w:rsidR="003A5E2F" w:rsidRPr="00617D67" w:rsidRDefault="003A5E2F" w:rsidP="00256DC8">
            <w:pPr>
              <w:widowControl/>
              <w:autoSpaceDE/>
              <w:autoSpaceDN/>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 </w:t>
            </w:r>
          </w:p>
        </w:tc>
        <w:tc>
          <w:tcPr>
            <w:tcW w:w="1401" w:type="dxa"/>
            <w:shd w:val="clear" w:color="auto" w:fill="EAF1DD" w:themeFill="accent3" w:themeFillTint="33"/>
            <w:noWrap/>
            <w:hideMark/>
          </w:tcPr>
          <w:p w14:paraId="4CB2076A" w14:textId="77777777" w:rsidR="003A5E2F" w:rsidRPr="00617D67" w:rsidRDefault="003A5E2F" w:rsidP="00256DC8">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13/03/2020</w:t>
            </w:r>
          </w:p>
        </w:tc>
        <w:tc>
          <w:tcPr>
            <w:tcW w:w="983" w:type="dxa"/>
            <w:shd w:val="clear" w:color="auto" w:fill="EAF1DD" w:themeFill="accent3" w:themeFillTint="33"/>
            <w:noWrap/>
            <w:hideMark/>
          </w:tcPr>
          <w:p w14:paraId="64D35103" w14:textId="77777777" w:rsidR="003A5E2F" w:rsidRPr="00617D67" w:rsidRDefault="003A5E2F" w:rsidP="00256DC8">
            <w:pPr>
              <w:widowControl/>
              <w:autoSpaceDE/>
              <w:autoSpaceDN/>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40 ans</w:t>
            </w:r>
          </w:p>
        </w:tc>
        <w:tc>
          <w:tcPr>
            <w:tcW w:w="1021" w:type="dxa"/>
            <w:shd w:val="clear" w:color="auto" w:fill="EAF1DD" w:themeFill="accent3" w:themeFillTint="33"/>
            <w:noWrap/>
            <w:hideMark/>
          </w:tcPr>
          <w:p w14:paraId="19D7C253" w14:textId="77777777" w:rsidR="003A5E2F" w:rsidRPr="00617D67" w:rsidRDefault="003A5E2F" w:rsidP="00256DC8">
            <w:pPr>
              <w:widowControl/>
              <w:autoSpaceDE/>
              <w:autoSpaceDN/>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Masculin</w:t>
            </w:r>
          </w:p>
        </w:tc>
      </w:tr>
      <w:tr w:rsidR="003A5E2F" w:rsidRPr="00256DC8" w14:paraId="618AC2AE" w14:textId="77777777" w:rsidTr="003A5E2F">
        <w:trPr>
          <w:trHeight w:val="300"/>
        </w:trPr>
        <w:tc>
          <w:tcPr>
            <w:cnfStyle w:val="001000000000" w:firstRow="0" w:lastRow="0" w:firstColumn="1" w:lastColumn="0" w:oddVBand="0" w:evenVBand="0" w:oddHBand="0" w:evenHBand="0" w:firstRowFirstColumn="0" w:firstRowLastColumn="0" w:lastRowFirstColumn="0" w:lastRowLastColumn="0"/>
            <w:tcW w:w="1447" w:type="dxa"/>
            <w:shd w:val="clear" w:color="auto" w:fill="FDE9D9" w:themeFill="accent6" w:themeFillTint="33"/>
            <w:noWrap/>
            <w:hideMark/>
          </w:tcPr>
          <w:p w14:paraId="01DA9280" w14:textId="77777777" w:rsidR="003A5E2F" w:rsidRPr="00617D67" w:rsidRDefault="003A5E2F" w:rsidP="00256DC8">
            <w:pPr>
              <w:widowControl/>
              <w:autoSpaceDE/>
              <w:autoSpaceDN/>
              <w:jc w:val="right"/>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16</w:t>
            </w:r>
          </w:p>
        </w:tc>
        <w:tc>
          <w:tcPr>
            <w:tcW w:w="1489" w:type="dxa"/>
            <w:shd w:val="clear" w:color="auto" w:fill="FDE9D9" w:themeFill="accent6" w:themeFillTint="33"/>
            <w:noWrap/>
            <w:hideMark/>
          </w:tcPr>
          <w:p w14:paraId="3932E3F6" w14:textId="77777777" w:rsidR="003A5E2F" w:rsidRPr="00617D67" w:rsidRDefault="003A5E2F" w:rsidP="00256DC8">
            <w:pPr>
              <w:widowControl/>
              <w:autoSpaceDE/>
              <w:autoSpaceDN/>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Tunis</w:t>
            </w:r>
          </w:p>
        </w:tc>
        <w:tc>
          <w:tcPr>
            <w:tcW w:w="1278" w:type="dxa"/>
            <w:shd w:val="clear" w:color="auto" w:fill="FDE9D9" w:themeFill="accent6" w:themeFillTint="33"/>
            <w:noWrap/>
            <w:hideMark/>
          </w:tcPr>
          <w:p w14:paraId="70601554" w14:textId="77777777" w:rsidR="003A5E2F" w:rsidRPr="00617D67" w:rsidRDefault="003A5E2F" w:rsidP="00256DC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11/03/2020</w:t>
            </w:r>
          </w:p>
        </w:tc>
        <w:tc>
          <w:tcPr>
            <w:tcW w:w="1482" w:type="dxa"/>
            <w:shd w:val="clear" w:color="auto" w:fill="FDE9D9" w:themeFill="accent6" w:themeFillTint="33"/>
            <w:noWrap/>
            <w:hideMark/>
          </w:tcPr>
          <w:p w14:paraId="311F3ADE" w14:textId="77777777" w:rsidR="003A5E2F" w:rsidRPr="00617D67" w:rsidRDefault="003A5E2F" w:rsidP="00256DC8">
            <w:pPr>
              <w:widowControl/>
              <w:autoSpaceDE/>
              <w:autoSpaceDN/>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Autochtone</w:t>
            </w:r>
          </w:p>
        </w:tc>
        <w:tc>
          <w:tcPr>
            <w:tcW w:w="1384" w:type="dxa"/>
            <w:shd w:val="clear" w:color="auto" w:fill="FDE9D9" w:themeFill="accent6" w:themeFillTint="33"/>
            <w:noWrap/>
            <w:hideMark/>
          </w:tcPr>
          <w:p w14:paraId="16221A29" w14:textId="77777777" w:rsidR="003A5E2F" w:rsidRPr="00617D67" w:rsidRDefault="003A5E2F" w:rsidP="00256DC8">
            <w:pPr>
              <w:widowControl/>
              <w:autoSpaceDE/>
              <w:autoSpaceDN/>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 </w:t>
            </w:r>
          </w:p>
        </w:tc>
        <w:tc>
          <w:tcPr>
            <w:tcW w:w="821" w:type="dxa"/>
            <w:shd w:val="clear" w:color="auto" w:fill="FDE9D9" w:themeFill="accent6" w:themeFillTint="33"/>
            <w:noWrap/>
            <w:hideMark/>
          </w:tcPr>
          <w:p w14:paraId="3552639F" w14:textId="07B0D8AA" w:rsidR="003A5E2F" w:rsidRPr="00617D67" w:rsidRDefault="003A5E2F" w:rsidP="00256DC8">
            <w:pPr>
              <w:widowControl/>
              <w:autoSpaceDE/>
              <w:autoSpaceDN/>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Cas 6</w:t>
            </w:r>
          </w:p>
        </w:tc>
        <w:tc>
          <w:tcPr>
            <w:tcW w:w="1401" w:type="dxa"/>
            <w:shd w:val="clear" w:color="auto" w:fill="FDE9D9" w:themeFill="accent6" w:themeFillTint="33"/>
            <w:noWrap/>
            <w:hideMark/>
          </w:tcPr>
          <w:p w14:paraId="34C4A49A" w14:textId="77777777" w:rsidR="003A5E2F" w:rsidRPr="00617D67" w:rsidRDefault="003A5E2F" w:rsidP="00256DC8">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13/03/2020</w:t>
            </w:r>
          </w:p>
        </w:tc>
        <w:tc>
          <w:tcPr>
            <w:tcW w:w="983" w:type="dxa"/>
            <w:shd w:val="clear" w:color="auto" w:fill="FDE9D9" w:themeFill="accent6" w:themeFillTint="33"/>
            <w:noWrap/>
            <w:hideMark/>
          </w:tcPr>
          <w:p w14:paraId="76EB799D" w14:textId="77777777" w:rsidR="003A5E2F" w:rsidRPr="00617D67" w:rsidRDefault="003A5E2F" w:rsidP="00256DC8">
            <w:pPr>
              <w:widowControl/>
              <w:autoSpaceDE/>
              <w:autoSpaceDN/>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27 ans</w:t>
            </w:r>
          </w:p>
        </w:tc>
        <w:tc>
          <w:tcPr>
            <w:tcW w:w="1021" w:type="dxa"/>
            <w:shd w:val="clear" w:color="auto" w:fill="FDE9D9" w:themeFill="accent6" w:themeFillTint="33"/>
            <w:noWrap/>
            <w:hideMark/>
          </w:tcPr>
          <w:p w14:paraId="42A57BCA" w14:textId="77777777" w:rsidR="003A5E2F" w:rsidRPr="00617D67" w:rsidRDefault="003A5E2F" w:rsidP="00256DC8">
            <w:pPr>
              <w:widowControl/>
              <w:autoSpaceDE/>
              <w:autoSpaceDN/>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s="Times New Roman"/>
                <w:color w:val="000000"/>
                <w:lang w:eastAsia="fr-FR"/>
              </w:rPr>
              <w:t>Masculin</w:t>
            </w:r>
          </w:p>
        </w:tc>
      </w:tr>
      <w:tr w:rsidR="003A5E2F" w:rsidRPr="00256DC8" w14:paraId="743AD8CF" w14:textId="77777777" w:rsidTr="003A5E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7" w:type="dxa"/>
            <w:shd w:val="clear" w:color="auto" w:fill="EAF1DD" w:themeFill="accent3" w:themeFillTint="33"/>
            <w:noWrap/>
            <w:vAlign w:val="bottom"/>
          </w:tcPr>
          <w:p w14:paraId="4240196B" w14:textId="76403284" w:rsidR="003A5E2F" w:rsidRPr="00617D67" w:rsidRDefault="003A5E2F" w:rsidP="00256DC8">
            <w:pPr>
              <w:widowControl/>
              <w:autoSpaceDE/>
              <w:autoSpaceDN/>
              <w:jc w:val="right"/>
              <w:rPr>
                <w:rFonts w:ascii="Calibri" w:eastAsia="Times New Roman" w:hAnsi="Calibri" w:cs="Times New Roman"/>
                <w:color w:val="000000"/>
                <w:lang w:eastAsia="fr-FR"/>
              </w:rPr>
            </w:pPr>
            <w:r w:rsidRPr="00617D67">
              <w:rPr>
                <w:rFonts w:ascii="Calibri" w:eastAsia="Times New Roman" w:hAnsi="Calibri"/>
                <w:color w:val="000000"/>
              </w:rPr>
              <w:t>17</w:t>
            </w:r>
          </w:p>
        </w:tc>
        <w:tc>
          <w:tcPr>
            <w:tcW w:w="1489" w:type="dxa"/>
            <w:shd w:val="clear" w:color="auto" w:fill="EAF1DD" w:themeFill="accent3" w:themeFillTint="33"/>
            <w:noWrap/>
            <w:vAlign w:val="bottom"/>
          </w:tcPr>
          <w:p w14:paraId="301BF311" w14:textId="5EEB7B0D" w:rsidR="003A5E2F" w:rsidRPr="00617D67" w:rsidRDefault="003A5E2F" w:rsidP="00256DC8">
            <w:pPr>
              <w:widowControl/>
              <w:autoSpaceDE/>
              <w:autoSpaceDN/>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olor w:val="000000"/>
              </w:rPr>
              <w:t>Tataouine</w:t>
            </w:r>
          </w:p>
        </w:tc>
        <w:tc>
          <w:tcPr>
            <w:tcW w:w="1278" w:type="dxa"/>
            <w:shd w:val="clear" w:color="auto" w:fill="EAF1DD" w:themeFill="accent3" w:themeFillTint="33"/>
            <w:noWrap/>
            <w:vAlign w:val="bottom"/>
          </w:tcPr>
          <w:p w14:paraId="3B489ACF" w14:textId="0ADC9ACF" w:rsidR="003A5E2F" w:rsidRPr="00617D67" w:rsidRDefault="003A5E2F" w:rsidP="00256DC8">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olor w:val="000000"/>
              </w:rPr>
              <w:t>12/03/2020</w:t>
            </w:r>
          </w:p>
        </w:tc>
        <w:tc>
          <w:tcPr>
            <w:tcW w:w="1482" w:type="dxa"/>
            <w:shd w:val="clear" w:color="auto" w:fill="EAF1DD" w:themeFill="accent3" w:themeFillTint="33"/>
            <w:noWrap/>
            <w:vAlign w:val="bottom"/>
          </w:tcPr>
          <w:p w14:paraId="6B67C38C" w14:textId="454D5D58" w:rsidR="003A5E2F" w:rsidRPr="00617D67" w:rsidRDefault="003A5E2F" w:rsidP="00256DC8">
            <w:pPr>
              <w:widowControl/>
              <w:autoSpaceDE/>
              <w:autoSpaceDN/>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olor w:val="000000"/>
              </w:rPr>
              <w:t xml:space="preserve">Importé </w:t>
            </w:r>
          </w:p>
        </w:tc>
        <w:tc>
          <w:tcPr>
            <w:tcW w:w="1384" w:type="dxa"/>
            <w:shd w:val="clear" w:color="auto" w:fill="EAF1DD" w:themeFill="accent3" w:themeFillTint="33"/>
            <w:noWrap/>
            <w:vAlign w:val="bottom"/>
          </w:tcPr>
          <w:p w14:paraId="06C5D596" w14:textId="4402C9F7" w:rsidR="003A5E2F" w:rsidRPr="00617D67" w:rsidRDefault="003A5E2F" w:rsidP="00256DC8">
            <w:pPr>
              <w:widowControl/>
              <w:autoSpaceDE/>
              <w:autoSpaceDN/>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olor w:val="000000"/>
              </w:rPr>
              <w:t>France</w:t>
            </w:r>
          </w:p>
        </w:tc>
        <w:tc>
          <w:tcPr>
            <w:tcW w:w="821" w:type="dxa"/>
            <w:shd w:val="clear" w:color="auto" w:fill="EAF1DD" w:themeFill="accent3" w:themeFillTint="33"/>
            <w:noWrap/>
            <w:vAlign w:val="bottom"/>
          </w:tcPr>
          <w:p w14:paraId="6E9F9B8E" w14:textId="61C339AF" w:rsidR="003A5E2F" w:rsidRPr="00617D67" w:rsidRDefault="003A5E2F" w:rsidP="00256DC8">
            <w:pPr>
              <w:widowControl/>
              <w:autoSpaceDE/>
              <w:autoSpaceDN/>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olor w:val="000000"/>
              </w:rPr>
              <w:t> </w:t>
            </w:r>
          </w:p>
        </w:tc>
        <w:tc>
          <w:tcPr>
            <w:tcW w:w="1401" w:type="dxa"/>
            <w:shd w:val="clear" w:color="auto" w:fill="EAF1DD" w:themeFill="accent3" w:themeFillTint="33"/>
            <w:noWrap/>
            <w:vAlign w:val="bottom"/>
          </w:tcPr>
          <w:p w14:paraId="7C1F7C09" w14:textId="4E5D19B7" w:rsidR="003A5E2F" w:rsidRPr="00617D67" w:rsidRDefault="003A5E2F" w:rsidP="00256DC8">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olor w:val="000000"/>
              </w:rPr>
              <w:t>14/03/2020</w:t>
            </w:r>
          </w:p>
        </w:tc>
        <w:tc>
          <w:tcPr>
            <w:tcW w:w="983" w:type="dxa"/>
            <w:shd w:val="clear" w:color="auto" w:fill="EAF1DD" w:themeFill="accent3" w:themeFillTint="33"/>
            <w:noWrap/>
            <w:vAlign w:val="bottom"/>
          </w:tcPr>
          <w:p w14:paraId="5EE6635F" w14:textId="64B06D27" w:rsidR="003A5E2F" w:rsidRPr="00617D67" w:rsidRDefault="003A5E2F" w:rsidP="00256DC8">
            <w:pPr>
              <w:widowControl/>
              <w:autoSpaceDE/>
              <w:autoSpaceDN/>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olor w:val="000000"/>
              </w:rPr>
              <w:t>47 ans</w:t>
            </w:r>
          </w:p>
        </w:tc>
        <w:tc>
          <w:tcPr>
            <w:tcW w:w="1021" w:type="dxa"/>
            <w:shd w:val="clear" w:color="auto" w:fill="EAF1DD" w:themeFill="accent3" w:themeFillTint="33"/>
            <w:noWrap/>
            <w:vAlign w:val="bottom"/>
          </w:tcPr>
          <w:p w14:paraId="477F2853" w14:textId="5F584BAE" w:rsidR="003A5E2F" w:rsidRPr="00617D67" w:rsidRDefault="003A5E2F" w:rsidP="00256DC8">
            <w:pPr>
              <w:widowControl/>
              <w:autoSpaceDE/>
              <w:autoSpaceDN/>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olor w:val="000000"/>
              </w:rPr>
              <w:t>Masculin</w:t>
            </w:r>
          </w:p>
        </w:tc>
      </w:tr>
      <w:tr w:rsidR="003A5E2F" w:rsidRPr="00256DC8" w14:paraId="2890117B" w14:textId="77777777" w:rsidTr="003A5E2F">
        <w:trPr>
          <w:trHeight w:val="300"/>
        </w:trPr>
        <w:tc>
          <w:tcPr>
            <w:cnfStyle w:val="001000000000" w:firstRow="0" w:lastRow="0" w:firstColumn="1" w:lastColumn="0" w:oddVBand="0" w:evenVBand="0" w:oddHBand="0" w:evenHBand="0" w:firstRowFirstColumn="0" w:firstRowLastColumn="0" w:lastRowFirstColumn="0" w:lastRowLastColumn="0"/>
            <w:tcW w:w="1447" w:type="dxa"/>
            <w:shd w:val="clear" w:color="auto" w:fill="FDE9D9" w:themeFill="accent6" w:themeFillTint="33"/>
            <w:noWrap/>
            <w:vAlign w:val="bottom"/>
          </w:tcPr>
          <w:p w14:paraId="48E93B14" w14:textId="427FA476" w:rsidR="003A5E2F" w:rsidRPr="00617D67" w:rsidRDefault="003A5E2F" w:rsidP="00256DC8">
            <w:pPr>
              <w:widowControl/>
              <w:autoSpaceDE/>
              <w:autoSpaceDN/>
              <w:jc w:val="right"/>
              <w:rPr>
                <w:rFonts w:ascii="Calibri" w:eastAsia="Times New Roman" w:hAnsi="Calibri" w:cs="Times New Roman"/>
                <w:color w:val="000000"/>
                <w:lang w:eastAsia="fr-FR"/>
              </w:rPr>
            </w:pPr>
            <w:r w:rsidRPr="00617D67">
              <w:rPr>
                <w:rFonts w:ascii="Calibri" w:eastAsia="Times New Roman" w:hAnsi="Calibri"/>
                <w:color w:val="000000"/>
              </w:rPr>
              <w:t>18</w:t>
            </w:r>
          </w:p>
        </w:tc>
        <w:tc>
          <w:tcPr>
            <w:tcW w:w="1489" w:type="dxa"/>
            <w:shd w:val="clear" w:color="auto" w:fill="FDE9D9" w:themeFill="accent6" w:themeFillTint="33"/>
            <w:noWrap/>
            <w:vAlign w:val="bottom"/>
          </w:tcPr>
          <w:p w14:paraId="368C4C9A" w14:textId="4A7EEBA7" w:rsidR="003A5E2F" w:rsidRPr="00617D67" w:rsidRDefault="003A5E2F" w:rsidP="00256DC8">
            <w:pPr>
              <w:widowControl/>
              <w:autoSpaceDE/>
              <w:autoSpaceDN/>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olor w:val="000000"/>
              </w:rPr>
              <w:t>Ariana</w:t>
            </w:r>
          </w:p>
        </w:tc>
        <w:tc>
          <w:tcPr>
            <w:tcW w:w="1278" w:type="dxa"/>
            <w:shd w:val="clear" w:color="auto" w:fill="FDE9D9" w:themeFill="accent6" w:themeFillTint="33"/>
            <w:noWrap/>
            <w:vAlign w:val="bottom"/>
          </w:tcPr>
          <w:p w14:paraId="3F637DB9" w14:textId="02233805" w:rsidR="003A5E2F" w:rsidRPr="00617D67" w:rsidRDefault="003A5E2F" w:rsidP="00256DC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olor w:val="000000"/>
              </w:rPr>
              <w:t>13/03/2020</w:t>
            </w:r>
          </w:p>
        </w:tc>
        <w:tc>
          <w:tcPr>
            <w:tcW w:w="1482" w:type="dxa"/>
            <w:shd w:val="clear" w:color="auto" w:fill="FDE9D9" w:themeFill="accent6" w:themeFillTint="33"/>
            <w:noWrap/>
            <w:vAlign w:val="bottom"/>
          </w:tcPr>
          <w:p w14:paraId="66DAEA83" w14:textId="61E106E1" w:rsidR="003A5E2F" w:rsidRPr="00617D67" w:rsidRDefault="003A5E2F" w:rsidP="00256DC8">
            <w:pPr>
              <w:widowControl/>
              <w:autoSpaceDE/>
              <w:autoSpaceDN/>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olor w:val="000000"/>
              </w:rPr>
              <w:t>Autochtone</w:t>
            </w:r>
          </w:p>
        </w:tc>
        <w:tc>
          <w:tcPr>
            <w:tcW w:w="1384" w:type="dxa"/>
            <w:shd w:val="clear" w:color="auto" w:fill="FDE9D9" w:themeFill="accent6" w:themeFillTint="33"/>
            <w:noWrap/>
            <w:vAlign w:val="bottom"/>
          </w:tcPr>
          <w:p w14:paraId="7763884A" w14:textId="5B86CD3A" w:rsidR="003A5E2F" w:rsidRPr="00617D67" w:rsidRDefault="003A5E2F" w:rsidP="00256DC8">
            <w:pPr>
              <w:widowControl/>
              <w:autoSpaceDE/>
              <w:autoSpaceDN/>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olor w:val="000000"/>
              </w:rPr>
              <w:t> </w:t>
            </w:r>
          </w:p>
        </w:tc>
        <w:tc>
          <w:tcPr>
            <w:tcW w:w="821" w:type="dxa"/>
            <w:shd w:val="clear" w:color="auto" w:fill="FDE9D9" w:themeFill="accent6" w:themeFillTint="33"/>
            <w:noWrap/>
            <w:vAlign w:val="bottom"/>
          </w:tcPr>
          <w:p w14:paraId="407083E1" w14:textId="34DE3E3C" w:rsidR="003A5E2F" w:rsidRPr="00617D67" w:rsidRDefault="003A5E2F" w:rsidP="00256DC8">
            <w:pPr>
              <w:widowControl/>
              <w:autoSpaceDE/>
              <w:autoSpaceDN/>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olor w:val="000000"/>
              </w:rPr>
              <w:t>Cas 13</w:t>
            </w:r>
          </w:p>
        </w:tc>
        <w:tc>
          <w:tcPr>
            <w:tcW w:w="1401" w:type="dxa"/>
            <w:shd w:val="clear" w:color="auto" w:fill="FDE9D9" w:themeFill="accent6" w:themeFillTint="33"/>
            <w:noWrap/>
            <w:vAlign w:val="bottom"/>
          </w:tcPr>
          <w:p w14:paraId="37803877" w14:textId="1B303B0B" w:rsidR="003A5E2F" w:rsidRPr="00617D67" w:rsidRDefault="003A5E2F" w:rsidP="00256DC8">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olor w:val="000000"/>
              </w:rPr>
              <w:t>14/03/2020</w:t>
            </w:r>
          </w:p>
        </w:tc>
        <w:tc>
          <w:tcPr>
            <w:tcW w:w="983" w:type="dxa"/>
            <w:shd w:val="clear" w:color="auto" w:fill="FDE9D9" w:themeFill="accent6" w:themeFillTint="33"/>
            <w:noWrap/>
            <w:vAlign w:val="bottom"/>
          </w:tcPr>
          <w:p w14:paraId="4D02EC05" w14:textId="2455DDC1" w:rsidR="003A5E2F" w:rsidRPr="00617D67" w:rsidRDefault="003A5E2F" w:rsidP="00256DC8">
            <w:pPr>
              <w:widowControl/>
              <w:autoSpaceDE/>
              <w:autoSpaceDN/>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olor w:val="000000"/>
              </w:rPr>
              <w:t>71 ans</w:t>
            </w:r>
          </w:p>
        </w:tc>
        <w:tc>
          <w:tcPr>
            <w:tcW w:w="1021" w:type="dxa"/>
            <w:shd w:val="clear" w:color="auto" w:fill="FDE9D9" w:themeFill="accent6" w:themeFillTint="33"/>
            <w:noWrap/>
            <w:vAlign w:val="bottom"/>
          </w:tcPr>
          <w:p w14:paraId="04255DE7" w14:textId="0D28F6E7" w:rsidR="003A5E2F" w:rsidRPr="00617D67" w:rsidRDefault="003A5E2F" w:rsidP="00256DC8">
            <w:pPr>
              <w:widowControl/>
              <w:autoSpaceDE/>
              <w:autoSpaceDN/>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fr-FR"/>
              </w:rPr>
            </w:pPr>
            <w:r w:rsidRPr="00617D67">
              <w:rPr>
                <w:rFonts w:ascii="Calibri" w:eastAsia="Times New Roman" w:hAnsi="Calibri"/>
                <w:color w:val="000000"/>
              </w:rPr>
              <w:t>Féminin</w:t>
            </w:r>
          </w:p>
        </w:tc>
      </w:tr>
      <w:tr w:rsidR="003A5E2F" w:rsidRPr="00256DC8" w14:paraId="26F02FB1" w14:textId="77777777" w:rsidTr="003A5E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7" w:type="dxa"/>
            <w:shd w:val="clear" w:color="auto" w:fill="EAF1DD" w:themeFill="accent3" w:themeFillTint="33"/>
            <w:noWrap/>
            <w:vAlign w:val="bottom"/>
          </w:tcPr>
          <w:p w14:paraId="65EC4B57" w14:textId="1ECC35A0" w:rsidR="003A5E2F" w:rsidRPr="00617D67" w:rsidRDefault="003A5E2F" w:rsidP="00256DC8">
            <w:pPr>
              <w:widowControl/>
              <w:autoSpaceDE/>
              <w:autoSpaceDN/>
              <w:jc w:val="right"/>
              <w:rPr>
                <w:rFonts w:ascii="Calibri" w:eastAsia="Times New Roman" w:hAnsi="Calibri"/>
                <w:color w:val="000000"/>
              </w:rPr>
            </w:pPr>
            <w:r>
              <w:rPr>
                <w:rFonts w:ascii="Calibri" w:eastAsia="Times New Roman" w:hAnsi="Calibri"/>
                <w:color w:val="000000"/>
              </w:rPr>
              <w:t>19</w:t>
            </w:r>
          </w:p>
        </w:tc>
        <w:tc>
          <w:tcPr>
            <w:tcW w:w="1489" w:type="dxa"/>
            <w:shd w:val="clear" w:color="auto" w:fill="EAF1DD" w:themeFill="accent3" w:themeFillTint="33"/>
            <w:noWrap/>
            <w:vAlign w:val="bottom"/>
          </w:tcPr>
          <w:p w14:paraId="35132D03" w14:textId="6A9EA3A1" w:rsidR="003A5E2F" w:rsidRPr="00617D67" w:rsidRDefault="003A5E2F" w:rsidP="00256DC8">
            <w:pPr>
              <w:widowControl/>
              <w:autoSpaceDE/>
              <w:autoSpaceDN/>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62795D">
              <w:rPr>
                <w:rFonts w:ascii="Calibri" w:eastAsia="Times New Roman" w:hAnsi="Calibri"/>
                <w:color w:val="000000"/>
              </w:rPr>
              <w:t>Tunis</w:t>
            </w:r>
          </w:p>
        </w:tc>
        <w:tc>
          <w:tcPr>
            <w:tcW w:w="1278" w:type="dxa"/>
            <w:shd w:val="clear" w:color="auto" w:fill="EAF1DD" w:themeFill="accent3" w:themeFillTint="33"/>
            <w:noWrap/>
            <w:vAlign w:val="bottom"/>
          </w:tcPr>
          <w:p w14:paraId="3BB28EDA" w14:textId="2A37C98C" w:rsidR="003A5E2F" w:rsidRPr="00617D67" w:rsidRDefault="0062795D" w:rsidP="00256DC8">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13/03/2020</w:t>
            </w:r>
          </w:p>
        </w:tc>
        <w:tc>
          <w:tcPr>
            <w:tcW w:w="1482" w:type="dxa"/>
            <w:shd w:val="clear" w:color="auto" w:fill="EAF1DD" w:themeFill="accent3" w:themeFillTint="33"/>
            <w:noWrap/>
            <w:vAlign w:val="bottom"/>
          </w:tcPr>
          <w:p w14:paraId="4C1F14F7" w14:textId="5A55D905" w:rsidR="003A5E2F" w:rsidRPr="00617D67" w:rsidRDefault="003A5E2F" w:rsidP="00256DC8">
            <w:pPr>
              <w:widowControl/>
              <w:autoSpaceDE/>
              <w:autoSpaceDN/>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Importé</w:t>
            </w:r>
          </w:p>
        </w:tc>
        <w:tc>
          <w:tcPr>
            <w:tcW w:w="1384" w:type="dxa"/>
            <w:shd w:val="clear" w:color="auto" w:fill="EAF1DD" w:themeFill="accent3" w:themeFillTint="33"/>
            <w:noWrap/>
            <w:vAlign w:val="bottom"/>
          </w:tcPr>
          <w:p w14:paraId="5F74246A" w14:textId="0CAA9530" w:rsidR="003A5E2F" w:rsidRPr="00617D67" w:rsidRDefault="003A5E2F" w:rsidP="00256DC8">
            <w:pPr>
              <w:widowControl/>
              <w:autoSpaceDE/>
              <w:autoSpaceDN/>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France</w:t>
            </w:r>
          </w:p>
        </w:tc>
        <w:tc>
          <w:tcPr>
            <w:tcW w:w="821" w:type="dxa"/>
            <w:shd w:val="clear" w:color="auto" w:fill="EAF1DD" w:themeFill="accent3" w:themeFillTint="33"/>
            <w:noWrap/>
            <w:vAlign w:val="bottom"/>
          </w:tcPr>
          <w:p w14:paraId="05A5EACD" w14:textId="059406CD" w:rsidR="003A5E2F" w:rsidRPr="00617D67" w:rsidRDefault="003A5E2F" w:rsidP="00256DC8">
            <w:pPr>
              <w:widowControl/>
              <w:autoSpaceDE/>
              <w:autoSpaceDN/>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p>
        </w:tc>
        <w:tc>
          <w:tcPr>
            <w:tcW w:w="1401" w:type="dxa"/>
            <w:shd w:val="clear" w:color="auto" w:fill="EAF1DD" w:themeFill="accent3" w:themeFillTint="33"/>
            <w:noWrap/>
            <w:vAlign w:val="bottom"/>
          </w:tcPr>
          <w:p w14:paraId="492D6A5A" w14:textId="71830F18" w:rsidR="003A5E2F" w:rsidRPr="00617D67" w:rsidRDefault="003A5E2F" w:rsidP="00256DC8">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15/03/2020</w:t>
            </w:r>
          </w:p>
        </w:tc>
        <w:tc>
          <w:tcPr>
            <w:tcW w:w="983" w:type="dxa"/>
            <w:shd w:val="clear" w:color="auto" w:fill="EAF1DD" w:themeFill="accent3" w:themeFillTint="33"/>
            <w:noWrap/>
            <w:vAlign w:val="bottom"/>
          </w:tcPr>
          <w:p w14:paraId="6E55DB28" w14:textId="24AB7512" w:rsidR="003A5E2F" w:rsidRPr="00617D67" w:rsidRDefault="006620BE" w:rsidP="00256DC8">
            <w:pPr>
              <w:widowControl/>
              <w:autoSpaceDE/>
              <w:autoSpaceDN/>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30 ans</w:t>
            </w:r>
          </w:p>
        </w:tc>
        <w:tc>
          <w:tcPr>
            <w:tcW w:w="1021" w:type="dxa"/>
            <w:shd w:val="clear" w:color="auto" w:fill="EAF1DD" w:themeFill="accent3" w:themeFillTint="33"/>
            <w:noWrap/>
            <w:vAlign w:val="bottom"/>
          </w:tcPr>
          <w:p w14:paraId="6EC56CEA" w14:textId="27B09921" w:rsidR="003A5E2F" w:rsidRPr="00617D67" w:rsidRDefault="00D719D5" w:rsidP="00256DC8">
            <w:pPr>
              <w:widowControl/>
              <w:autoSpaceDE/>
              <w:autoSpaceDN/>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Féminin</w:t>
            </w:r>
          </w:p>
        </w:tc>
      </w:tr>
      <w:tr w:rsidR="003A5E2F" w:rsidRPr="00256DC8" w14:paraId="6DA323E8" w14:textId="77777777" w:rsidTr="003A5E2F">
        <w:trPr>
          <w:trHeight w:val="300"/>
        </w:trPr>
        <w:tc>
          <w:tcPr>
            <w:cnfStyle w:val="001000000000" w:firstRow="0" w:lastRow="0" w:firstColumn="1" w:lastColumn="0" w:oddVBand="0" w:evenVBand="0" w:oddHBand="0" w:evenHBand="0" w:firstRowFirstColumn="0" w:firstRowLastColumn="0" w:lastRowFirstColumn="0" w:lastRowLastColumn="0"/>
            <w:tcW w:w="1447" w:type="dxa"/>
            <w:shd w:val="clear" w:color="auto" w:fill="EAF1DD" w:themeFill="accent3" w:themeFillTint="33"/>
            <w:noWrap/>
            <w:vAlign w:val="bottom"/>
          </w:tcPr>
          <w:p w14:paraId="38A70832" w14:textId="3D5D1E50" w:rsidR="003A5E2F" w:rsidRPr="00617D67" w:rsidRDefault="003A5E2F" w:rsidP="00256DC8">
            <w:pPr>
              <w:widowControl/>
              <w:autoSpaceDE/>
              <w:autoSpaceDN/>
              <w:jc w:val="right"/>
              <w:rPr>
                <w:rFonts w:ascii="Calibri" w:eastAsia="Times New Roman" w:hAnsi="Calibri"/>
                <w:color w:val="000000"/>
              </w:rPr>
            </w:pPr>
            <w:r>
              <w:rPr>
                <w:rFonts w:ascii="Calibri" w:eastAsia="Times New Roman" w:hAnsi="Calibri"/>
                <w:color w:val="000000"/>
              </w:rPr>
              <w:t>20</w:t>
            </w:r>
          </w:p>
        </w:tc>
        <w:tc>
          <w:tcPr>
            <w:tcW w:w="1489" w:type="dxa"/>
            <w:shd w:val="clear" w:color="auto" w:fill="EAF1DD" w:themeFill="accent3" w:themeFillTint="33"/>
            <w:noWrap/>
            <w:vAlign w:val="bottom"/>
          </w:tcPr>
          <w:p w14:paraId="7AF2482B" w14:textId="1BDB4D9A" w:rsidR="003A5E2F" w:rsidRPr="00617D67" w:rsidRDefault="003A5E2F" w:rsidP="00256DC8">
            <w:pPr>
              <w:widowControl/>
              <w:autoSpaceDE/>
              <w:autoSpaceDN/>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Kairouan</w:t>
            </w:r>
          </w:p>
        </w:tc>
        <w:tc>
          <w:tcPr>
            <w:tcW w:w="1278" w:type="dxa"/>
            <w:shd w:val="clear" w:color="auto" w:fill="EAF1DD" w:themeFill="accent3" w:themeFillTint="33"/>
            <w:noWrap/>
            <w:vAlign w:val="bottom"/>
          </w:tcPr>
          <w:p w14:paraId="3BC789F0" w14:textId="02B9506B" w:rsidR="003A5E2F" w:rsidRPr="00617D67" w:rsidRDefault="0062795D" w:rsidP="00256DC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11/03/2020</w:t>
            </w:r>
          </w:p>
        </w:tc>
        <w:tc>
          <w:tcPr>
            <w:tcW w:w="1482" w:type="dxa"/>
            <w:shd w:val="clear" w:color="auto" w:fill="EAF1DD" w:themeFill="accent3" w:themeFillTint="33"/>
            <w:noWrap/>
            <w:vAlign w:val="bottom"/>
          </w:tcPr>
          <w:p w14:paraId="7103A0D0" w14:textId="6308EDB1" w:rsidR="003A5E2F" w:rsidRPr="00617D67" w:rsidRDefault="003A5E2F" w:rsidP="00256DC8">
            <w:pPr>
              <w:widowControl/>
              <w:autoSpaceDE/>
              <w:autoSpaceDN/>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Importé</w:t>
            </w:r>
          </w:p>
        </w:tc>
        <w:tc>
          <w:tcPr>
            <w:tcW w:w="1384" w:type="dxa"/>
            <w:shd w:val="clear" w:color="auto" w:fill="EAF1DD" w:themeFill="accent3" w:themeFillTint="33"/>
            <w:noWrap/>
            <w:vAlign w:val="bottom"/>
          </w:tcPr>
          <w:p w14:paraId="333D4998" w14:textId="3B9D3E2A" w:rsidR="003A5E2F" w:rsidRPr="00617D67" w:rsidRDefault="003A5E2F" w:rsidP="00256DC8">
            <w:pPr>
              <w:widowControl/>
              <w:autoSpaceDE/>
              <w:autoSpaceDN/>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France</w:t>
            </w:r>
          </w:p>
        </w:tc>
        <w:tc>
          <w:tcPr>
            <w:tcW w:w="821" w:type="dxa"/>
            <w:shd w:val="clear" w:color="auto" w:fill="EAF1DD" w:themeFill="accent3" w:themeFillTint="33"/>
            <w:noWrap/>
            <w:vAlign w:val="bottom"/>
          </w:tcPr>
          <w:p w14:paraId="513D13C6" w14:textId="0D8E8753" w:rsidR="003A5E2F" w:rsidRPr="00617D67" w:rsidRDefault="003A5E2F" w:rsidP="00256DC8">
            <w:pPr>
              <w:widowControl/>
              <w:autoSpaceDE/>
              <w:autoSpaceDN/>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p>
        </w:tc>
        <w:tc>
          <w:tcPr>
            <w:tcW w:w="1401" w:type="dxa"/>
            <w:shd w:val="clear" w:color="auto" w:fill="EAF1DD" w:themeFill="accent3" w:themeFillTint="33"/>
            <w:noWrap/>
            <w:vAlign w:val="bottom"/>
          </w:tcPr>
          <w:p w14:paraId="2F2C7EAE" w14:textId="458C2ADC" w:rsidR="003A5E2F" w:rsidRPr="00617D67" w:rsidRDefault="003A5E2F" w:rsidP="00256DC8">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15/03/2020</w:t>
            </w:r>
          </w:p>
        </w:tc>
        <w:tc>
          <w:tcPr>
            <w:tcW w:w="983" w:type="dxa"/>
            <w:shd w:val="clear" w:color="auto" w:fill="EAF1DD" w:themeFill="accent3" w:themeFillTint="33"/>
            <w:noWrap/>
            <w:vAlign w:val="bottom"/>
          </w:tcPr>
          <w:p w14:paraId="59049454" w14:textId="09F2705A" w:rsidR="003A5E2F" w:rsidRPr="00617D67" w:rsidRDefault="00D719D5" w:rsidP="00256DC8">
            <w:pPr>
              <w:widowControl/>
              <w:autoSpaceDE/>
              <w:autoSpaceDN/>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34 ans</w:t>
            </w:r>
          </w:p>
        </w:tc>
        <w:tc>
          <w:tcPr>
            <w:tcW w:w="1021" w:type="dxa"/>
            <w:shd w:val="clear" w:color="auto" w:fill="EAF1DD" w:themeFill="accent3" w:themeFillTint="33"/>
            <w:noWrap/>
            <w:vAlign w:val="bottom"/>
          </w:tcPr>
          <w:p w14:paraId="1FBB406C" w14:textId="0C09E6B8" w:rsidR="003A5E2F" w:rsidRPr="00617D67" w:rsidRDefault="00D719D5" w:rsidP="00256DC8">
            <w:pPr>
              <w:widowControl/>
              <w:autoSpaceDE/>
              <w:autoSpaceDN/>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Masculin</w:t>
            </w:r>
          </w:p>
        </w:tc>
      </w:tr>
    </w:tbl>
    <w:p w14:paraId="440C62DD" w14:textId="5A388A2E" w:rsidR="00753767" w:rsidRDefault="006E33EE" w:rsidP="006E33EE">
      <w:pPr>
        <w:pStyle w:val="Corpsdetexte"/>
        <w:tabs>
          <w:tab w:val="left" w:pos="0"/>
        </w:tabs>
        <w:spacing w:before="120" w:after="120" w:line="360" w:lineRule="auto"/>
        <w:ind w:right="442"/>
        <w:jc w:val="both"/>
        <w:rPr>
          <w:rFonts w:asciiTheme="minorHAnsi" w:hAnsiTheme="minorHAnsi" w:cstheme="minorHAnsi"/>
          <w:color w:val="000000" w:themeColor="text1"/>
        </w:rPr>
      </w:pPr>
      <w:r>
        <w:rPr>
          <w:rFonts w:asciiTheme="minorHAnsi" w:hAnsiTheme="minorHAnsi" w:cstheme="minorHAnsi"/>
          <w:color w:val="000000" w:themeColor="text1"/>
        </w:rPr>
        <w:t>*Date de prélèvement</w:t>
      </w:r>
    </w:p>
    <w:p w14:paraId="251EB3C4" w14:textId="7C383669" w:rsidR="00753767" w:rsidRDefault="00753767" w:rsidP="00753767">
      <w:pPr>
        <w:pStyle w:val="Corpsdetexte"/>
        <w:tabs>
          <w:tab w:val="left" w:pos="0"/>
        </w:tabs>
        <w:spacing w:before="120" w:after="120" w:line="360" w:lineRule="auto"/>
        <w:ind w:right="442"/>
        <w:jc w:val="both"/>
        <w:rPr>
          <w:rFonts w:asciiTheme="minorHAnsi" w:hAnsiTheme="minorHAnsi" w:cstheme="minorHAnsi"/>
          <w:color w:val="000000" w:themeColor="text1"/>
        </w:rPr>
      </w:pPr>
    </w:p>
    <w:p w14:paraId="66255266" w14:textId="51074099" w:rsidR="00FD14DE" w:rsidRDefault="00FD14DE" w:rsidP="00753767">
      <w:pPr>
        <w:pStyle w:val="Corpsdetexte"/>
        <w:tabs>
          <w:tab w:val="left" w:pos="0"/>
        </w:tabs>
        <w:spacing w:before="120" w:after="120" w:line="360" w:lineRule="auto"/>
        <w:ind w:right="442"/>
        <w:jc w:val="both"/>
        <w:rPr>
          <w:rFonts w:asciiTheme="minorHAnsi" w:hAnsiTheme="minorHAnsi" w:cstheme="minorHAnsi"/>
          <w:color w:val="000000" w:themeColor="text1"/>
        </w:rPr>
      </w:pPr>
    </w:p>
    <w:p w14:paraId="1E46089F" w14:textId="322D9C2C" w:rsidR="002F646C" w:rsidRDefault="002F646C" w:rsidP="00753767">
      <w:pPr>
        <w:pStyle w:val="Corpsdetexte"/>
        <w:tabs>
          <w:tab w:val="left" w:pos="0"/>
        </w:tabs>
        <w:spacing w:before="120" w:after="120" w:line="360" w:lineRule="auto"/>
        <w:ind w:right="442"/>
        <w:jc w:val="both"/>
        <w:rPr>
          <w:rFonts w:asciiTheme="minorHAnsi" w:hAnsiTheme="minorHAnsi" w:cstheme="minorHAnsi"/>
          <w:color w:val="000000" w:themeColor="text1"/>
        </w:rPr>
      </w:pPr>
    </w:p>
    <w:p w14:paraId="1ACD1728" w14:textId="4D40AE80" w:rsidR="002F646C" w:rsidRDefault="002F646C" w:rsidP="00753767">
      <w:pPr>
        <w:pStyle w:val="Corpsdetexte"/>
        <w:tabs>
          <w:tab w:val="left" w:pos="0"/>
        </w:tabs>
        <w:spacing w:before="120" w:after="120" w:line="360" w:lineRule="auto"/>
        <w:ind w:right="442"/>
        <w:jc w:val="both"/>
        <w:rPr>
          <w:rFonts w:asciiTheme="minorHAnsi" w:hAnsiTheme="minorHAnsi" w:cstheme="minorHAnsi"/>
          <w:color w:val="000000" w:themeColor="text1"/>
        </w:rPr>
      </w:pPr>
    </w:p>
    <w:p w14:paraId="45734C33" w14:textId="05067D09" w:rsidR="002F646C" w:rsidRDefault="002F646C" w:rsidP="00753767">
      <w:pPr>
        <w:pStyle w:val="Corpsdetexte"/>
        <w:tabs>
          <w:tab w:val="left" w:pos="0"/>
        </w:tabs>
        <w:spacing w:before="120" w:after="120" w:line="360" w:lineRule="auto"/>
        <w:ind w:right="442"/>
        <w:jc w:val="both"/>
        <w:rPr>
          <w:rFonts w:asciiTheme="minorHAnsi" w:hAnsiTheme="minorHAnsi" w:cstheme="minorHAnsi"/>
          <w:color w:val="000000" w:themeColor="text1"/>
        </w:rPr>
      </w:pPr>
    </w:p>
    <w:p w14:paraId="64F784CE" w14:textId="2F6C177A" w:rsidR="000169D9" w:rsidRDefault="000169D9" w:rsidP="00753767">
      <w:pPr>
        <w:pStyle w:val="Corpsdetexte"/>
        <w:tabs>
          <w:tab w:val="left" w:pos="0"/>
        </w:tabs>
        <w:spacing w:before="120" w:after="120" w:line="360" w:lineRule="auto"/>
        <w:ind w:right="442"/>
        <w:jc w:val="both"/>
        <w:rPr>
          <w:rFonts w:asciiTheme="minorHAnsi" w:hAnsiTheme="minorHAnsi" w:cstheme="minorHAnsi"/>
          <w:color w:val="000000" w:themeColor="text1"/>
        </w:rPr>
      </w:pPr>
    </w:p>
    <w:p w14:paraId="60CD81F4" w14:textId="2BD672A7" w:rsidR="000169D9" w:rsidRDefault="000169D9" w:rsidP="00753767">
      <w:pPr>
        <w:pStyle w:val="Corpsdetexte"/>
        <w:tabs>
          <w:tab w:val="left" w:pos="0"/>
        </w:tabs>
        <w:spacing w:before="120" w:after="120" w:line="360" w:lineRule="auto"/>
        <w:ind w:right="442"/>
        <w:jc w:val="both"/>
        <w:rPr>
          <w:rFonts w:asciiTheme="minorHAnsi" w:hAnsiTheme="minorHAnsi" w:cstheme="minorHAnsi"/>
          <w:color w:val="000000" w:themeColor="text1"/>
        </w:rPr>
      </w:pPr>
    </w:p>
    <w:p w14:paraId="3B04A784" w14:textId="61BFBD26" w:rsidR="002F646C" w:rsidRDefault="002F646C" w:rsidP="000169D9">
      <w:pPr>
        <w:pStyle w:val="Corpsdetexte"/>
        <w:tabs>
          <w:tab w:val="left" w:pos="0"/>
        </w:tabs>
        <w:spacing w:before="120" w:after="120" w:line="360" w:lineRule="auto"/>
        <w:ind w:right="442"/>
        <w:jc w:val="both"/>
        <w:rPr>
          <w:rFonts w:asciiTheme="minorHAnsi" w:hAnsiTheme="minorHAnsi" w:cstheme="minorHAnsi"/>
          <w:color w:val="000000" w:themeColor="text1"/>
        </w:rPr>
      </w:pPr>
    </w:p>
    <w:p w14:paraId="13C85551" w14:textId="24BE6F95" w:rsidR="000169D9" w:rsidRDefault="000169D9" w:rsidP="000169D9">
      <w:pPr>
        <w:pStyle w:val="Corpsdetexte"/>
        <w:tabs>
          <w:tab w:val="left" w:pos="0"/>
        </w:tabs>
        <w:spacing w:before="120" w:after="120" w:line="360" w:lineRule="auto"/>
        <w:ind w:right="442"/>
        <w:jc w:val="both"/>
        <w:rPr>
          <w:rFonts w:asciiTheme="minorHAnsi" w:hAnsiTheme="minorHAnsi" w:cstheme="minorHAnsi"/>
          <w:color w:val="000000" w:themeColor="text1"/>
        </w:rPr>
      </w:pPr>
    </w:p>
    <w:p w14:paraId="38CB68B1" w14:textId="4505681F" w:rsidR="000169D9" w:rsidRDefault="000169D9" w:rsidP="000169D9">
      <w:pPr>
        <w:pStyle w:val="Corpsdetexte"/>
        <w:tabs>
          <w:tab w:val="left" w:pos="0"/>
        </w:tabs>
        <w:spacing w:before="120" w:after="120" w:line="360" w:lineRule="auto"/>
        <w:ind w:right="442"/>
        <w:jc w:val="both"/>
        <w:rPr>
          <w:rFonts w:asciiTheme="minorHAnsi" w:hAnsiTheme="minorHAnsi" w:cstheme="minorHAnsi"/>
          <w:color w:val="000000" w:themeColor="text1"/>
        </w:rPr>
      </w:pPr>
    </w:p>
    <w:p w14:paraId="7B784347" w14:textId="30452344" w:rsidR="000169D9" w:rsidRDefault="000169D9" w:rsidP="000169D9">
      <w:pPr>
        <w:pStyle w:val="Corpsdetexte"/>
        <w:tabs>
          <w:tab w:val="left" w:pos="0"/>
        </w:tabs>
        <w:spacing w:before="120" w:after="120" w:line="360" w:lineRule="auto"/>
        <w:ind w:right="442"/>
        <w:jc w:val="both"/>
        <w:rPr>
          <w:rFonts w:asciiTheme="minorHAnsi" w:hAnsiTheme="minorHAnsi" w:cstheme="minorHAnsi"/>
          <w:color w:val="000000" w:themeColor="text1"/>
        </w:rPr>
      </w:pPr>
      <w:r>
        <w:rPr>
          <w:rFonts w:asciiTheme="minorHAnsi" w:hAnsiTheme="minorHAnsi" w:cstheme="minorHAnsi"/>
          <w:noProof/>
          <w:color w:val="000000" w:themeColor="text1"/>
          <w:lang w:eastAsia="fr-FR"/>
        </w:rPr>
        <w:lastRenderedPageBreak/>
        <w:drawing>
          <wp:inline distT="0" distB="0" distL="0" distR="0" wp14:anchorId="6766AC8F" wp14:editId="593011F3">
            <wp:extent cx="5953125" cy="5419725"/>
            <wp:effectExtent l="0" t="0" r="9525" b="9525"/>
            <wp:docPr id="5" name="carte de Tunis 15.jpg"/>
            <wp:cNvGraphicFramePr/>
            <a:graphic xmlns:a="http://schemas.openxmlformats.org/drawingml/2006/main">
              <a:graphicData uri="http://schemas.openxmlformats.org/drawingml/2006/picture">
                <pic:pic xmlns:pic="http://schemas.openxmlformats.org/drawingml/2006/picture">
                  <pic:nvPicPr>
                    <pic:cNvPr id="5" name="carte de Tunis 15.jpg"/>
                    <pic:cNvPicPr/>
                  </pic:nvPicPr>
                  <pic:blipFill>
                    <a:blip r:embed="rId9">
                      <a:extLst>
                        <a:ext uri="{28A0092B-C50C-407E-A947-70E740481C1C}">
                          <a14:useLocalDpi xmlns:a14="http://schemas.microsoft.com/office/drawing/2010/main" val="0"/>
                        </a:ext>
                      </a:extLst>
                    </a:blip>
                    <a:stretch>
                      <a:fillRect/>
                    </a:stretch>
                  </pic:blipFill>
                  <pic:spPr>
                    <a:xfrm>
                      <a:off x="0" y="0"/>
                      <a:ext cx="16840023" cy="15331157"/>
                    </a:xfrm>
                    <a:prstGeom prst="rect">
                      <a:avLst/>
                    </a:prstGeom>
                  </pic:spPr>
                </pic:pic>
              </a:graphicData>
            </a:graphic>
          </wp:inline>
        </w:drawing>
      </w:r>
    </w:p>
    <w:p w14:paraId="48CAEEE8" w14:textId="1B431158" w:rsidR="000169D9" w:rsidRDefault="000169D9" w:rsidP="000169D9">
      <w:pPr>
        <w:pStyle w:val="Corpsdetexte"/>
        <w:tabs>
          <w:tab w:val="left" w:pos="0"/>
        </w:tabs>
        <w:spacing w:before="120" w:after="120" w:line="360" w:lineRule="auto"/>
        <w:ind w:right="442"/>
        <w:jc w:val="both"/>
        <w:rPr>
          <w:rFonts w:asciiTheme="minorHAnsi" w:hAnsiTheme="minorHAnsi" w:cstheme="minorHAnsi"/>
          <w:color w:val="000000" w:themeColor="text1"/>
        </w:rPr>
      </w:pPr>
    </w:p>
    <w:p w14:paraId="78DAA1EA" w14:textId="0740708B" w:rsidR="000169D9" w:rsidRDefault="000169D9" w:rsidP="000169D9">
      <w:pPr>
        <w:pStyle w:val="Corpsdetexte"/>
        <w:tabs>
          <w:tab w:val="left" w:pos="0"/>
        </w:tabs>
        <w:spacing w:before="120" w:after="120" w:line="360" w:lineRule="auto"/>
        <w:ind w:right="442"/>
        <w:jc w:val="both"/>
        <w:rPr>
          <w:rFonts w:asciiTheme="minorHAnsi" w:hAnsiTheme="minorHAnsi" w:cstheme="minorHAnsi"/>
          <w:color w:val="000000" w:themeColor="text1"/>
        </w:rPr>
      </w:pPr>
    </w:p>
    <w:p w14:paraId="06F95D85" w14:textId="65D32506" w:rsidR="006077FE" w:rsidRDefault="00113C49" w:rsidP="005B672D">
      <w:pPr>
        <w:tabs>
          <w:tab w:val="left" w:pos="1396"/>
        </w:tabs>
        <w:spacing w:before="120" w:after="120" w:line="360" w:lineRule="auto"/>
        <w:ind w:right="442"/>
        <w:jc w:val="center"/>
        <w:rPr>
          <w:b/>
          <w:bCs/>
        </w:rPr>
      </w:pPr>
      <w:r>
        <w:rPr>
          <w:b/>
          <w:bCs/>
        </w:rPr>
        <w:t>Carte 1</w:t>
      </w:r>
      <w:r w:rsidR="00FD14DE" w:rsidRPr="00FD14DE">
        <w:rPr>
          <w:b/>
          <w:bCs/>
        </w:rPr>
        <w:t> : Distribution géographique des cas confirmés COV</w:t>
      </w:r>
      <w:r w:rsidR="00FD14DE">
        <w:rPr>
          <w:b/>
          <w:bCs/>
        </w:rPr>
        <w:t xml:space="preserve">ID-19 en Tunisie à la date du </w:t>
      </w:r>
      <w:r w:rsidR="000169D9">
        <w:rPr>
          <w:b/>
          <w:bCs/>
        </w:rPr>
        <w:t xml:space="preserve">15 </w:t>
      </w:r>
      <w:r w:rsidR="00FD14DE" w:rsidRPr="00FD14DE">
        <w:rPr>
          <w:b/>
          <w:bCs/>
        </w:rPr>
        <w:t>Mars 2020</w:t>
      </w:r>
    </w:p>
    <w:p w14:paraId="277B9F68" w14:textId="1A3F44CD" w:rsidR="00BF0124" w:rsidRDefault="00BF0124" w:rsidP="00A65170">
      <w:pPr>
        <w:tabs>
          <w:tab w:val="left" w:pos="1396"/>
        </w:tabs>
        <w:spacing w:before="120" w:after="120" w:line="360" w:lineRule="auto"/>
        <w:ind w:right="442"/>
        <w:rPr>
          <w:b/>
          <w:bCs/>
        </w:rPr>
      </w:pPr>
    </w:p>
    <w:p w14:paraId="032287DE" w14:textId="73E2EAEE" w:rsidR="00BF0124" w:rsidRDefault="00BF0124" w:rsidP="00753767">
      <w:pPr>
        <w:tabs>
          <w:tab w:val="left" w:pos="1396"/>
        </w:tabs>
        <w:spacing w:before="120" w:after="120" w:line="360" w:lineRule="auto"/>
        <w:ind w:right="442"/>
        <w:rPr>
          <w:b/>
          <w:bCs/>
        </w:rPr>
      </w:pPr>
    </w:p>
    <w:p w14:paraId="25D57347" w14:textId="0E2744DF" w:rsidR="00FA1AAE" w:rsidRPr="00DE16C2" w:rsidRDefault="00FA1AAE" w:rsidP="000257D4">
      <w:pPr>
        <w:tabs>
          <w:tab w:val="left" w:pos="1396"/>
        </w:tabs>
        <w:spacing w:before="120" w:after="120" w:line="360" w:lineRule="auto"/>
        <w:ind w:right="442"/>
        <w:rPr>
          <w:noProof/>
        </w:rPr>
      </w:pPr>
    </w:p>
    <w:p w14:paraId="1389DB68" w14:textId="7BDA9C2E" w:rsidR="006F1596" w:rsidRPr="00DE16C2" w:rsidRDefault="006F1596" w:rsidP="000257D4">
      <w:pPr>
        <w:tabs>
          <w:tab w:val="left" w:pos="1396"/>
        </w:tabs>
        <w:spacing w:before="120" w:after="120" w:line="360" w:lineRule="auto"/>
        <w:ind w:right="442"/>
        <w:rPr>
          <w:noProof/>
        </w:rPr>
      </w:pPr>
    </w:p>
    <w:p w14:paraId="0CA692CA" w14:textId="1304E48E" w:rsidR="006F1596" w:rsidRPr="00DE16C2" w:rsidRDefault="006F1596" w:rsidP="000257D4">
      <w:pPr>
        <w:tabs>
          <w:tab w:val="left" w:pos="1396"/>
        </w:tabs>
        <w:spacing w:before="120" w:after="120" w:line="360" w:lineRule="auto"/>
        <w:ind w:right="442"/>
        <w:rPr>
          <w:noProof/>
        </w:rPr>
      </w:pPr>
    </w:p>
    <w:p w14:paraId="3DC0D189" w14:textId="6E9DE0E5" w:rsidR="006F1596" w:rsidRPr="00DE16C2" w:rsidRDefault="006F1596" w:rsidP="000257D4">
      <w:pPr>
        <w:tabs>
          <w:tab w:val="left" w:pos="1396"/>
        </w:tabs>
        <w:spacing w:before="120" w:after="120" w:line="360" w:lineRule="auto"/>
        <w:ind w:right="442"/>
        <w:rPr>
          <w:noProof/>
        </w:rPr>
      </w:pPr>
    </w:p>
    <w:p w14:paraId="39C99E5D" w14:textId="15859414" w:rsidR="006F1596" w:rsidRPr="00DE16C2" w:rsidRDefault="006F1596" w:rsidP="000257D4">
      <w:pPr>
        <w:tabs>
          <w:tab w:val="left" w:pos="1396"/>
        </w:tabs>
        <w:spacing w:before="120" w:after="120" w:line="360" w:lineRule="auto"/>
        <w:ind w:right="442"/>
        <w:rPr>
          <w:noProof/>
        </w:rPr>
      </w:pPr>
    </w:p>
    <w:p w14:paraId="408E8E92" w14:textId="595D2881" w:rsidR="006F1596" w:rsidRPr="00DE16C2" w:rsidRDefault="006F1596" w:rsidP="000257D4">
      <w:pPr>
        <w:tabs>
          <w:tab w:val="left" w:pos="1396"/>
        </w:tabs>
        <w:spacing w:before="120" w:after="120" w:line="360" w:lineRule="auto"/>
        <w:ind w:right="442"/>
        <w:rPr>
          <w:noProof/>
        </w:rPr>
      </w:pPr>
    </w:p>
    <w:p w14:paraId="65E7B880" w14:textId="1CEEA193" w:rsidR="006F1596" w:rsidRDefault="00296D21" w:rsidP="000257D4">
      <w:pPr>
        <w:tabs>
          <w:tab w:val="left" w:pos="1396"/>
        </w:tabs>
        <w:spacing w:before="120" w:after="120" w:line="360" w:lineRule="auto"/>
        <w:ind w:right="442"/>
        <w:rPr>
          <w:noProof/>
          <w:lang w:val="en-US"/>
        </w:rPr>
      </w:pPr>
      <w:r>
        <w:rPr>
          <w:noProof/>
          <w:lang w:eastAsia="fr-FR"/>
        </w:rPr>
        <w:drawing>
          <wp:inline distT="0" distB="0" distL="0" distR="0" wp14:anchorId="09B954A7" wp14:editId="18D9EC19">
            <wp:extent cx="6400800" cy="2800985"/>
            <wp:effectExtent l="0" t="0" r="0" b="1841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9867433" w14:textId="4D32F7F9" w:rsidR="006F1596" w:rsidRDefault="006F1596" w:rsidP="000257D4">
      <w:pPr>
        <w:tabs>
          <w:tab w:val="left" w:pos="1396"/>
        </w:tabs>
        <w:spacing w:before="120" w:after="120" w:line="360" w:lineRule="auto"/>
        <w:ind w:right="442"/>
        <w:rPr>
          <w:noProof/>
          <w:lang w:val="en-US"/>
        </w:rPr>
      </w:pPr>
    </w:p>
    <w:p w14:paraId="375FED64" w14:textId="6485C41A" w:rsidR="006F1596" w:rsidRDefault="006F1596" w:rsidP="000257D4">
      <w:pPr>
        <w:tabs>
          <w:tab w:val="left" w:pos="1396"/>
        </w:tabs>
        <w:spacing w:before="120" w:after="120" w:line="360" w:lineRule="auto"/>
        <w:ind w:right="442"/>
        <w:rPr>
          <w:noProof/>
          <w:lang w:val="en-US"/>
        </w:rPr>
      </w:pPr>
    </w:p>
    <w:p w14:paraId="4D41D4C6" w14:textId="487AC2C9" w:rsidR="006F1596" w:rsidRPr="000257D4" w:rsidRDefault="006F1596" w:rsidP="000257D4">
      <w:pPr>
        <w:tabs>
          <w:tab w:val="left" w:pos="1396"/>
        </w:tabs>
        <w:spacing w:before="120" w:after="120" w:line="360" w:lineRule="auto"/>
        <w:ind w:right="442"/>
        <w:rPr>
          <w:noProof/>
          <w:lang w:val="en-US"/>
        </w:rPr>
      </w:pPr>
    </w:p>
    <w:p w14:paraId="06B4613B" w14:textId="571F1009" w:rsidR="00BF0124" w:rsidRDefault="00AC7A54" w:rsidP="00FD14DE">
      <w:pPr>
        <w:tabs>
          <w:tab w:val="left" w:pos="1396"/>
        </w:tabs>
        <w:spacing w:before="120" w:after="120" w:line="360" w:lineRule="auto"/>
        <w:ind w:right="442"/>
        <w:jc w:val="center"/>
        <w:rPr>
          <w:b/>
          <w:bCs/>
        </w:rPr>
      </w:pPr>
      <w:r>
        <w:rPr>
          <w:b/>
          <w:bCs/>
        </w:rPr>
        <w:t>Figure 1 :</w:t>
      </w:r>
      <w:r w:rsidR="00A65170">
        <w:rPr>
          <w:b/>
          <w:bCs/>
        </w:rPr>
        <w:t xml:space="preserve"> </w:t>
      </w:r>
      <w:r w:rsidR="00BF0124">
        <w:rPr>
          <w:b/>
          <w:bCs/>
        </w:rPr>
        <w:t>Courbe épidémique des cas confirmés COVID-19</w:t>
      </w:r>
      <w:r w:rsidR="00792A0C">
        <w:rPr>
          <w:rStyle w:val="Appelnotedebasdep"/>
          <w:b/>
          <w:bCs/>
        </w:rPr>
        <w:footnoteReference w:id="8"/>
      </w:r>
      <w:r w:rsidR="00BF0124">
        <w:rPr>
          <w:b/>
          <w:bCs/>
        </w:rPr>
        <w:t xml:space="preserve"> en </w:t>
      </w:r>
      <w:r w:rsidR="00F57EA6">
        <w:rPr>
          <w:b/>
          <w:bCs/>
        </w:rPr>
        <w:t xml:space="preserve">Tunisie à la date </w:t>
      </w:r>
      <w:r w:rsidR="00F57EA6" w:rsidRPr="006F1596">
        <w:rPr>
          <w:b/>
          <w:bCs/>
        </w:rPr>
        <w:t xml:space="preserve">du </w:t>
      </w:r>
      <w:r w:rsidR="0063086F" w:rsidRPr="006F1596">
        <w:rPr>
          <w:b/>
          <w:bCs/>
        </w:rPr>
        <w:t>15</w:t>
      </w:r>
      <w:r w:rsidR="00BF0124">
        <w:rPr>
          <w:b/>
          <w:bCs/>
        </w:rPr>
        <w:t xml:space="preserve"> Mars 2020</w:t>
      </w:r>
    </w:p>
    <w:p w14:paraId="019939EE" w14:textId="04927D31" w:rsidR="00BF0124" w:rsidRDefault="00BF0124" w:rsidP="00FD14DE">
      <w:pPr>
        <w:tabs>
          <w:tab w:val="left" w:pos="1396"/>
        </w:tabs>
        <w:spacing w:before="120" w:after="120" w:line="360" w:lineRule="auto"/>
        <w:ind w:right="442"/>
        <w:jc w:val="center"/>
        <w:rPr>
          <w:b/>
          <w:bCs/>
        </w:rPr>
      </w:pPr>
    </w:p>
    <w:p w14:paraId="02D97508" w14:textId="48B6C65B" w:rsidR="00BF0124" w:rsidRDefault="00BF0124" w:rsidP="00FD14DE">
      <w:pPr>
        <w:tabs>
          <w:tab w:val="left" w:pos="1396"/>
        </w:tabs>
        <w:spacing w:before="120" w:after="120" w:line="360" w:lineRule="auto"/>
        <w:ind w:right="442"/>
        <w:jc w:val="center"/>
        <w:rPr>
          <w:b/>
          <w:bCs/>
        </w:rPr>
      </w:pPr>
    </w:p>
    <w:p w14:paraId="26E47756" w14:textId="7AAC1BCB" w:rsidR="00BF0124" w:rsidRDefault="00BF0124" w:rsidP="00FD14DE">
      <w:pPr>
        <w:tabs>
          <w:tab w:val="left" w:pos="1396"/>
        </w:tabs>
        <w:spacing w:before="120" w:after="120" w:line="360" w:lineRule="auto"/>
        <w:ind w:right="442"/>
        <w:jc w:val="center"/>
        <w:rPr>
          <w:b/>
          <w:bCs/>
        </w:rPr>
      </w:pPr>
    </w:p>
    <w:p w14:paraId="37B3322F" w14:textId="6FEFC45B" w:rsidR="00BF0124" w:rsidRDefault="00BF0124" w:rsidP="00FD14DE">
      <w:pPr>
        <w:tabs>
          <w:tab w:val="left" w:pos="1396"/>
        </w:tabs>
        <w:spacing w:before="120" w:after="120" w:line="360" w:lineRule="auto"/>
        <w:ind w:right="442"/>
        <w:jc w:val="center"/>
        <w:rPr>
          <w:b/>
          <w:bCs/>
        </w:rPr>
      </w:pPr>
    </w:p>
    <w:p w14:paraId="5C4CCCC5" w14:textId="7FD2B27F" w:rsidR="00BF0124" w:rsidRDefault="00BF0124" w:rsidP="00FD14DE">
      <w:pPr>
        <w:tabs>
          <w:tab w:val="left" w:pos="1396"/>
        </w:tabs>
        <w:spacing w:before="120" w:after="120" w:line="360" w:lineRule="auto"/>
        <w:ind w:right="442"/>
        <w:jc w:val="center"/>
        <w:rPr>
          <w:b/>
          <w:bCs/>
        </w:rPr>
      </w:pPr>
    </w:p>
    <w:p w14:paraId="5116AB12" w14:textId="1AB1C2D2" w:rsidR="00BF0124" w:rsidRDefault="00BF0124" w:rsidP="00FD14DE">
      <w:pPr>
        <w:tabs>
          <w:tab w:val="left" w:pos="1396"/>
        </w:tabs>
        <w:spacing w:before="120" w:after="120" w:line="360" w:lineRule="auto"/>
        <w:ind w:right="442"/>
        <w:jc w:val="center"/>
        <w:rPr>
          <w:b/>
          <w:bCs/>
        </w:rPr>
      </w:pPr>
    </w:p>
    <w:p w14:paraId="308BA89D" w14:textId="69727D56" w:rsidR="00BF0124" w:rsidRDefault="00BF0124" w:rsidP="00FD14DE">
      <w:pPr>
        <w:tabs>
          <w:tab w:val="left" w:pos="1396"/>
        </w:tabs>
        <w:spacing w:before="120" w:after="120" w:line="360" w:lineRule="auto"/>
        <w:ind w:right="442"/>
        <w:jc w:val="center"/>
        <w:rPr>
          <w:b/>
          <w:bCs/>
        </w:rPr>
      </w:pPr>
    </w:p>
    <w:p w14:paraId="683F324B" w14:textId="3FD2C1D2" w:rsidR="009618AD" w:rsidRDefault="009618AD" w:rsidP="00FD14DE">
      <w:pPr>
        <w:tabs>
          <w:tab w:val="left" w:pos="1396"/>
        </w:tabs>
        <w:spacing w:before="120" w:after="120" w:line="360" w:lineRule="auto"/>
        <w:ind w:right="442"/>
        <w:jc w:val="center"/>
        <w:rPr>
          <w:b/>
          <w:bCs/>
        </w:rPr>
      </w:pPr>
    </w:p>
    <w:p w14:paraId="4453DBD9" w14:textId="0013958E" w:rsidR="009618AD" w:rsidRDefault="009618AD" w:rsidP="00FD14DE">
      <w:pPr>
        <w:tabs>
          <w:tab w:val="left" w:pos="1396"/>
        </w:tabs>
        <w:spacing w:before="120" w:after="120" w:line="360" w:lineRule="auto"/>
        <w:ind w:right="442"/>
        <w:jc w:val="center"/>
        <w:rPr>
          <w:b/>
          <w:bCs/>
        </w:rPr>
      </w:pPr>
    </w:p>
    <w:p w14:paraId="58FF4440" w14:textId="633517CB" w:rsidR="00BF0124" w:rsidRDefault="00BF0124" w:rsidP="0063086F">
      <w:pPr>
        <w:tabs>
          <w:tab w:val="left" w:pos="1396"/>
        </w:tabs>
        <w:spacing w:before="120" w:after="120" w:line="360" w:lineRule="auto"/>
        <w:ind w:right="442"/>
        <w:rPr>
          <w:b/>
          <w:bCs/>
        </w:rPr>
      </w:pPr>
    </w:p>
    <w:p w14:paraId="37DE820C" w14:textId="5D247293" w:rsidR="00D3793C" w:rsidRPr="00AD6C55" w:rsidRDefault="00F81EA3" w:rsidP="00D3793C">
      <w:pPr>
        <w:jc w:val="center"/>
        <w:rPr>
          <w:b/>
          <w:bCs/>
        </w:rPr>
      </w:pPr>
      <w:r w:rsidRPr="00AD6C55">
        <w:rPr>
          <w:b/>
          <w:bCs/>
        </w:rPr>
        <w:t>Tableau </w:t>
      </w:r>
      <w:r w:rsidR="00175163">
        <w:rPr>
          <w:b/>
          <w:bCs/>
        </w:rPr>
        <w:t>n°2</w:t>
      </w:r>
      <w:r w:rsidR="004D6416" w:rsidRPr="00AD6C55">
        <w:rPr>
          <w:b/>
          <w:bCs/>
        </w:rPr>
        <w:t xml:space="preserve"> </w:t>
      </w:r>
      <w:r w:rsidRPr="00AD6C55">
        <w:rPr>
          <w:b/>
          <w:bCs/>
        </w:rPr>
        <w:t>: Distribution gé</w:t>
      </w:r>
      <w:r w:rsidR="00BB649F" w:rsidRPr="00AD6C55">
        <w:rPr>
          <w:b/>
          <w:bCs/>
        </w:rPr>
        <w:t>ographique des infections au</w:t>
      </w:r>
      <w:r w:rsidR="000C3A82" w:rsidRPr="00AD6C55">
        <w:rPr>
          <w:b/>
          <w:bCs/>
        </w:rPr>
        <w:t xml:space="preserve"> COVID-19</w:t>
      </w:r>
      <w:r w:rsidR="00903323" w:rsidRPr="00AD6C55">
        <w:rPr>
          <w:b/>
          <w:bCs/>
        </w:rPr>
        <w:t xml:space="preserve">, à la date du </w:t>
      </w:r>
      <w:r w:rsidR="003B5E89">
        <w:rPr>
          <w:b/>
          <w:bCs/>
        </w:rPr>
        <w:t>15</w:t>
      </w:r>
      <w:r w:rsidR="00580F79" w:rsidRPr="00AD6C55">
        <w:rPr>
          <w:b/>
          <w:bCs/>
        </w:rPr>
        <w:t xml:space="preserve"> </w:t>
      </w:r>
      <w:r w:rsidR="004F0C38" w:rsidRPr="00AD6C55">
        <w:rPr>
          <w:b/>
          <w:bCs/>
        </w:rPr>
        <w:t>Mars</w:t>
      </w:r>
      <w:r w:rsidR="003E066C" w:rsidRPr="00AD6C55">
        <w:rPr>
          <w:b/>
          <w:bCs/>
        </w:rPr>
        <w:t xml:space="preserve"> </w:t>
      </w:r>
      <w:r w:rsidR="00035F19" w:rsidRPr="00AD6C55">
        <w:rPr>
          <w:b/>
          <w:bCs/>
        </w:rPr>
        <w:t>2020</w:t>
      </w:r>
      <w:r w:rsidR="00035F19" w:rsidRPr="00AD6C55">
        <w:rPr>
          <w:rStyle w:val="Appelnotedebasdep"/>
          <w:sz w:val="20"/>
          <w:szCs w:val="20"/>
        </w:rPr>
        <w:footnoteReference w:id="9"/>
      </w:r>
    </w:p>
    <w:tbl>
      <w:tblPr>
        <w:tblStyle w:val="TableauGrille5Fonc-Accentuation111"/>
        <w:tblW w:w="10296" w:type="dxa"/>
        <w:jc w:val="center"/>
        <w:tblLook w:val="04A0" w:firstRow="1" w:lastRow="0" w:firstColumn="1" w:lastColumn="0" w:noHBand="0" w:noVBand="1"/>
      </w:tblPr>
      <w:tblGrid>
        <w:gridCol w:w="1245"/>
        <w:gridCol w:w="2962"/>
        <w:gridCol w:w="1561"/>
        <w:gridCol w:w="1478"/>
        <w:gridCol w:w="1367"/>
        <w:gridCol w:w="1683"/>
      </w:tblGrid>
      <w:tr w:rsidR="00D3793C" w:rsidRPr="00AD6C55" w14:paraId="10D71EF2" w14:textId="77777777" w:rsidTr="00382519">
        <w:trPr>
          <w:cnfStyle w:val="100000000000" w:firstRow="1" w:lastRow="0" w:firstColumn="0" w:lastColumn="0" w:oddVBand="0" w:evenVBand="0" w:oddHBand="0" w:evenHBand="0" w:firstRowFirstColumn="0" w:firstRowLastColumn="0" w:lastRowFirstColumn="0" w:lastRowLastColumn="0"/>
          <w:trHeight w:val="711"/>
          <w:jc w:val="center"/>
        </w:trPr>
        <w:tc>
          <w:tcPr>
            <w:cnfStyle w:val="001000000000" w:firstRow="0" w:lastRow="0" w:firstColumn="1" w:lastColumn="0" w:oddVBand="0" w:evenVBand="0" w:oddHBand="0" w:evenHBand="0" w:firstRowFirstColumn="0" w:firstRowLastColumn="0" w:lastRowFirstColumn="0" w:lastRowLastColumn="0"/>
            <w:tcW w:w="1245" w:type="dxa"/>
            <w:hideMark/>
          </w:tcPr>
          <w:p w14:paraId="5185E101" w14:textId="77777777" w:rsidR="00D3793C" w:rsidRPr="00AD6C55" w:rsidRDefault="00D3793C" w:rsidP="00382519">
            <w:pPr>
              <w:widowControl/>
              <w:autoSpaceDE/>
              <w:autoSpaceDN/>
              <w:jc w:val="center"/>
              <w:rPr>
                <w:rFonts w:asciiTheme="minorHAnsi" w:eastAsia="Times New Roman" w:hAnsiTheme="minorHAnsi" w:cs="Times New Roman"/>
                <w:b w:val="0"/>
                <w:bCs w:val="0"/>
                <w:sz w:val="21"/>
                <w:szCs w:val="21"/>
                <w:lang w:eastAsia="fr-FR"/>
              </w:rPr>
            </w:pPr>
            <w:r w:rsidRPr="00AD6C55">
              <w:rPr>
                <w:rFonts w:asciiTheme="minorHAnsi" w:hAnsiTheme="minorHAnsi" w:cstheme="minorHAnsi"/>
                <w:sz w:val="21"/>
                <w:szCs w:val="21"/>
              </w:rPr>
              <w:lastRenderedPageBreak/>
              <w:t>Continent</w:t>
            </w:r>
          </w:p>
        </w:tc>
        <w:tc>
          <w:tcPr>
            <w:tcW w:w="2962" w:type="dxa"/>
            <w:hideMark/>
          </w:tcPr>
          <w:p w14:paraId="1815CFCA" w14:textId="77777777" w:rsidR="00D3793C" w:rsidRPr="00AD6C55" w:rsidRDefault="00D3793C" w:rsidP="00382519">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val="0"/>
                <w:bCs w:val="0"/>
                <w:sz w:val="21"/>
                <w:szCs w:val="21"/>
                <w:lang w:eastAsia="fr-FR"/>
              </w:rPr>
            </w:pPr>
            <w:r w:rsidRPr="00AD6C55">
              <w:rPr>
                <w:rFonts w:asciiTheme="minorHAnsi" w:hAnsiTheme="minorHAnsi" w:cstheme="minorHAnsi"/>
                <w:sz w:val="21"/>
                <w:szCs w:val="21"/>
              </w:rPr>
              <w:t>Pays/Région</w:t>
            </w:r>
          </w:p>
        </w:tc>
        <w:tc>
          <w:tcPr>
            <w:tcW w:w="1561" w:type="dxa"/>
            <w:hideMark/>
          </w:tcPr>
          <w:p w14:paraId="17D1257E" w14:textId="77777777" w:rsidR="00D3793C" w:rsidRPr="00AD6C55" w:rsidRDefault="00D3793C" w:rsidP="0038251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1"/>
                <w:szCs w:val="21"/>
              </w:rPr>
            </w:pPr>
            <w:r w:rsidRPr="00AD6C55">
              <w:rPr>
                <w:rFonts w:asciiTheme="minorHAnsi" w:hAnsiTheme="minorHAnsi" w:cstheme="minorHAnsi"/>
                <w:sz w:val="21"/>
                <w:szCs w:val="21"/>
              </w:rPr>
              <w:t>Nombre de cas confirmés</w:t>
            </w:r>
          </w:p>
        </w:tc>
        <w:tc>
          <w:tcPr>
            <w:tcW w:w="1478" w:type="dxa"/>
          </w:tcPr>
          <w:p w14:paraId="4D981396" w14:textId="77777777" w:rsidR="00D3793C" w:rsidRPr="00AD6C55" w:rsidRDefault="00D3793C" w:rsidP="00382519">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1"/>
                <w:szCs w:val="21"/>
              </w:rPr>
            </w:pPr>
            <w:r w:rsidRPr="00AD6C55">
              <w:rPr>
                <w:rFonts w:asciiTheme="minorHAnsi" w:hAnsiTheme="minorHAnsi" w:cstheme="minorHAnsi"/>
                <w:sz w:val="21"/>
                <w:szCs w:val="21"/>
              </w:rPr>
              <w:t>Nombre de nouveaux cas</w:t>
            </w:r>
          </w:p>
        </w:tc>
        <w:tc>
          <w:tcPr>
            <w:tcW w:w="1367" w:type="dxa"/>
            <w:hideMark/>
          </w:tcPr>
          <w:p w14:paraId="5E343FE6" w14:textId="77777777" w:rsidR="00D3793C" w:rsidRPr="00AD6C55" w:rsidRDefault="00D3793C" w:rsidP="00382519">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1"/>
                <w:szCs w:val="21"/>
              </w:rPr>
            </w:pPr>
            <w:r w:rsidRPr="00AD6C55">
              <w:rPr>
                <w:rFonts w:asciiTheme="minorHAnsi" w:hAnsiTheme="minorHAnsi" w:cstheme="minorHAnsi"/>
                <w:sz w:val="21"/>
                <w:szCs w:val="21"/>
              </w:rPr>
              <w:t>Nombre de décès</w:t>
            </w:r>
          </w:p>
        </w:tc>
        <w:tc>
          <w:tcPr>
            <w:tcW w:w="1683" w:type="dxa"/>
          </w:tcPr>
          <w:p w14:paraId="158455AA" w14:textId="77777777" w:rsidR="00D3793C" w:rsidRPr="00AD6C55" w:rsidRDefault="00D3793C" w:rsidP="00382519">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1"/>
                <w:szCs w:val="21"/>
              </w:rPr>
            </w:pPr>
            <w:r w:rsidRPr="00AD6C55">
              <w:rPr>
                <w:rFonts w:asciiTheme="minorHAnsi" w:hAnsiTheme="minorHAnsi" w:cstheme="minorHAnsi"/>
                <w:sz w:val="21"/>
                <w:szCs w:val="21"/>
              </w:rPr>
              <w:t>Nombre de nouveaux décès</w:t>
            </w:r>
          </w:p>
        </w:tc>
      </w:tr>
      <w:tr w:rsidR="00D3793C" w:rsidRPr="00AD6C55" w14:paraId="35A07E2E" w14:textId="77777777" w:rsidTr="003825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5" w:type="dxa"/>
            <w:hideMark/>
          </w:tcPr>
          <w:p w14:paraId="27CAE8A1" w14:textId="77777777" w:rsidR="00D3793C" w:rsidRPr="00AD6C55" w:rsidRDefault="00D3793C" w:rsidP="00382519">
            <w:pPr>
              <w:widowControl/>
              <w:autoSpaceDE/>
              <w:autoSpaceDN/>
              <w:rPr>
                <w:rFonts w:asciiTheme="minorHAnsi" w:eastAsia="Times New Roman" w:hAnsiTheme="minorHAnsi" w:cs="Times New Roman"/>
                <w:sz w:val="21"/>
                <w:szCs w:val="21"/>
                <w:lang w:eastAsia="fr-FR"/>
              </w:rPr>
            </w:pPr>
            <w:r w:rsidRPr="00AD6C55">
              <w:rPr>
                <w:rFonts w:asciiTheme="minorHAnsi" w:hAnsiTheme="minorHAnsi" w:cstheme="minorHAnsi"/>
                <w:sz w:val="21"/>
                <w:szCs w:val="21"/>
              </w:rPr>
              <w:t>Asie</w:t>
            </w:r>
          </w:p>
        </w:tc>
        <w:tc>
          <w:tcPr>
            <w:tcW w:w="2962" w:type="dxa"/>
            <w:hideMark/>
          </w:tcPr>
          <w:p w14:paraId="2E4B439A" w14:textId="77777777" w:rsidR="00D3793C" w:rsidRPr="00AD6C55" w:rsidRDefault="00D3793C" w:rsidP="00382519">
            <w:pPr>
              <w:widowControl/>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bCs/>
                <w:color w:val="FF0000"/>
                <w:sz w:val="21"/>
                <w:szCs w:val="21"/>
                <w:lang w:eastAsia="fr-FR"/>
              </w:rPr>
            </w:pPr>
            <w:r w:rsidRPr="00AD6C55">
              <w:rPr>
                <w:rFonts w:asciiTheme="minorHAnsi" w:hAnsiTheme="minorHAnsi"/>
                <w:b/>
                <w:bCs/>
                <w:color w:val="FF0000"/>
                <w:sz w:val="21"/>
                <w:szCs w:val="20"/>
              </w:rPr>
              <w:t>Chine</w:t>
            </w:r>
          </w:p>
        </w:tc>
        <w:tc>
          <w:tcPr>
            <w:tcW w:w="1561" w:type="dxa"/>
            <w:hideMark/>
          </w:tcPr>
          <w:p w14:paraId="186D3FFE" w14:textId="3939E07D" w:rsidR="00D3793C" w:rsidRPr="00AD6C55" w:rsidRDefault="0063086F" w:rsidP="0038251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bCs/>
                <w:color w:val="FF0000"/>
                <w:sz w:val="21"/>
                <w:szCs w:val="21"/>
                <w:lang w:eastAsia="fr-FR"/>
              </w:rPr>
            </w:pPr>
            <w:r>
              <w:rPr>
                <w:rFonts w:asciiTheme="minorHAnsi" w:eastAsia="Times New Roman" w:hAnsiTheme="minorHAnsi" w:cs="Times New Roman"/>
                <w:b/>
                <w:bCs/>
                <w:color w:val="FF0000"/>
                <w:sz w:val="21"/>
                <w:szCs w:val="21"/>
                <w:lang w:eastAsia="fr-FR"/>
              </w:rPr>
              <w:t>81002</w:t>
            </w:r>
            <w:r w:rsidR="00D3793C" w:rsidRPr="00AD6C55">
              <w:rPr>
                <w:rFonts w:asciiTheme="minorHAnsi" w:eastAsia="Times New Roman" w:hAnsiTheme="minorHAnsi" w:cs="Times New Roman"/>
                <w:b/>
                <w:bCs/>
                <w:color w:val="FF0000"/>
                <w:sz w:val="21"/>
                <w:szCs w:val="21"/>
                <w:lang w:eastAsia="fr-FR"/>
              </w:rPr>
              <w:t>*</w:t>
            </w:r>
          </w:p>
        </w:tc>
        <w:tc>
          <w:tcPr>
            <w:tcW w:w="1478" w:type="dxa"/>
          </w:tcPr>
          <w:p w14:paraId="323CACF8" w14:textId="54C7C700" w:rsidR="00D3793C" w:rsidRPr="00AD6C55" w:rsidRDefault="00D40948" w:rsidP="00382519">
            <w:pPr>
              <w:widowControl/>
              <w:tabs>
                <w:tab w:val="left" w:pos="1294"/>
              </w:tabs>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bCs/>
                <w:color w:val="FF0000"/>
                <w:sz w:val="21"/>
                <w:szCs w:val="21"/>
                <w:lang w:eastAsia="fr-FR"/>
              </w:rPr>
            </w:pPr>
            <w:r>
              <w:rPr>
                <w:rFonts w:asciiTheme="minorHAnsi" w:eastAsia="Times New Roman" w:hAnsiTheme="minorHAnsi" w:cs="Times New Roman"/>
                <w:b/>
                <w:bCs/>
                <w:color w:val="FF0000"/>
                <w:sz w:val="21"/>
                <w:szCs w:val="21"/>
                <w:lang w:eastAsia="fr-FR"/>
              </w:rPr>
              <w:t>28</w:t>
            </w:r>
          </w:p>
        </w:tc>
        <w:tc>
          <w:tcPr>
            <w:tcW w:w="1367" w:type="dxa"/>
            <w:hideMark/>
          </w:tcPr>
          <w:p w14:paraId="5CC47AB0" w14:textId="10CAC04E" w:rsidR="00D3793C" w:rsidRPr="00AD6C55" w:rsidRDefault="0063086F" w:rsidP="00F214FF">
            <w:pPr>
              <w:widowControl/>
              <w:tabs>
                <w:tab w:val="left" w:pos="1294"/>
              </w:tabs>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bCs/>
                <w:color w:val="FF0000"/>
                <w:sz w:val="21"/>
                <w:szCs w:val="21"/>
                <w:lang w:eastAsia="fr-FR"/>
              </w:rPr>
            </w:pPr>
            <w:r>
              <w:rPr>
                <w:rFonts w:asciiTheme="minorHAnsi" w:eastAsia="Times New Roman" w:hAnsiTheme="minorHAnsi" w:cs="Times New Roman"/>
                <w:b/>
                <w:bCs/>
                <w:color w:val="FF0000"/>
                <w:sz w:val="21"/>
                <w:szCs w:val="21"/>
                <w:lang w:eastAsia="fr-FR"/>
              </w:rPr>
              <w:t>3203</w:t>
            </w:r>
          </w:p>
        </w:tc>
        <w:tc>
          <w:tcPr>
            <w:tcW w:w="1683" w:type="dxa"/>
          </w:tcPr>
          <w:p w14:paraId="78A38E8C" w14:textId="6DCB79E1" w:rsidR="00D3793C" w:rsidRPr="00AD6C55" w:rsidRDefault="00471FCD" w:rsidP="00382519">
            <w:pPr>
              <w:widowControl/>
              <w:tabs>
                <w:tab w:val="left" w:pos="1294"/>
              </w:tabs>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bCs/>
                <w:color w:val="FF0000"/>
                <w:sz w:val="21"/>
                <w:szCs w:val="21"/>
                <w:lang w:eastAsia="fr-FR"/>
              </w:rPr>
            </w:pPr>
            <w:r>
              <w:rPr>
                <w:rFonts w:asciiTheme="minorHAnsi" w:eastAsia="Times New Roman" w:hAnsiTheme="minorHAnsi" w:cs="Times New Roman"/>
                <w:b/>
                <w:bCs/>
                <w:color w:val="FF0000"/>
                <w:sz w:val="21"/>
                <w:szCs w:val="21"/>
                <w:lang w:eastAsia="fr-FR"/>
              </w:rPr>
              <w:t>10</w:t>
            </w:r>
          </w:p>
        </w:tc>
      </w:tr>
      <w:tr w:rsidR="00D3793C" w:rsidRPr="00AD6C55" w14:paraId="7FD2DB73" w14:textId="77777777" w:rsidTr="00382519">
        <w:trPr>
          <w:jc w:val="center"/>
        </w:trPr>
        <w:tc>
          <w:tcPr>
            <w:cnfStyle w:val="001000000000" w:firstRow="0" w:lastRow="0" w:firstColumn="1" w:lastColumn="0" w:oddVBand="0" w:evenVBand="0" w:oddHBand="0" w:evenHBand="0" w:firstRowFirstColumn="0" w:firstRowLastColumn="0" w:lastRowFirstColumn="0" w:lastRowLastColumn="0"/>
            <w:tcW w:w="1245" w:type="dxa"/>
          </w:tcPr>
          <w:p w14:paraId="69158526" w14:textId="77777777" w:rsidR="00D3793C" w:rsidRPr="00AD6C55" w:rsidRDefault="00D3793C" w:rsidP="00382519">
            <w:pPr>
              <w:widowControl/>
              <w:autoSpaceDE/>
              <w:autoSpaceDN/>
              <w:rPr>
                <w:rFonts w:asciiTheme="minorHAnsi" w:hAnsiTheme="minorHAnsi" w:cstheme="minorHAnsi"/>
                <w:sz w:val="21"/>
                <w:szCs w:val="21"/>
              </w:rPr>
            </w:pPr>
            <w:r w:rsidRPr="00AD6C55">
              <w:rPr>
                <w:rFonts w:asciiTheme="minorHAnsi" w:hAnsiTheme="minorHAnsi" w:cstheme="minorHAnsi"/>
                <w:sz w:val="21"/>
                <w:szCs w:val="21"/>
              </w:rPr>
              <w:t>Asie</w:t>
            </w:r>
          </w:p>
        </w:tc>
        <w:tc>
          <w:tcPr>
            <w:tcW w:w="2962" w:type="dxa"/>
          </w:tcPr>
          <w:p w14:paraId="79A1E5DB" w14:textId="77777777" w:rsidR="00D3793C" w:rsidRPr="00AD6C55" w:rsidRDefault="00D3793C" w:rsidP="00382519">
            <w:pPr>
              <w:widowControl/>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FF0000"/>
                <w:sz w:val="21"/>
                <w:szCs w:val="20"/>
              </w:rPr>
            </w:pPr>
            <w:r w:rsidRPr="00AD6C55">
              <w:rPr>
                <w:rFonts w:asciiTheme="minorHAnsi" w:hAnsiTheme="minorHAnsi"/>
                <w:b/>
                <w:bCs/>
                <w:color w:val="FF0000"/>
                <w:sz w:val="21"/>
                <w:szCs w:val="20"/>
              </w:rPr>
              <w:t>Iran</w:t>
            </w:r>
          </w:p>
        </w:tc>
        <w:tc>
          <w:tcPr>
            <w:tcW w:w="1561" w:type="dxa"/>
          </w:tcPr>
          <w:p w14:paraId="52FC07B5" w14:textId="0484D68F" w:rsidR="00D3793C" w:rsidRPr="00AD6C55" w:rsidRDefault="0063086F" w:rsidP="0063086F">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F0000"/>
                <w:sz w:val="21"/>
                <w:szCs w:val="21"/>
                <w:lang w:eastAsia="fr-FR"/>
              </w:rPr>
            </w:pPr>
            <w:r>
              <w:rPr>
                <w:rFonts w:asciiTheme="minorHAnsi" w:eastAsia="Times New Roman" w:hAnsiTheme="minorHAnsi" w:cs="Times New Roman"/>
                <w:b/>
                <w:bCs/>
                <w:color w:val="FF0000"/>
                <w:sz w:val="21"/>
                <w:szCs w:val="21"/>
                <w:lang w:eastAsia="fr-FR"/>
              </w:rPr>
              <w:t>13938</w:t>
            </w:r>
          </w:p>
        </w:tc>
        <w:tc>
          <w:tcPr>
            <w:tcW w:w="1478" w:type="dxa"/>
          </w:tcPr>
          <w:p w14:paraId="29C07C0E" w14:textId="07EADB32" w:rsidR="00D3793C" w:rsidRPr="00AD6C55" w:rsidRDefault="00D40948" w:rsidP="008A0D9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F0000"/>
                <w:sz w:val="21"/>
                <w:szCs w:val="21"/>
                <w:lang w:eastAsia="fr-FR"/>
              </w:rPr>
            </w:pPr>
            <w:r>
              <w:rPr>
                <w:rFonts w:asciiTheme="minorHAnsi" w:eastAsia="Times New Roman" w:hAnsiTheme="minorHAnsi" w:cs="Times New Roman"/>
                <w:b/>
                <w:bCs/>
                <w:color w:val="FF0000"/>
                <w:sz w:val="21"/>
                <w:szCs w:val="21"/>
                <w:lang w:eastAsia="fr-FR"/>
              </w:rPr>
              <w:t>1209</w:t>
            </w:r>
          </w:p>
        </w:tc>
        <w:tc>
          <w:tcPr>
            <w:tcW w:w="1367" w:type="dxa"/>
          </w:tcPr>
          <w:p w14:paraId="5863DBA2" w14:textId="56FC1228" w:rsidR="00D3793C" w:rsidRPr="00AD6C55" w:rsidRDefault="0063086F" w:rsidP="0038251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F0000"/>
                <w:sz w:val="21"/>
                <w:szCs w:val="21"/>
                <w:lang w:eastAsia="fr-FR"/>
              </w:rPr>
            </w:pPr>
            <w:r>
              <w:rPr>
                <w:rFonts w:asciiTheme="minorHAnsi" w:eastAsia="Times New Roman" w:hAnsiTheme="minorHAnsi" w:cs="Times New Roman"/>
                <w:b/>
                <w:bCs/>
                <w:color w:val="FF0000"/>
                <w:sz w:val="21"/>
                <w:szCs w:val="21"/>
                <w:lang w:eastAsia="fr-FR"/>
              </w:rPr>
              <w:t>724</w:t>
            </w:r>
          </w:p>
        </w:tc>
        <w:tc>
          <w:tcPr>
            <w:tcW w:w="1683" w:type="dxa"/>
          </w:tcPr>
          <w:p w14:paraId="09EDB8B0" w14:textId="7E2CFB2F" w:rsidR="00D3793C" w:rsidRPr="00AD6C55" w:rsidRDefault="00471FCD" w:rsidP="0038251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F0000"/>
                <w:sz w:val="21"/>
                <w:szCs w:val="21"/>
                <w:lang w:eastAsia="fr-FR"/>
              </w:rPr>
            </w:pPr>
            <w:r>
              <w:rPr>
                <w:rFonts w:asciiTheme="minorHAnsi" w:eastAsia="Times New Roman" w:hAnsiTheme="minorHAnsi" w:cs="Times New Roman"/>
                <w:b/>
                <w:bCs/>
                <w:color w:val="FF0000"/>
                <w:sz w:val="21"/>
                <w:szCs w:val="21"/>
                <w:lang w:eastAsia="fr-FR"/>
              </w:rPr>
              <w:t>113</w:t>
            </w:r>
          </w:p>
        </w:tc>
      </w:tr>
      <w:tr w:rsidR="00D3793C" w:rsidRPr="00AD6C55" w14:paraId="703E9562" w14:textId="77777777" w:rsidTr="003825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5" w:type="dxa"/>
          </w:tcPr>
          <w:p w14:paraId="5739CEBA" w14:textId="77777777" w:rsidR="00D3793C" w:rsidRPr="00AD6C55" w:rsidRDefault="00D3793C" w:rsidP="00382519">
            <w:pPr>
              <w:widowControl/>
              <w:autoSpaceDE/>
              <w:autoSpaceDN/>
              <w:rPr>
                <w:rFonts w:asciiTheme="minorHAnsi" w:hAnsiTheme="minorHAnsi" w:cstheme="minorHAnsi"/>
                <w:sz w:val="21"/>
                <w:szCs w:val="21"/>
              </w:rPr>
            </w:pPr>
            <w:r w:rsidRPr="00AD6C55">
              <w:rPr>
                <w:rFonts w:asciiTheme="minorHAnsi" w:hAnsiTheme="minorHAnsi" w:cstheme="minorHAnsi"/>
                <w:sz w:val="21"/>
                <w:szCs w:val="21"/>
              </w:rPr>
              <w:t>Asie</w:t>
            </w:r>
          </w:p>
        </w:tc>
        <w:tc>
          <w:tcPr>
            <w:tcW w:w="2962" w:type="dxa"/>
          </w:tcPr>
          <w:p w14:paraId="5FBC8A76" w14:textId="77777777" w:rsidR="00D3793C" w:rsidRPr="00AD6C55" w:rsidRDefault="00D3793C" w:rsidP="00382519">
            <w:pPr>
              <w:widowControl/>
              <w:autoSpaceDE/>
              <w:autoSpaceDN/>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FF0000"/>
                <w:sz w:val="21"/>
                <w:szCs w:val="20"/>
              </w:rPr>
            </w:pPr>
            <w:r w:rsidRPr="00AD6C55">
              <w:rPr>
                <w:rFonts w:asciiTheme="minorHAnsi" w:hAnsiTheme="minorHAnsi"/>
                <w:b/>
                <w:bCs/>
                <w:color w:val="FF0000"/>
                <w:sz w:val="21"/>
                <w:szCs w:val="20"/>
              </w:rPr>
              <w:t>République Corée</w:t>
            </w:r>
          </w:p>
        </w:tc>
        <w:tc>
          <w:tcPr>
            <w:tcW w:w="1561" w:type="dxa"/>
          </w:tcPr>
          <w:p w14:paraId="5F18C95A" w14:textId="0C4EEB48" w:rsidR="00D3793C" w:rsidRPr="00AD6C55" w:rsidRDefault="0063086F" w:rsidP="0063086F">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bCs/>
                <w:color w:val="FF0000"/>
                <w:sz w:val="21"/>
                <w:szCs w:val="21"/>
                <w:lang w:eastAsia="fr-FR"/>
              </w:rPr>
            </w:pPr>
            <w:r>
              <w:rPr>
                <w:rFonts w:asciiTheme="minorHAnsi" w:eastAsia="Times New Roman" w:hAnsiTheme="minorHAnsi" w:cs="Times New Roman"/>
                <w:b/>
                <w:bCs/>
                <w:color w:val="FF0000"/>
                <w:sz w:val="21"/>
                <w:szCs w:val="21"/>
                <w:lang w:eastAsia="fr-FR"/>
              </w:rPr>
              <w:t>8162</w:t>
            </w:r>
          </w:p>
        </w:tc>
        <w:tc>
          <w:tcPr>
            <w:tcW w:w="1478" w:type="dxa"/>
          </w:tcPr>
          <w:p w14:paraId="54F15E88" w14:textId="590CEEE4" w:rsidR="00D3793C" w:rsidRPr="00AD6C55" w:rsidRDefault="00D40948" w:rsidP="008A0D9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bCs/>
                <w:color w:val="FF0000"/>
                <w:sz w:val="21"/>
                <w:szCs w:val="21"/>
                <w:lang w:eastAsia="fr-FR"/>
              </w:rPr>
            </w:pPr>
            <w:r>
              <w:rPr>
                <w:rFonts w:asciiTheme="minorHAnsi" w:eastAsia="Times New Roman" w:hAnsiTheme="minorHAnsi" w:cs="Times New Roman"/>
                <w:b/>
                <w:bCs/>
                <w:color w:val="FF0000"/>
                <w:sz w:val="21"/>
                <w:szCs w:val="21"/>
                <w:lang w:eastAsia="fr-FR"/>
              </w:rPr>
              <w:t>76</w:t>
            </w:r>
          </w:p>
        </w:tc>
        <w:tc>
          <w:tcPr>
            <w:tcW w:w="1367" w:type="dxa"/>
          </w:tcPr>
          <w:p w14:paraId="4AC46345" w14:textId="063CEB51" w:rsidR="00D3793C" w:rsidRPr="00AD6C55" w:rsidRDefault="0063086F" w:rsidP="0038251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bCs/>
                <w:color w:val="FF0000"/>
                <w:sz w:val="21"/>
                <w:szCs w:val="21"/>
                <w:lang w:eastAsia="fr-FR"/>
              </w:rPr>
            </w:pPr>
            <w:r>
              <w:rPr>
                <w:rFonts w:asciiTheme="minorHAnsi" w:eastAsia="Times New Roman" w:hAnsiTheme="minorHAnsi" w:cs="Times New Roman"/>
                <w:b/>
                <w:bCs/>
                <w:color w:val="FF0000"/>
                <w:sz w:val="21"/>
                <w:szCs w:val="21"/>
                <w:lang w:eastAsia="fr-FR"/>
              </w:rPr>
              <w:t>75</w:t>
            </w:r>
          </w:p>
        </w:tc>
        <w:tc>
          <w:tcPr>
            <w:tcW w:w="1683" w:type="dxa"/>
          </w:tcPr>
          <w:p w14:paraId="6B211C10" w14:textId="40C10F5A" w:rsidR="00D3793C" w:rsidRPr="00AD6C55" w:rsidRDefault="0063086F" w:rsidP="0038251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bCs/>
                <w:color w:val="FF0000"/>
                <w:sz w:val="21"/>
                <w:szCs w:val="21"/>
                <w:lang w:eastAsia="fr-FR"/>
              </w:rPr>
            </w:pPr>
            <w:r>
              <w:rPr>
                <w:rFonts w:asciiTheme="minorHAnsi" w:eastAsia="Times New Roman" w:hAnsiTheme="minorHAnsi" w:cs="Times New Roman"/>
                <w:b/>
                <w:bCs/>
                <w:color w:val="FF0000"/>
                <w:sz w:val="21"/>
                <w:szCs w:val="21"/>
                <w:lang w:eastAsia="fr-FR"/>
              </w:rPr>
              <w:t>3</w:t>
            </w:r>
          </w:p>
        </w:tc>
      </w:tr>
      <w:tr w:rsidR="00D3793C" w:rsidRPr="00AD6C55" w14:paraId="7E490C2D" w14:textId="77777777" w:rsidTr="00382519">
        <w:trPr>
          <w:jc w:val="center"/>
        </w:trPr>
        <w:tc>
          <w:tcPr>
            <w:cnfStyle w:val="001000000000" w:firstRow="0" w:lastRow="0" w:firstColumn="1" w:lastColumn="0" w:oddVBand="0" w:evenVBand="0" w:oddHBand="0" w:evenHBand="0" w:firstRowFirstColumn="0" w:firstRowLastColumn="0" w:lastRowFirstColumn="0" w:lastRowLastColumn="0"/>
            <w:tcW w:w="1245" w:type="dxa"/>
          </w:tcPr>
          <w:p w14:paraId="2BF5CF4F" w14:textId="77777777" w:rsidR="00D3793C" w:rsidRPr="00AD6C55" w:rsidRDefault="00D3793C" w:rsidP="00382519">
            <w:pPr>
              <w:widowControl/>
              <w:autoSpaceDE/>
              <w:autoSpaceDN/>
              <w:rPr>
                <w:rFonts w:asciiTheme="minorHAnsi" w:hAnsiTheme="minorHAnsi" w:cstheme="minorHAnsi"/>
                <w:sz w:val="21"/>
                <w:szCs w:val="21"/>
              </w:rPr>
            </w:pPr>
            <w:r w:rsidRPr="00AD6C55">
              <w:rPr>
                <w:rFonts w:asciiTheme="minorHAnsi" w:hAnsiTheme="minorHAnsi" w:cstheme="minorHAnsi"/>
                <w:sz w:val="21"/>
                <w:szCs w:val="21"/>
              </w:rPr>
              <w:t>Asie</w:t>
            </w:r>
          </w:p>
        </w:tc>
        <w:tc>
          <w:tcPr>
            <w:tcW w:w="2962" w:type="dxa"/>
          </w:tcPr>
          <w:p w14:paraId="101EC32C" w14:textId="77777777" w:rsidR="00D3793C" w:rsidRPr="00AD6C55" w:rsidRDefault="00D3793C" w:rsidP="00382519">
            <w:pPr>
              <w:widowControl/>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F79646" w:themeColor="accent6"/>
                <w:sz w:val="21"/>
                <w:szCs w:val="20"/>
              </w:rPr>
            </w:pPr>
            <w:r w:rsidRPr="00AD6C55">
              <w:rPr>
                <w:rFonts w:asciiTheme="minorHAnsi" w:hAnsiTheme="minorHAnsi"/>
                <w:b/>
                <w:bCs/>
                <w:color w:val="F79646" w:themeColor="accent6"/>
                <w:sz w:val="21"/>
                <w:szCs w:val="20"/>
              </w:rPr>
              <w:t>Japon</w:t>
            </w:r>
          </w:p>
        </w:tc>
        <w:tc>
          <w:tcPr>
            <w:tcW w:w="1561" w:type="dxa"/>
          </w:tcPr>
          <w:p w14:paraId="07322EAD" w14:textId="386E91FB" w:rsidR="00D3793C" w:rsidRPr="00AD6C55" w:rsidRDefault="0048214E" w:rsidP="0038251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Pr>
                <w:rFonts w:asciiTheme="minorHAnsi" w:eastAsia="Times New Roman" w:hAnsiTheme="minorHAnsi" w:cs="Times New Roman"/>
                <w:b/>
                <w:bCs/>
                <w:color w:val="F79646" w:themeColor="accent6"/>
                <w:sz w:val="21"/>
                <w:szCs w:val="21"/>
                <w:lang w:eastAsia="fr-FR"/>
              </w:rPr>
              <w:t>773</w:t>
            </w:r>
          </w:p>
        </w:tc>
        <w:tc>
          <w:tcPr>
            <w:tcW w:w="1478" w:type="dxa"/>
          </w:tcPr>
          <w:p w14:paraId="2B356576" w14:textId="2343D040" w:rsidR="00D3793C" w:rsidRPr="00AD6C55" w:rsidRDefault="00D40948" w:rsidP="0038251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Pr>
                <w:rFonts w:asciiTheme="minorHAnsi" w:eastAsia="Times New Roman" w:hAnsiTheme="minorHAnsi" w:cs="Times New Roman"/>
                <w:b/>
                <w:bCs/>
                <w:color w:val="F79646" w:themeColor="accent6"/>
                <w:sz w:val="21"/>
                <w:szCs w:val="21"/>
                <w:lang w:eastAsia="fr-FR"/>
              </w:rPr>
              <w:t>47</w:t>
            </w:r>
          </w:p>
        </w:tc>
        <w:tc>
          <w:tcPr>
            <w:tcW w:w="1367" w:type="dxa"/>
          </w:tcPr>
          <w:p w14:paraId="3A8225B3" w14:textId="09BCCC81" w:rsidR="00D3793C" w:rsidRPr="00AD6C55" w:rsidRDefault="0048214E" w:rsidP="0038251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Pr>
                <w:rFonts w:asciiTheme="minorHAnsi" w:eastAsia="Times New Roman" w:hAnsiTheme="minorHAnsi" w:cs="Times New Roman"/>
                <w:b/>
                <w:bCs/>
                <w:color w:val="F79646" w:themeColor="accent6"/>
                <w:sz w:val="21"/>
                <w:szCs w:val="21"/>
                <w:lang w:eastAsia="fr-FR"/>
              </w:rPr>
              <w:t>22</w:t>
            </w:r>
          </w:p>
        </w:tc>
        <w:tc>
          <w:tcPr>
            <w:tcW w:w="1683" w:type="dxa"/>
          </w:tcPr>
          <w:p w14:paraId="2DED28F5" w14:textId="64208B5E" w:rsidR="00D3793C" w:rsidRPr="00AD6C55" w:rsidRDefault="0048214E" w:rsidP="0038251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Pr>
                <w:rFonts w:asciiTheme="minorHAnsi" w:eastAsia="Times New Roman" w:hAnsiTheme="minorHAnsi" w:cs="Times New Roman"/>
                <w:b/>
                <w:bCs/>
                <w:color w:val="F79646" w:themeColor="accent6"/>
                <w:sz w:val="21"/>
                <w:szCs w:val="21"/>
                <w:lang w:eastAsia="fr-FR"/>
              </w:rPr>
              <w:t>1</w:t>
            </w:r>
          </w:p>
        </w:tc>
      </w:tr>
      <w:tr w:rsidR="00A2576B" w:rsidRPr="00AD6C55" w14:paraId="0EBCD010" w14:textId="77777777" w:rsidTr="003825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5" w:type="dxa"/>
          </w:tcPr>
          <w:p w14:paraId="2567CF7D" w14:textId="1A59C70E" w:rsidR="00A2576B" w:rsidRPr="00AD6C55" w:rsidRDefault="00A2576B" w:rsidP="00A2576B">
            <w:pPr>
              <w:widowControl/>
              <w:autoSpaceDE/>
              <w:autoSpaceDN/>
              <w:rPr>
                <w:rFonts w:asciiTheme="minorHAnsi" w:hAnsiTheme="minorHAnsi" w:cstheme="minorHAnsi"/>
                <w:sz w:val="21"/>
                <w:szCs w:val="21"/>
              </w:rPr>
            </w:pPr>
            <w:r w:rsidRPr="00AD6C55">
              <w:rPr>
                <w:rFonts w:asciiTheme="minorHAnsi" w:hAnsiTheme="minorHAnsi" w:cstheme="minorHAnsi"/>
                <w:sz w:val="21"/>
                <w:szCs w:val="21"/>
              </w:rPr>
              <w:t>Asie</w:t>
            </w:r>
          </w:p>
        </w:tc>
        <w:tc>
          <w:tcPr>
            <w:tcW w:w="2962" w:type="dxa"/>
          </w:tcPr>
          <w:p w14:paraId="1A8FB931" w14:textId="01361FA8" w:rsidR="00A2576B" w:rsidRPr="00AD6C55" w:rsidRDefault="00A2576B" w:rsidP="00A2576B">
            <w:pPr>
              <w:widowControl/>
              <w:autoSpaceDE/>
              <w:autoSpaceDN/>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F79646" w:themeColor="accent6"/>
                <w:sz w:val="21"/>
                <w:szCs w:val="20"/>
              </w:rPr>
            </w:pPr>
            <w:r w:rsidRPr="00AD6C55">
              <w:rPr>
                <w:rFonts w:asciiTheme="minorHAnsi" w:hAnsiTheme="minorHAnsi"/>
                <w:b/>
                <w:bCs/>
                <w:color w:val="F79646" w:themeColor="accent6"/>
                <w:sz w:val="21"/>
                <w:szCs w:val="20"/>
              </w:rPr>
              <w:t>Malaisie</w:t>
            </w:r>
          </w:p>
        </w:tc>
        <w:tc>
          <w:tcPr>
            <w:tcW w:w="1561" w:type="dxa"/>
          </w:tcPr>
          <w:p w14:paraId="16C04AEB" w14:textId="14693305" w:rsidR="00A2576B" w:rsidRDefault="00A2576B" w:rsidP="00A2576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Pr>
                <w:rFonts w:asciiTheme="minorHAnsi" w:eastAsia="Times New Roman" w:hAnsiTheme="minorHAnsi" w:cs="Times New Roman"/>
                <w:b/>
                <w:bCs/>
                <w:color w:val="F79646" w:themeColor="accent6"/>
                <w:sz w:val="21"/>
                <w:szCs w:val="21"/>
                <w:lang w:eastAsia="fr-FR"/>
              </w:rPr>
              <w:t>428</w:t>
            </w:r>
          </w:p>
        </w:tc>
        <w:tc>
          <w:tcPr>
            <w:tcW w:w="1478" w:type="dxa"/>
          </w:tcPr>
          <w:p w14:paraId="6A06E319" w14:textId="00A87A94" w:rsidR="00A2576B" w:rsidRPr="00AD6C55" w:rsidRDefault="00D40948" w:rsidP="00A2576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Pr>
                <w:rFonts w:asciiTheme="minorHAnsi" w:eastAsia="Times New Roman" w:hAnsiTheme="minorHAnsi" w:cs="Times New Roman"/>
                <w:b/>
                <w:bCs/>
                <w:color w:val="F79646" w:themeColor="accent6"/>
                <w:sz w:val="21"/>
                <w:szCs w:val="21"/>
                <w:lang w:eastAsia="fr-FR"/>
              </w:rPr>
              <w:t>190</w:t>
            </w:r>
          </w:p>
        </w:tc>
        <w:tc>
          <w:tcPr>
            <w:tcW w:w="1367" w:type="dxa"/>
          </w:tcPr>
          <w:p w14:paraId="25432C19" w14:textId="22D70922" w:rsidR="00A2576B" w:rsidRDefault="00A2576B" w:rsidP="00A2576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sidRPr="00AD6C55">
              <w:rPr>
                <w:rFonts w:asciiTheme="minorHAnsi" w:eastAsia="Times New Roman" w:hAnsiTheme="minorHAnsi" w:cs="Times New Roman"/>
                <w:b/>
                <w:bCs/>
                <w:color w:val="F79646" w:themeColor="accent6"/>
                <w:sz w:val="21"/>
                <w:szCs w:val="21"/>
                <w:lang w:eastAsia="fr-FR"/>
              </w:rPr>
              <w:t>0</w:t>
            </w:r>
          </w:p>
        </w:tc>
        <w:tc>
          <w:tcPr>
            <w:tcW w:w="1683" w:type="dxa"/>
          </w:tcPr>
          <w:p w14:paraId="1CFF71C8" w14:textId="2E8612D0" w:rsidR="00A2576B" w:rsidRDefault="00A2576B" w:rsidP="00A2576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sidRPr="00AD6C55">
              <w:rPr>
                <w:rFonts w:asciiTheme="minorHAnsi" w:eastAsia="Times New Roman" w:hAnsiTheme="minorHAnsi" w:cs="Times New Roman"/>
                <w:b/>
                <w:bCs/>
                <w:color w:val="F79646" w:themeColor="accent6"/>
                <w:sz w:val="21"/>
                <w:szCs w:val="21"/>
                <w:lang w:eastAsia="fr-FR"/>
              </w:rPr>
              <w:t>0</w:t>
            </w:r>
          </w:p>
        </w:tc>
      </w:tr>
      <w:tr w:rsidR="00A2576B" w:rsidRPr="00AD6C55" w14:paraId="03ACB9C6" w14:textId="77777777" w:rsidTr="00382519">
        <w:trPr>
          <w:jc w:val="center"/>
        </w:trPr>
        <w:tc>
          <w:tcPr>
            <w:cnfStyle w:val="001000000000" w:firstRow="0" w:lastRow="0" w:firstColumn="1" w:lastColumn="0" w:oddVBand="0" w:evenVBand="0" w:oddHBand="0" w:evenHBand="0" w:firstRowFirstColumn="0" w:firstRowLastColumn="0" w:lastRowFirstColumn="0" w:lastRowLastColumn="0"/>
            <w:tcW w:w="1245" w:type="dxa"/>
          </w:tcPr>
          <w:p w14:paraId="53651DFF" w14:textId="77777777" w:rsidR="00A2576B" w:rsidRPr="00AD6C55" w:rsidRDefault="00A2576B" w:rsidP="00A2576B">
            <w:pPr>
              <w:widowControl/>
              <w:autoSpaceDE/>
              <w:autoSpaceDN/>
              <w:rPr>
                <w:rFonts w:asciiTheme="minorHAnsi" w:hAnsiTheme="minorHAnsi" w:cstheme="minorHAnsi"/>
                <w:sz w:val="21"/>
                <w:szCs w:val="21"/>
              </w:rPr>
            </w:pPr>
            <w:r w:rsidRPr="00AD6C55">
              <w:rPr>
                <w:rFonts w:asciiTheme="minorHAnsi" w:eastAsia="Times New Roman" w:hAnsiTheme="minorHAnsi" w:cs="Times New Roman"/>
                <w:sz w:val="21"/>
                <w:szCs w:val="21"/>
                <w:lang w:eastAsia="fr-FR"/>
              </w:rPr>
              <w:t>Asie</w:t>
            </w:r>
          </w:p>
        </w:tc>
        <w:tc>
          <w:tcPr>
            <w:tcW w:w="2962" w:type="dxa"/>
          </w:tcPr>
          <w:p w14:paraId="693C9F05" w14:textId="77777777" w:rsidR="00A2576B" w:rsidRPr="00BE49CA" w:rsidRDefault="00A2576B" w:rsidP="00A2576B">
            <w:pPr>
              <w:widowControl/>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F79646" w:themeColor="accent6"/>
                <w:sz w:val="21"/>
                <w:szCs w:val="20"/>
              </w:rPr>
            </w:pPr>
            <w:r w:rsidRPr="00BE49CA">
              <w:rPr>
                <w:rFonts w:asciiTheme="minorHAnsi" w:hAnsiTheme="minorHAnsi"/>
                <w:b/>
                <w:bCs/>
                <w:color w:val="F79646" w:themeColor="accent6"/>
                <w:sz w:val="21"/>
                <w:szCs w:val="20"/>
              </w:rPr>
              <w:t>Qatar</w:t>
            </w:r>
          </w:p>
        </w:tc>
        <w:tc>
          <w:tcPr>
            <w:tcW w:w="1561" w:type="dxa"/>
          </w:tcPr>
          <w:p w14:paraId="55AD656C" w14:textId="77777777" w:rsidR="00A2576B" w:rsidRPr="00BE49CA" w:rsidRDefault="00A2576B" w:rsidP="00A2576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sidRPr="00BE49CA">
              <w:rPr>
                <w:rFonts w:asciiTheme="minorHAnsi" w:eastAsia="Times New Roman" w:hAnsiTheme="minorHAnsi" w:cs="Times New Roman"/>
                <w:b/>
                <w:bCs/>
                <w:color w:val="F79646" w:themeColor="accent6"/>
                <w:sz w:val="21"/>
                <w:szCs w:val="21"/>
                <w:lang w:eastAsia="fr-FR"/>
              </w:rPr>
              <w:t>262</w:t>
            </w:r>
          </w:p>
        </w:tc>
        <w:tc>
          <w:tcPr>
            <w:tcW w:w="1478" w:type="dxa"/>
          </w:tcPr>
          <w:p w14:paraId="7818BB92" w14:textId="77777777" w:rsidR="00A2576B" w:rsidRPr="00BE49CA" w:rsidRDefault="00A2576B" w:rsidP="00A2576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sidRPr="00BE49CA">
              <w:rPr>
                <w:rFonts w:asciiTheme="minorHAnsi" w:eastAsia="Times New Roman" w:hAnsiTheme="minorHAnsi" w:cs="Times New Roman"/>
                <w:b/>
                <w:bCs/>
                <w:color w:val="F79646" w:themeColor="accent6"/>
                <w:sz w:val="21"/>
                <w:szCs w:val="21"/>
                <w:lang w:eastAsia="fr-FR"/>
              </w:rPr>
              <w:t>0</w:t>
            </w:r>
          </w:p>
        </w:tc>
        <w:tc>
          <w:tcPr>
            <w:tcW w:w="1367" w:type="dxa"/>
          </w:tcPr>
          <w:p w14:paraId="67E0B9FC" w14:textId="77777777" w:rsidR="00A2576B" w:rsidRPr="00BE49CA" w:rsidRDefault="00A2576B" w:rsidP="00A2576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sidRPr="00BE49CA">
              <w:rPr>
                <w:rFonts w:asciiTheme="minorHAnsi" w:eastAsia="Times New Roman" w:hAnsiTheme="minorHAnsi" w:cs="Times New Roman"/>
                <w:b/>
                <w:bCs/>
                <w:color w:val="F79646" w:themeColor="accent6"/>
                <w:sz w:val="21"/>
                <w:szCs w:val="21"/>
                <w:lang w:eastAsia="fr-FR"/>
              </w:rPr>
              <w:t>0</w:t>
            </w:r>
          </w:p>
        </w:tc>
        <w:tc>
          <w:tcPr>
            <w:tcW w:w="1683" w:type="dxa"/>
          </w:tcPr>
          <w:p w14:paraId="334BF2C2" w14:textId="77777777" w:rsidR="00A2576B" w:rsidRPr="00BE49CA" w:rsidRDefault="00A2576B" w:rsidP="00A2576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sidRPr="00BE49CA">
              <w:rPr>
                <w:rFonts w:asciiTheme="minorHAnsi" w:eastAsia="Times New Roman" w:hAnsiTheme="minorHAnsi" w:cs="Times New Roman"/>
                <w:b/>
                <w:bCs/>
                <w:color w:val="F79646" w:themeColor="accent6"/>
                <w:sz w:val="21"/>
                <w:szCs w:val="21"/>
                <w:lang w:eastAsia="fr-FR"/>
              </w:rPr>
              <w:t>0</w:t>
            </w:r>
          </w:p>
        </w:tc>
      </w:tr>
      <w:tr w:rsidR="00A2576B" w:rsidRPr="00AD6C55" w14:paraId="44F93921" w14:textId="77777777" w:rsidTr="003825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5" w:type="dxa"/>
          </w:tcPr>
          <w:p w14:paraId="145F8460" w14:textId="77777777" w:rsidR="00A2576B" w:rsidRPr="00AD6C55" w:rsidRDefault="00A2576B" w:rsidP="00A2576B">
            <w:pPr>
              <w:widowControl/>
              <w:autoSpaceDE/>
              <w:autoSpaceDN/>
              <w:rPr>
                <w:rFonts w:asciiTheme="minorHAnsi" w:hAnsiTheme="minorHAnsi" w:cstheme="minorHAnsi"/>
                <w:sz w:val="21"/>
                <w:szCs w:val="21"/>
              </w:rPr>
            </w:pPr>
            <w:r w:rsidRPr="00AD6C55">
              <w:rPr>
                <w:rFonts w:asciiTheme="minorHAnsi" w:hAnsiTheme="minorHAnsi" w:cstheme="minorHAnsi"/>
                <w:sz w:val="21"/>
                <w:szCs w:val="21"/>
              </w:rPr>
              <w:t>Asie</w:t>
            </w:r>
          </w:p>
        </w:tc>
        <w:tc>
          <w:tcPr>
            <w:tcW w:w="2962" w:type="dxa"/>
          </w:tcPr>
          <w:p w14:paraId="2F660721" w14:textId="77777777" w:rsidR="00A2576B" w:rsidRPr="00AD6C55" w:rsidRDefault="00A2576B" w:rsidP="00A2576B">
            <w:pPr>
              <w:widowControl/>
              <w:autoSpaceDE/>
              <w:autoSpaceDN/>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79646" w:themeColor="accent6"/>
                <w:sz w:val="21"/>
                <w:szCs w:val="21"/>
              </w:rPr>
            </w:pPr>
            <w:r w:rsidRPr="00AD6C55">
              <w:rPr>
                <w:rFonts w:asciiTheme="minorHAnsi" w:hAnsiTheme="minorHAnsi"/>
                <w:b/>
                <w:bCs/>
                <w:color w:val="F79646" w:themeColor="accent6"/>
                <w:sz w:val="21"/>
                <w:szCs w:val="20"/>
              </w:rPr>
              <w:t>Singapour</w:t>
            </w:r>
          </w:p>
        </w:tc>
        <w:tc>
          <w:tcPr>
            <w:tcW w:w="1561" w:type="dxa"/>
          </w:tcPr>
          <w:p w14:paraId="782C55ED" w14:textId="1C34F59C" w:rsidR="00A2576B" w:rsidRDefault="00092D49" w:rsidP="00A2576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Pr>
                <w:rFonts w:asciiTheme="minorHAnsi" w:eastAsia="Times New Roman" w:hAnsiTheme="minorHAnsi" w:cs="Times New Roman"/>
                <w:b/>
                <w:bCs/>
                <w:color w:val="F79646" w:themeColor="accent6"/>
                <w:sz w:val="21"/>
                <w:szCs w:val="21"/>
                <w:lang w:eastAsia="fr-FR"/>
              </w:rPr>
              <w:t>226</w:t>
            </w:r>
          </w:p>
        </w:tc>
        <w:tc>
          <w:tcPr>
            <w:tcW w:w="1478" w:type="dxa"/>
          </w:tcPr>
          <w:p w14:paraId="57E9563D" w14:textId="6941132B" w:rsidR="00A2576B" w:rsidRDefault="00092D49" w:rsidP="00A2576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Pr>
                <w:rFonts w:asciiTheme="minorHAnsi" w:eastAsia="Times New Roman" w:hAnsiTheme="minorHAnsi" w:cs="Times New Roman"/>
                <w:b/>
                <w:bCs/>
                <w:color w:val="F79646" w:themeColor="accent6"/>
                <w:sz w:val="21"/>
                <w:szCs w:val="21"/>
                <w:lang w:eastAsia="fr-FR"/>
              </w:rPr>
              <w:t>14</w:t>
            </w:r>
          </w:p>
        </w:tc>
        <w:tc>
          <w:tcPr>
            <w:tcW w:w="1367" w:type="dxa"/>
          </w:tcPr>
          <w:p w14:paraId="2D9E46CA" w14:textId="77777777" w:rsidR="00A2576B" w:rsidRPr="00AD6C55" w:rsidRDefault="00A2576B" w:rsidP="00A2576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sidRPr="00AD6C55">
              <w:rPr>
                <w:rFonts w:asciiTheme="minorHAnsi" w:eastAsia="Times New Roman" w:hAnsiTheme="minorHAnsi" w:cs="Times New Roman"/>
                <w:b/>
                <w:bCs/>
                <w:color w:val="F79646" w:themeColor="accent6"/>
                <w:sz w:val="21"/>
                <w:szCs w:val="21"/>
                <w:lang w:eastAsia="fr-FR"/>
              </w:rPr>
              <w:t>0</w:t>
            </w:r>
          </w:p>
        </w:tc>
        <w:tc>
          <w:tcPr>
            <w:tcW w:w="1683" w:type="dxa"/>
          </w:tcPr>
          <w:p w14:paraId="2C0E8B0D" w14:textId="77777777" w:rsidR="00A2576B" w:rsidRPr="00AD6C55" w:rsidRDefault="00A2576B" w:rsidP="00A2576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sidRPr="00AD6C55">
              <w:rPr>
                <w:rFonts w:asciiTheme="minorHAnsi" w:eastAsia="Times New Roman" w:hAnsiTheme="minorHAnsi" w:cs="Times New Roman"/>
                <w:b/>
                <w:bCs/>
                <w:color w:val="F79646" w:themeColor="accent6"/>
                <w:sz w:val="21"/>
                <w:szCs w:val="21"/>
                <w:lang w:eastAsia="fr-FR"/>
              </w:rPr>
              <w:t>0</w:t>
            </w:r>
          </w:p>
        </w:tc>
      </w:tr>
      <w:tr w:rsidR="00A2576B" w:rsidRPr="00AD6C55" w14:paraId="27A4A523" w14:textId="77777777" w:rsidTr="00382519">
        <w:trPr>
          <w:jc w:val="center"/>
        </w:trPr>
        <w:tc>
          <w:tcPr>
            <w:cnfStyle w:val="001000000000" w:firstRow="0" w:lastRow="0" w:firstColumn="1" w:lastColumn="0" w:oddVBand="0" w:evenVBand="0" w:oddHBand="0" w:evenHBand="0" w:firstRowFirstColumn="0" w:firstRowLastColumn="0" w:lastRowFirstColumn="0" w:lastRowLastColumn="0"/>
            <w:tcW w:w="1245" w:type="dxa"/>
          </w:tcPr>
          <w:p w14:paraId="281184CD" w14:textId="77777777" w:rsidR="00A2576B" w:rsidRPr="00AD6C55" w:rsidRDefault="00A2576B" w:rsidP="00A2576B">
            <w:pPr>
              <w:widowControl/>
              <w:autoSpaceDE/>
              <w:autoSpaceDN/>
              <w:rPr>
                <w:rFonts w:asciiTheme="minorHAnsi" w:hAnsiTheme="minorHAnsi" w:cstheme="minorHAnsi"/>
                <w:sz w:val="21"/>
                <w:szCs w:val="21"/>
              </w:rPr>
            </w:pPr>
            <w:r w:rsidRPr="00AD6C55">
              <w:rPr>
                <w:rFonts w:asciiTheme="minorHAnsi" w:hAnsiTheme="minorHAnsi" w:cstheme="minorHAnsi"/>
                <w:sz w:val="21"/>
                <w:szCs w:val="21"/>
              </w:rPr>
              <w:t>Asie</w:t>
            </w:r>
          </w:p>
        </w:tc>
        <w:tc>
          <w:tcPr>
            <w:tcW w:w="2962" w:type="dxa"/>
          </w:tcPr>
          <w:p w14:paraId="43206FD5" w14:textId="77777777" w:rsidR="00A2576B" w:rsidRPr="00AD6C55" w:rsidRDefault="00A2576B" w:rsidP="00A2576B">
            <w:pPr>
              <w:widowControl/>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F79646" w:themeColor="accent6"/>
                <w:sz w:val="21"/>
                <w:szCs w:val="20"/>
              </w:rPr>
            </w:pPr>
            <w:r w:rsidRPr="00AD6C55">
              <w:rPr>
                <w:rFonts w:asciiTheme="minorHAnsi" w:hAnsiTheme="minorHAnsi" w:cstheme="minorHAnsi"/>
                <w:b/>
                <w:bCs/>
                <w:color w:val="F79646" w:themeColor="accent6"/>
                <w:sz w:val="21"/>
                <w:szCs w:val="21"/>
              </w:rPr>
              <w:t>Bahreïn</w:t>
            </w:r>
          </w:p>
        </w:tc>
        <w:tc>
          <w:tcPr>
            <w:tcW w:w="1561" w:type="dxa"/>
          </w:tcPr>
          <w:p w14:paraId="4E6F2388" w14:textId="1071CDE4" w:rsidR="00A2576B" w:rsidRPr="00AD6C55" w:rsidRDefault="00A2576B" w:rsidP="00A2576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Pr>
                <w:rFonts w:asciiTheme="minorHAnsi" w:eastAsia="Times New Roman" w:hAnsiTheme="minorHAnsi" w:cs="Times New Roman"/>
                <w:b/>
                <w:bCs/>
                <w:color w:val="F79646" w:themeColor="accent6"/>
                <w:sz w:val="21"/>
                <w:szCs w:val="21"/>
                <w:lang w:eastAsia="fr-FR"/>
              </w:rPr>
              <w:t>210</w:t>
            </w:r>
          </w:p>
        </w:tc>
        <w:tc>
          <w:tcPr>
            <w:tcW w:w="1478" w:type="dxa"/>
          </w:tcPr>
          <w:p w14:paraId="18B2FA7D" w14:textId="07EBA58B" w:rsidR="00A2576B" w:rsidRPr="00AD6C55" w:rsidRDefault="00092D49" w:rsidP="00A2576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Pr>
                <w:rFonts w:asciiTheme="minorHAnsi" w:eastAsia="Times New Roman" w:hAnsiTheme="minorHAnsi" w:cs="Times New Roman"/>
                <w:b/>
                <w:bCs/>
                <w:color w:val="F79646" w:themeColor="accent6"/>
                <w:sz w:val="21"/>
                <w:szCs w:val="21"/>
                <w:lang w:eastAsia="fr-FR"/>
              </w:rPr>
              <w:t>0</w:t>
            </w:r>
          </w:p>
        </w:tc>
        <w:tc>
          <w:tcPr>
            <w:tcW w:w="1367" w:type="dxa"/>
          </w:tcPr>
          <w:p w14:paraId="25405E56" w14:textId="77777777" w:rsidR="00A2576B" w:rsidRPr="00AD6C55" w:rsidRDefault="00A2576B" w:rsidP="00A2576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sidRPr="00AD6C55">
              <w:rPr>
                <w:rFonts w:asciiTheme="minorHAnsi" w:eastAsia="Times New Roman" w:hAnsiTheme="minorHAnsi" w:cs="Times New Roman"/>
                <w:b/>
                <w:bCs/>
                <w:color w:val="F79646" w:themeColor="accent6"/>
                <w:sz w:val="21"/>
                <w:szCs w:val="21"/>
                <w:lang w:eastAsia="fr-FR"/>
              </w:rPr>
              <w:t>0</w:t>
            </w:r>
          </w:p>
        </w:tc>
        <w:tc>
          <w:tcPr>
            <w:tcW w:w="1683" w:type="dxa"/>
          </w:tcPr>
          <w:p w14:paraId="316FC350" w14:textId="77777777" w:rsidR="00A2576B" w:rsidRPr="00AD6C55" w:rsidRDefault="00A2576B" w:rsidP="00A2576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sidRPr="00AD6C55">
              <w:rPr>
                <w:rFonts w:asciiTheme="minorHAnsi" w:eastAsia="Times New Roman" w:hAnsiTheme="minorHAnsi" w:cs="Times New Roman"/>
                <w:b/>
                <w:bCs/>
                <w:color w:val="F79646" w:themeColor="accent6"/>
                <w:sz w:val="21"/>
                <w:szCs w:val="21"/>
                <w:lang w:eastAsia="fr-FR"/>
              </w:rPr>
              <w:t>0</w:t>
            </w:r>
          </w:p>
        </w:tc>
      </w:tr>
      <w:tr w:rsidR="00A2576B" w:rsidRPr="00AD6C55" w14:paraId="6B6FAA01" w14:textId="77777777" w:rsidTr="003825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5" w:type="dxa"/>
          </w:tcPr>
          <w:p w14:paraId="3DD71799" w14:textId="40A3FC51" w:rsidR="00A2576B" w:rsidRPr="00AD6C55" w:rsidRDefault="00A2576B" w:rsidP="00A2576B">
            <w:pPr>
              <w:widowControl/>
              <w:autoSpaceDE/>
              <w:autoSpaceDN/>
              <w:rPr>
                <w:rFonts w:asciiTheme="minorHAnsi" w:hAnsiTheme="minorHAnsi" w:cstheme="minorHAnsi"/>
                <w:sz w:val="21"/>
                <w:szCs w:val="21"/>
              </w:rPr>
            </w:pPr>
            <w:r w:rsidRPr="00AD6C55">
              <w:rPr>
                <w:rFonts w:asciiTheme="minorHAnsi" w:hAnsiTheme="minorHAnsi" w:cstheme="minorHAnsi"/>
                <w:sz w:val="21"/>
                <w:szCs w:val="21"/>
              </w:rPr>
              <w:t>Asie</w:t>
            </w:r>
          </w:p>
        </w:tc>
        <w:tc>
          <w:tcPr>
            <w:tcW w:w="2962" w:type="dxa"/>
          </w:tcPr>
          <w:p w14:paraId="7FB12F61" w14:textId="6E139374" w:rsidR="00A2576B" w:rsidRPr="000257D4" w:rsidRDefault="00A2576B" w:rsidP="00A2576B">
            <w:pPr>
              <w:widowControl/>
              <w:autoSpaceDE/>
              <w:autoSpaceDN/>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79646" w:themeColor="accent6"/>
                <w:sz w:val="21"/>
                <w:szCs w:val="21"/>
              </w:rPr>
            </w:pPr>
            <w:r w:rsidRPr="000257D4">
              <w:rPr>
                <w:rFonts w:asciiTheme="minorHAnsi" w:hAnsiTheme="minorHAnsi" w:cstheme="minorHAnsi"/>
                <w:b/>
                <w:bCs/>
                <w:color w:val="F79646" w:themeColor="accent6"/>
                <w:sz w:val="21"/>
                <w:szCs w:val="21"/>
              </w:rPr>
              <w:t>Les territoires palestiniens occupés</w:t>
            </w:r>
          </w:p>
        </w:tc>
        <w:tc>
          <w:tcPr>
            <w:tcW w:w="1561" w:type="dxa"/>
          </w:tcPr>
          <w:p w14:paraId="4B73A488" w14:textId="35DD8F43" w:rsidR="00A2576B" w:rsidRPr="000257D4" w:rsidRDefault="00092D49" w:rsidP="00A2576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Pr>
                <w:rFonts w:asciiTheme="minorHAnsi" w:eastAsia="Times New Roman" w:hAnsiTheme="minorHAnsi" w:cs="Times New Roman"/>
                <w:b/>
                <w:bCs/>
                <w:color w:val="F79646" w:themeColor="accent6"/>
                <w:sz w:val="21"/>
                <w:szCs w:val="21"/>
                <w:lang w:eastAsia="fr-FR"/>
              </w:rPr>
              <w:t>193</w:t>
            </w:r>
          </w:p>
        </w:tc>
        <w:tc>
          <w:tcPr>
            <w:tcW w:w="1478" w:type="dxa"/>
          </w:tcPr>
          <w:p w14:paraId="2E7BDED5" w14:textId="74419116" w:rsidR="00A2576B" w:rsidRPr="000257D4" w:rsidRDefault="00D40948" w:rsidP="00A2576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Pr>
                <w:rFonts w:asciiTheme="minorHAnsi" w:eastAsia="Times New Roman" w:hAnsiTheme="minorHAnsi" w:cs="Times New Roman"/>
                <w:b/>
                <w:bCs/>
                <w:color w:val="F79646" w:themeColor="accent6"/>
                <w:sz w:val="21"/>
                <w:szCs w:val="21"/>
                <w:lang w:eastAsia="fr-FR"/>
              </w:rPr>
              <w:t>50</w:t>
            </w:r>
          </w:p>
        </w:tc>
        <w:tc>
          <w:tcPr>
            <w:tcW w:w="1367" w:type="dxa"/>
          </w:tcPr>
          <w:p w14:paraId="61205AA8" w14:textId="02A6C88C" w:rsidR="00A2576B" w:rsidRPr="000257D4" w:rsidRDefault="00A2576B" w:rsidP="00A2576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sidRPr="000257D4">
              <w:rPr>
                <w:rFonts w:asciiTheme="minorHAnsi" w:eastAsia="Times New Roman" w:hAnsiTheme="minorHAnsi" w:cs="Times New Roman"/>
                <w:b/>
                <w:bCs/>
                <w:color w:val="F79646" w:themeColor="accent6"/>
                <w:sz w:val="21"/>
                <w:szCs w:val="21"/>
                <w:lang w:eastAsia="fr-FR"/>
              </w:rPr>
              <w:t>0</w:t>
            </w:r>
          </w:p>
        </w:tc>
        <w:tc>
          <w:tcPr>
            <w:tcW w:w="1683" w:type="dxa"/>
          </w:tcPr>
          <w:p w14:paraId="3142D199" w14:textId="5368653F" w:rsidR="00A2576B" w:rsidRPr="000257D4" w:rsidRDefault="00A2576B" w:rsidP="00A2576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sidRPr="000257D4">
              <w:rPr>
                <w:rFonts w:asciiTheme="minorHAnsi" w:eastAsia="Times New Roman" w:hAnsiTheme="minorHAnsi" w:cs="Times New Roman"/>
                <w:b/>
                <w:bCs/>
                <w:color w:val="F79646" w:themeColor="accent6"/>
                <w:sz w:val="21"/>
                <w:szCs w:val="21"/>
                <w:lang w:eastAsia="fr-FR"/>
              </w:rPr>
              <w:t>0</w:t>
            </w:r>
          </w:p>
        </w:tc>
      </w:tr>
      <w:tr w:rsidR="00092D49" w:rsidRPr="00AD6C55" w14:paraId="0FFDD83D" w14:textId="77777777" w:rsidTr="00382519">
        <w:trPr>
          <w:jc w:val="center"/>
        </w:trPr>
        <w:tc>
          <w:tcPr>
            <w:cnfStyle w:val="001000000000" w:firstRow="0" w:lastRow="0" w:firstColumn="1" w:lastColumn="0" w:oddVBand="0" w:evenVBand="0" w:oddHBand="0" w:evenHBand="0" w:firstRowFirstColumn="0" w:firstRowLastColumn="0" w:lastRowFirstColumn="0" w:lastRowLastColumn="0"/>
            <w:tcW w:w="1245" w:type="dxa"/>
          </w:tcPr>
          <w:p w14:paraId="022CE0CD" w14:textId="2559241C" w:rsidR="00092D49" w:rsidRPr="00AD6C55" w:rsidRDefault="00092D49" w:rsidP="00092D49">
            <w:pPr>
              <w:widowControl/>
              <w:autoSpaceDE/>
              <w:autoSpaceDN/>
              <w:rPr>
                <w:rFonts w:asciiTheme="minorHAnsi" w:hAnsiTheme="minorHAnsi" w:cstheme="minorHAnsi"/>
                <w:sz w:val="21"/>
                <w:szCs w:val="21"/>
              </w:rPr>
            </w:pPr>
            <w:r w:rsidRPr="00AD6C55">
              <w:rPr>
                <w:rFonts w:asciiTheme="minorHAnsi" w:hAnsiTheme="minorHAnsi" w:cstheme="minorHAnsi"/>
                <w:sz w:val="21"/>
                <w:szCs w:val="21"/>
              </w:rPr>
              <w:t>Asie</w:t>
            </w:r>
          </w:p>
        </w:tc>
        <w:tc>
          <w:tcPr>
            <w:tcW w:w="2962" w:type="dxa"/>
          </w:tcPr>
          <w:p w14:paraId="0EB8DA6A" w14:textId="67CB08A2" w:rsidR="00092D49" w:rsidRPr="000257D4" w:rsidRDefault="00092D49" w:rsidP="00092D49">
            <w:pPr>
              <w:widowControl/>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79646" w:themeColor="accent6"/>
                <w:sz w:val="21"/>
                <w:szCs w:val="21"/>
              </w:rPr>
            </w:pPr>
            <w:r w:rsidRPr="00AD6C55">
              <w:rPr>
                <w:rFonts w:asciiTheme="minorHAnsi" w:hAnsiTheme="minorHAnsi"/>
                <w:sz w:val="21"/>
                <w:szCs w:val="20"/>
              </w:rPr>
              <w:t>Thaïlande</w:t>
            </w:r>
          </w:p>
        </w:tc>
        <w:tc>
          <w:tcPr>
            <w:tcW w:w="1561" w:type="dxa"/>
          </w:tcPr>
          <w:p w14:paraId="649FC1FD" w14:textId="37A36AB0" w:rsidR="00092D49" w:rsidRDefault="00092D49" w:rsidP="00092D4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Pr>
                <w:rFonts w:asciiTheme="minorHAnsi" w:eastAsia="Times New Roman" w:hAnsiTheme="minorHAnsi" w:cs="Times New Roman"/>
                <w:sz w:val="21"/>
                <w:szCs w:val="21"/>
                <w:lang w:eastAsia="fr-FR"/>
              </w:rPr>
              <w:t>114</w:t>
            </w:r>
          </w:p>
        </w:tc>
        <w:tc>
          <w:tcPr>
            <w:tcW w:w="1478" w:type="dxa"/>
          </w:tcPr>
          <w:p w14:paraId="5FE20191" w14:textId="7F9F3910" w:rsidR="00092D49" w:rsidRPr="000257D4" w:rsidRDefault="00D40948" w:rsidP="00092D4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Pr>
                <w:rFonts w:asciiTheme="minorHAnsi" w:eastAsia="Times New Roman" w:hAnsiTheme="minorHAnsi" w:cs="Times New Roman"/>
                <w:b/>
                <w:bCs/>
                <w:color w:val="F79646" w:themeColor="accent6"/>
                <w:sz w:val="21"/>
                <w:szCs w:val="21"/>
                <w:lang w:eastAsia="fr-FR"/>
              </w:rPr>
              <w:t>32</w:t>
            </w:r>
          </w:p>
        </w:tc>
        <w:tc>
          <w:tcPr>
            <w:tcW w:w="1367" w:type="dxa"/>
          </w:tcPr>
          <w:p w14:paraId="7C62FEC6" w14:textId="0F9E7479" w:rsidR="00092D49" w:rsidRPr="000257D4" w:rsidRDefault="00092D49" w:rsidP="00092D4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sidRPr="00AD6C55">
              <w:rPr>
                <w:rFonts w:asciiTheme="minorHAnsi" w:eastAsia="Times New Roman" w:hAnsiTheme="minorHAnsi" w:cs="Times New Roman"/>
                <w:sz w:val="21"/>
                <w:szCs w:val="21"/>
                <w:lang w:eastAsia="fr-FR"/>
              </w:rPr>
              <w:t>1</w:t>
            </w:r>
          </w:p>
        </w:tc>
        <w:tc>
          <w:tcPr>
            <w:tcW w:w="1683" w:type="dxa"/>
          </w:tcPr>
          <w:p w14:paraId="7CD4EFBB" w14:textId="4CE70AE4" w:rsidR="00092D49" w:rsidRPr="000257D4" w:rsidRDefault="00092D49" w:rsidP="00092D4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sidRPr="00AD6C55">
              <w:rPr>
                <w:rFonts w:asciiTheme="minorHAnsi" w:eastAsia="Times New Roman" w:hAnsiTheme="minorHAnsi" w:cs="Times New Roman"/>
                <w:sz w:val="21"/>
                <w:szCs w:val="21"/>
                <w:lang w:eastAsia="fr-FR"/>
              </w:rPr>
              <w:t>0</w:t>
            </w:r>
          </w:p>
        </w:tc>
      </w:tr>
      <w:tr w:rsidR="00092D49" w:rsidRPr="00AD6C55" w14:paraId="0A4D309C" w14:textId="77777777" w:rsidTr="003825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5" w:type="dxa"/>
          </w:tcPr>
          <w:p w14:paraId="2ABC0885" w14:textId="5943E698" w:rsidR="00092D49" w:rsidRPr="00AD6C55" w:rsidRDefault="00092D49" w:rsidP="00092D49">
            <w:pPr>
              <w:widowControl/>
              <w:autoSpaceDE/>
              <w:autoSpaceDN/>
              <w:rPr>
                <w:rFonts w:asciiTheme="minorHAnsi" w:hAnsiTheme="minorHAnsi" w:cstheme="minorHAnsi"/>
                <w:sz w:val="21"/>
                <w:szCs w:val="21"/>
              </w:rPr>
            </w:pPr>
            <w:r w:rsidRPr="00AD6C55">
              <w:rPr>
                <w:rFonts w:asciiTheme="minorHAnsi" w:hAnsiTheme="minorHAnsi" w:cstheme="minorHAnsi"/>
                <w:sz w:val="21"/>
                <w:szCs w:val="21"/>
              </w:rPr>
              <w:t>Asie</w:t>
            </w:r>
          </w:p>
        </w:tc>
        <w:tc>
          <w:tcPr>
            <w:tcW w:w="2962" w:type="dxa"/>
          </w:tcPr>
          <w:p w14:paraId="0A9F9AE1" w14:textId="1CF2453D" w:rsidR="00092D49" w:rsidRPr="00AD6C55" w:rsidRDefault="00092D49" w:rsidP="00092D49">
            <w:pPr>
              <w:widowControl/>
              <w:autoSpaceDE/>
              <w:autoSpaceDN/>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0"/>
              </w:rPr>
            </w:pPr>
            <w:r w:rsidRPr="00AD6C55">
              <w:rPr>
                <w:rFonts w:asciiTheme="minorHAnsi" w:hAnsiTheme="minorHAnsi"/>
                <w:sz w:val="21"/>
                <w:szCs w:val="20"/>
              </w:rPr>
              <w:t>Philippines</w:t>
            </w:r>
          </w:p>
        </w:tc>
        <w:tc>
          <w:tcPr>
            <w:tcW w:w="1561" w:type="dxa"/>
          </w:tcPr>
          <w:p w14:paraId="280564EF" w14:textId="1556FDD8" w:rsidR="00092D49" w:rsidRDefault="00092D49" w:rsidP="00092D4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111</w:t>
            </w:r>
          </w:p>
        </w:tc>
        <w:tc>
          <w:tcPr>
            <w:tcW w:w="1478" w:type="dxa"/>
          </w:tcPr>
          <w:p w14:paraId="71FDEB54" w14:textId="3FCFE953" w:rsidR="00092D49" w:rsidRPr="000257D4" w:rsidRDefault="00D40948" w:rsidP="00092D4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Pr>
                <w:rFonts w:asciiTheme="minorHAnsi" w:eastAsia="Times New Roman" w:hAnsiTheme="minorHAnsi" w:cs="Times New Roman"/>
                <w:b/>
                <w:bCs/>
                <w:color w:val="F79646" w:themeColor="accent6"/>
                <w:sz w:val="21"/>
                <w:szCs w:val="21"/>
                <w:lang w:eastAsia="fr-FR"/>
              </w:rPr>
              <w:t>13</w:t>
            </w:r>
          </w:p>
        </w:tc>
        <w:tc>
          <w:tcPr>
            <w:tcW w:w="1367" w:type="dxa"/>
          </w:tcPr>
          <w:p w14:paraId="3539F2CC" w14:textId="4555024A" w:rsidR="00092D49" w:rsidRPr="00AD6C55" w:rsidRDefault="00092D49" w:rsidP="00092D4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8</w:t>
            </w:r>
          </w:p>
        </w:tc>
        <w:tc>
          <w:tcPr>
            <w:tcW w:w="1683" w:type="dxa"/>
          </w:tcPr>
          <w:p w14:paraId="0B244A90" w14:textId="2F9826D6" w:rsidR="00092D49" w:rsidRPr="00AD6C55" w:rsidRDefault="00092D49" w:rsidP="00092D4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0</w:t>
            </w:r>
          </w:p>
        </w:tc>
      </w:tr>
      <w:tr w:rsidR="00092D49" w:rsidRPr="00AD6C55" w14:paraId="6CFF8622" w14:textId="77777777" w:rsidTr="00382519">
        <w:trPr>
          <w:jc w:val="center"/>
        </w:trPr>
        <w:tc>
          <w:tcPr>
            <w:cnfStyle w:val="001000000000" w:firstRow="0" w:lastRow="0" w:firstColumn="1" w:lastColumn="0" w:oddVBand="0" w:evenVBand="0" w:oddHBand="0" w:evenHBand="0" w:firstRowFirstColumn="0" w:firstRowLastColumn="0" w:lastRowFirstColumn="0" w:lastRowLastColumn="0"/>
            <w:tcW w:w="1245" w:type="dxa"/>
          </w:tcPr>
          <w:p w14:paraId="725FF7B8" w14:textId="6DE3AFF5" w:rsidR="00092D49" w:rsidRPr="00AD6C55" w:rsidRDefault="00092D49" w:rsidP="00092D49">
            <w:pPr>
              <w:widowControl/>
              <w:autoSpaceDE/>
              <w:autoSpaceDN/>
              <w:rPr>
                <w:rFonts w:asciiTheme="minorHAnsi" w:hAnsiTheme="minorHAnsi" w:cstheme="minorHAnsi"/>
                <w:sz w:val="21"/>
                <w:szCs w:val="21"/>
              </w:rPr>
            </w:pPr>
            <w:r w:rsidRPr="00AD6C55">
              <w:rPr>
                <w:rFonts w:asciiTheme="minorHAnsi" w:hAnsiTheme="minorHAnsi" w:cstheme="minorHAnsi"/>
                <w:sz w:val="21"/>
                <w:szCs w:val="21"/>
              </w:rPr>
              <w:t>Asie</w:t>
            </w:r>
          </w:p>
        </w:tc>
        <w:tc>
          <w:tcPr>
            <w:tcW w:w="2962" w:type="dxa"/>
          </w:tcPr>
          <w:p w14:paraId="66AF3D09" w14:textId="52E229B0" w:rsidR="00092D49" w:rsidRPr="00AD6C55" w:rsidRDefault="00092D49" w:rsidP="00092D49">
            <w:pPr>
              <w:widowControl/>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F79646" w:themeColor="accent6"/>
                <w:sz w:val="21"/>
                <w:szCs w:val="20"/>
              </w:rPr>
            </w:pPr>
            <w:r w:rsidRPr="00AD6C55">
              <w:rPr>
                <w:rFonts w:asciiTheme="minorHAnsi" w:hAnsiTheme="minorHAnsi" w:cstheme="minorHAnsi"/>
                <w:sz w:val="21"/>
                <w:szCs w:val="21"/>
              </w:rPr>
              <w:t>Irak</w:t>
            </w:r>
          </w:p>
        </w:tc>
        <w:tc>
          <w:tcPr>
            <w:tcW w:w="1561" w:type="dxa"/>
          </w:tcPr>
          <w:p w14:paraId="6BC57163" w14:textId="6B0ECA9F" w:rsidR="00092D49" w:rsidRPr="00AD6C55" w:rsidRDefault="00092D49" w:rsidP="00092D4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Pr>
                <w:rFonts w:asciiTheme="minorHAnsi" w:eastAsia="Times New Roman" w:hAnsiTheme="minorHAnsi" w:cs="Times New Roman"/>
                <w:sz w:val="21"/>
                <w:szCs w:val="21"/>
                <w:lang w:eastAsia="fr-FR"/>
              </w:rPr>
              <w:t>110</w:t>
            </w:r>
          </w:p>
        </w:tc>
        <w:tc>
          <w:tcPr>
            <w:tcW w:w="1478" w:type="dxa"/>
          </w:tcPr>
          <w:p w14:paraId="109BCB1E" w14:textId="78A83C0C" w:rsidR="00092D49" w:rsidRPr="00775BF7" w:rsidRDefault="00092D49" w:rsidP="00092D4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F79646" w:themeColor="accent6"/>
                <w:sz w:val="21"/>
                <w:szCs w:val="21"/>
                <w:lang w:eastAsia="fr-FR"/>
              </w:rPr>
            </w:pPr>
            <w:r>
              <w:rPr>
                <w:rFonts w:asciiTheme="minorHAnsi" w:eastAsia="Times New Roman" w:hAnsiTheme="minorHAnsi" w:cs="Times New Roman"/>
                <w:sz w:val="21"/>
                <w:szCs w:val="21"/>
                <w:lang w:eastAsia="fr-FR"/>
              </w:rPr>
              <w:t>9</w:t>
            </w:r>
          </w:p>
        </w:tc>
        <w:tc>
          <w:tcPr>
            <w:tcW w:w="1367" w:type="dxa"/>
          </w:tcPr>
          <w:p w14:paraId="43CC03F5" w14:textId="51ECB110" w:rsidR="00092D49" w:rsidRPr="00AD6C55" w:rsidRDefault="00092D49" w:rsidP="00092D4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Pr>
                <w:rFonts w:asciiTheme="minorHAnsi" w:eastAsia="Times New Roman" w:hAnsiTheme="minorHAnsi" w:cs="Times New Roman"/>
                <w:sz w:val="21"/>
                <w:szCs w:val="21"/>
                <w:lang w:eastAsia="fr-FR"/>
              </w:rPr>
              <w:t>10</w:t>
            </w:r>
          </w:p>
        </w:tc>
        <w:tc>
          <w:tcPr>
            <w:tcW w:w="1683" w:type="dxa"/>
          </w:tcPr>
          <w:p w14:paraId="04C0A17A" w14:textId="3B278887" w:rsidR="00092D49" w:rsidRPr="00AD6C55" w:rsidRDefault="00092D49" w:rsidP="00092D4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Pr>
                <w:rFonts w:asciiTheme="minorHAnsi" w:eastAsia="Times New Roman" w:hAnsiTheme="minorHAnsi" w:cs="Times New Roman"/>
                <w:sz w:val="21"/>
                <w:szCs w:val="21"/>
                <w:lang w:eastAsia="fr-FR"/>
              </w:rPr>
              <w:t>1</w:t>
            </w:r>
          </w:p>
        </w:tc>
      </w:tr>
      <w:tr w:rsidR="00D649FD" w:rsidRPr="00AD6C55" w14:paraId="435CFF36" w14:textId="77777777" w:rsidTr="003825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5" w:type="dxa"/>
          </w:tcPr>
          <w:p w14:paraId="186ABC02" w14:textId="1E717E1E" w:rsidR="00D649FD" w:rsidRPr="00AD6C55" w:rsidRDefault="00D649FD" w:rsidP="00D649FD">
            <w:pPr>
              <w:widowControl/>
              <w:autoSpaceDE/>
              <w:autoSpaceDN/>
              <w:rPr>
                <w:rFonts w:asciiTheme="minorHAnsi" w:hAnsiTheme="minorHAnsi" w:cstheme="minorHAnsi"/>
                <w:sz w:val="21"/>
                <w:szCs w:val="21"/>
              </w:rPr>
            </w:pPr>
            <w:r w:rsidRPr="00AD6C55">
              <w:rPr>
                <w:rFonts w:asciiTheme="minorHAnsi" w:hAnsiTheme="minorHAnsi" w:cstheme="minorHAnsi"/>
                <w:sz w:val="21"/>
                <w:szCs w:val="21"/>
              </w:rPr>
              <w:t>Asie</w:t>
            </w:r>
          </w:p>
        </w:tc>
        <w:tc>
          <w:tcPr>
            <w:tcW w:w="2962" w:type="dxa"/>
          </w:tcPr>
          <w:p w14:paraId="51BB59C3" w14:textId="0300100E" w:rsidR="00D649FD" w:rsidRPr="00AD6C55" w:rsidRDefault="00D649FD" w:rsidP="00D649FD">
            <w:pPr>
              <w:widowControl/>
              <w:autoSpaceDE/>
              <w:autoSpaceDN/>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AD6C55">
              <w:rPr>
                <w:rFonts w:asciiTheme="minorHAnsi" w:hAnsiTheme="minorHAnsi"/>
                <w:sz w:val="21"/>
                <w:szCs w:val="20"/>
              </w:rPr>
              <w:t>Inde</w:t>
            </w:r>
          </w:p>
        </w:tc>
        <w:tc>
          <w:tcPr>
            <w:tcW w:w="1561" w:type="dxa"/>
          </w:tcPr>
          <w:p w14:paraId="1B6F8128" w14:textId="3474A3AE" w:rsidR="00D649FD" w:rsidRDefault="00D649FD" w:rsidP="00D649F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107</w:t>
            </w:r>
          </w:p>
        </w:tc>
        <w:tc>
          <w:tcPr>
            <w:tcW w:w="1478" w:type="dxa"/>
          </w:tcPr>
          <w:p w14:paraId="1FBAA3EA" w14:textId="242F755F" w:rsidR="00D649FD" w:rsidRDefault="00D40948" w:rsidP="00D649F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23</w:t>
            </w:r>
          </w:p>
        </w:tc>
        <w:tc>
          <w:tcPr>
            <w:tcW w:w="1367" w:type="dxa"/>
          </w:tcPr>
          <w:p w14:paraId="562F0D51" w14:textId="79B825B3" w:rsidR="00D649FD" w:rsidRDefault="00D649FD" w:rsidP="00D649F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2</w:t>
            </w:r>
          </w:p>
        </w:tc>
        <w:tc>
          <w:tcPr>
            <w:tcW w:w="1683" w:type="dxa"/>
          </w:tcPr>
          <w:p w14:paraId="661EB6F0" w14:textId="288B2C8E" w:rsidR="00D649FD" w:rsidRDefault="00D649FD" w:rsidP="00D649F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0</w:t>
            </w:r>
          </w:p>
        </w:tc>
      </w:tr>
      <w:tr w:rsidR="00D649FD" w:rsidRPr="00AD6C55" w14:paraId="2ABC8D03" w14:textId="77777777" w:rsidTr="00382519">
        <w:trPr>
          <w:jc w:val="center"/>
        </w:trPr>
        <w:tc>
          <w:tcPr>
            <w:cnfStyle w:val="001000000000" w:firstRow="0" w:lastRow="0" w:firstColumn="1" w:lastColumn="0" w:oddVBand="0" w:evenVBand="0" w:oddHBand="0" w:evenHBand="0" w:firstRowFirstColumn="0" w:firstRowLastColumn="0" w:lastRowFirstColumn="0" w:lastRowLastColumn="0"/>
            <w:tcW w:w="1245" w:type="dxa"/>
          </w:tcPr>
          <w:p w14:paraId="745475BC" w14:textId="23B7A2A2" w:rsidR="00D649FD" w:rsidRPr="00AD6C55" w:rsidRDefault="00D649FD" w:rsidP="00D649FD">
            <w:pPr>
              <w:widowControl/>
              <w:autoSpaceDE/>
              <w:autoSpaceDN/>
              <w:rPr>
                <w:rFonts w:asciiTheme="minorHAnsi" w:hAnsiTheme="minorHAnsi" w:cstheme="minorHAnsi"/>
                <w:sz w:val="21"/>
                <w:szCs w:val="21"/>
              </w:rPr>
            </w:pPr>
            <w:r w:rsidRPr="00AD6C55">
              <w:rPr>
                <w:rFonts w:asciiTheme="minorHAnsi" w:hAnsiTheme="minorHAnsi" w:cstheme="minorHAnsi"/>
                <w:sz w:val="21"/>
                <w:szCs w:val="21"/>
              </w:rPr>
              <w:t>Asie</w:t>
            </w:r>
          </w:p>
        </w:tc>
        <w:tc>
          <w:tcPr>
            <w:tcW w:w="2962" w:type="dxa"/>
          </w:tcPr>
          <w:p w14:paraId="6735900D" w14:textId="56E6EDF4" w:rsidR="00D649FD" w:rsidRPr="00AD6C55" w:rsidRDefault="00D649FD" w:rsidP="00D649FD">
            <w:pPr>
              <w:widowControl/>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AD6C55">
              <w:rPr>
                <w:rFonts w:asciiTheme="minorHAnsi" w:hAnsiTheme="minorHAnsi" w:cstheme="minorHAnsi"/>
                <w:sz w:val="21"/>
                <w:szCs w:val="21"/>
              </w:rPr>
              <w:t>Koweït</w:t>
            </w:r>
          </w:p>
        </w:tc>
        <w:tc>
          <w:tcPr>
            <w:tcW w:w="1561" w:type="dxa"/>
          </w:tcPr>
          <w:p w14:paraId="0CE42C26" w14:textId="6735D9F5" w:rsidR="00D649FD" w:rsidRDefault="00D649FD" w:rsidP="00D649F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104</w:t>
            </w:r>
          </w:p>
        </w:tc>
        <w:tc>
          <w:tcPr>
            <w:tcW w:w="1478" w:type="dxa"/>
          </w:tcPr>
          <w:p w14:paraId="287E7716" w14:textId="55C3086F" w:rsidR="00D649FD" w:rsidRPr="00AD6C55" w:rsidRDefault="00D649FD" w:rsidP="00D649F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Pr>
                <w:rFonts w:asciiTheme="minorHAnsi" w:eastAsia="Times New Roman" w:hAnsiTheme="minorHAnsi" w:cs="Times New Roman"/>
                <w:sz w:val="21"/>
                <w:szCs w:val="21"/>
                <w:lang w:eastAsia="fr-FR"/>
              </w:rPr>
              <w:t>4</w:t>
            </w:r>
          </w:p>
        </w:tc>
        <w:tc>
          <w:tcPr>
            <w:tcW w:w="1367" w:type="dxa"/>
          </w:tcPr>
          <w:p w14:paraId="16AB5332" w14:textId="37C026AA" w:rsidR="00D649FD" w:rsidRDefault="00D649FD" w:rsidP="00D649F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1"/>
                <w:szCs w:val="21"/>
                <w:lang w:eastAsia="fr-FR"/>
              </w:rPr>
            </w:pPr>
            <w:r w:rsidRPr="00AD6C55">
              <w:rPr>
                <w:rFonts w:asciiTheme="minorHAnsi" w:eastAsia="Times New Roman" w:hAnsiTheme="minorHAnsi" w:cs="Times New Roman"/>
                <w:sz w:val="21"/>
                <w:szCs w:val="21"/>
                <w:lang w:eastAsia="fr-FR"/>
              </w:rPr>
              <w:t>0</w:t>
            </w:r>
          </w:p>
        </w:tc>
        <w:tc>
          <w:tcPr>
            <w:tcW w:w="1683" w:type="dxa"/>
          </w:tcPr>
          <w:p w14:paraId="45A37497" w14:textId="61980B57" w:rsidR="00D649FD" w:rsidRDefault="00D649FD" w:rsidP="00D649F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1"/>
                <w:szCs w:val="21"/>
                <w:lang w:eastAsia="fr-FR"/>
              </w:rPr>
            </w:pPr>
            <w:r w:rsidRPr="00AD6C55">
              <w:rPr>
                <w:rFonts w:asciiTheme="minorHAnsi" w:eastAsia="Times New Roman" w:hAnsiTheme="minorHAnsi" w:cs="Times New Roman"/>
                <w:sz w:val="21"/>
                <w:szCs w:val="21"/>
                <w:lang w:eastAsia="fr-FR"/>
              </w:rPr>
              <w:t>0</w:t>
            </w:r>
          </w:p>
        </w:tc>
      </w:tr>
      <w:tr w:rsidR="00D649FD" w:rsidRPr="00AD6C55" w14:paraId="6E04A244" w14:textId="77777777" w:rsidTr="003825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5" w:type="dxa"/>
          </w:tcPr>
          <w:p w14:paraId="039D920B" w14:textId="0D73C770" w:rsidR="00D649FD" w:rsidRPr="00AD6C55" w:rsidRDefault="00D649FD" w:rsidP="00D649FD">
            <w:pPr>
              <w:widowControl/>
              <w:autoSpaceDE/>
              <w:autoSpaceDN/>
              <w:rPr>
                <w:rFonts w:asciiTheme="minorHAnsi" w:hAnsiTheme="minorHAnsi" w:cstheme="minorHAnsi"/>
                <w:sz w:val="21"/>
                <w:szCs w:val="21"/>
              </w:rPr>
            </w:pPr>
            <w:r w:rsidRPr="00AD6C55">
              <w:rPr>
                <w:rFonts w:asciiTheme="minorHAnsi" w:hAnsiTheme="minorHAnsi" w:cstheme="minorHAnsi"/>
                <w:sz w:val="21"/>
                <w:szCs w:val="21"/>
              </w:rPr>
              <w:t>Asie</w:t>
            </w:r>
          </w:p>
        </w:tc>
        <w:tc>
          <w:tcPr>
            <w:tcW w:w="2962" w:type="dxa"/>
          </w:tcPr>
          <w:p w14:paraId="4EF861AC" w14:textId="2DB6CC43" w:rsidR="00D649FD" w:rsidRPr="00AD6C55" w:rsidRDefault="00D649FD" w:rsidP="00D649FD">
            <w:pPr>
              <w:widowControl/>
              <w:autoSpaceDE/>
              <w:autoSpaceDN/>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AD6C55">
              <w:rPr>
                <w:rFonts w:asciiTheme="minorHAnsi" w:hAnsiTheme="minorHAnsi"/>
                <w:sz w:val="21"/>
                <w:szCs w:val="20"/>
              </w:rPr>
              <w:t>Arabie Saoudite</w:t>
            </w:r>
          </w:p>
        </w:tc>
        <w:tc>
          <w:tcPr>
            <w:tcW w:w="1561" w:type="dxa"/>
          </w:tcPr>
          <w:p w14:paraId="29C7EDBC" w14:textId="58C6DF22" w:rsidR="00D649FD" w:rsidRDefault="00D649FD" w:rsidP="00D649F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103</w:t>
            </w:r>
          </w:p>
        </w:tc>
        <w:tc>
          <w:tcPr>
            <w:tcW w:w="1478" w:type="dxa"/>
          </w:tcPr>
          <w:p w14:paraId="75F80E80" w14:textId="300E2925" w:rsidR="00D649FD" w:rsidRDefault="00D40948" w:rsidP="00D649F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17</w:t>
            </w:r>
          </w:p>
        </w:tc>
        <w:tc>
          <w:tcPr>
            <w:tcW w:w="1367" w:type="dxa"/>
          </w:tcPr>
          <w:p w14:paraId="48513019" w14:textId="606B0F6A" w:rsidR="00D649FD" w:rsidRPr="00AD6C55" w:rsidRDefault="00D649FD" w:rsidP="00D649F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1"/>
                <w:szCs w:val="21"/>
                <w:lang w:eastAsia="fr-FR"/>
              </w:rPr>
            </w:pPr>
            <w:r w:rsidRPr="00AD6C55">
              <w:rPr>
                <w:rFonts w:asciiTheme="minorHAnsi" w:eastAsia="Times New Roman" w:hAnsiTheme="minorHAnsi" w:cs="Times New Roman"/>
                <w:sz w:val="21"/>
                <w:szCs w:val="21"/>
                <w:lang w:eastAsia="fr-FR"/>
              </w:rPr>
              <w:t>0</w:t>
            </w:r>
          </w:p>
        </w:tc>
        <w:tc>
          <w:tcPr>
            <w:tcW w:w="1683" w:type="dxa"/>
          </w:tcPr>
          <w:p w14:paraId="6DAF02A0" w14:textId="063B3D36" w:rsidR="00D649FD" w:rsidRPr="00AD6C55" w:rsidRDefault="00D649FD" w:rsidP="00D649F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1"/>
                <w:szCs w:val="21"/>
                <w:lang w:eastAsia="fr-FR"/>
              </w:rPr>
            </w:pPr>
            <w:r w:rsidRPr="00AD6C55">
              <w:rPr>
                <w:rFonts w:asciiTheme="minorHAnsi" w:eastAsia="Times New Roman" w:hAnsiTheme="minorHAnsi" w:cs="Times New Roman"/>
                <w:sz w:val="21"/>
                <w:szCs w:val="21"/>
                <w:lang w:eastAsia="fr-FR"/>
              </w:rPr>
              <w:t>0</w:t>
            </w:r>
          </w:p>
        </w:tc>
      </w:tr>
      <w:tr w:rsidR="00D649FD" w:rsidRPr="00AD6C55" w14:paraId="5BA99064" w14:textId="77777777" w:rsidTr="00382519">
        <w:trPr>
          <w:jc w:val="center"/>
        </w:trPr>
        <w:tc>
          <w:tcPr>
            <w:cnfStyle w:val="001000000000" w:firstRow="0" w:lastRow="0" w:firstColumn="1" w:lastColumn="0" w:oddVBand="0" w:evenVBand="0" w:oddHBand="0" w:evenHBand="0" w:firstRowFirstColumn="0" w:firstRowLastColumn="0" w:lastRowFirstColumn="0" w:lastRowLastColumn="0"/>
            <w:tcW w:w="1245" w:type="dxa"/>
          </w:tcPr>
          <w:p w14:paraId="4E71166B" w14:textId="785299A3" w:rsidR="00D649FD" w:rsidRPr="00AD6C55" w:rsidRDefault="00D649FD" w:rsidP="00D649FD">
            <w:pPr>
              <w:widowControl/>
              <w:autoSpaceDE/>
              <w:autoSpaceDN/>
              <w:rPr>
                <w:rFonts w:asciiTheme="minorHAnsi" w:hAnsiTheme="minorHAnsi" w:cstheme="minorHAnsi"/>
                <w:sz w:val="21"/>
                <w:szCs w:val="21"/>
              </w:rPr>
            </w:pPr>
            <w:r w:rsidRPr="00AD6C55">
              <w:rPr>
                <w:rFonts w:asciiTheme="minorHAnsi" w:eastAsia="Times New Roman" w:hAnsiTheme="minorHAnsi" w:cs="Times New Roman"/>
                <w:sz w:val="21"/>
                <w:szCs w:val="21"/>
                <w:lang w:eastAsia="fr-FR"/>
              </w:rPr>
              <w:t>Asie</w:t>
            </w:r>
          </w:p>
        </w:tc>
        <w:tc>
          <w:tcPr>
            <w:tcW w:w="2962" w:type="dxa"/>
          </w:tcPr>
          <w:p w14:paraId="6375F59D" w14:textId="13DCEDE4" w:rsidR="00D649FD" w:rsidRPr="00AD6C55" w:rsidRDefault="00D649FD" w:rsidP="00D649FD">
            <w:pPr>
              <w:widowControl/>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0"/>
              </w:rPr>
            </w:pPr>
            <w:r w:rsidRPr="00AD6C55">
              <w:rPr>
                <w:rFonts w:asciiTheme="minorHAnsi" w:hAnsiTheme="minorHAnsi"/>
                <w:sz w:val="21"/>
                <w:szCs w:val="20"/>
              </w:rPr>
              <w:t>Indonésie</w:t>
            </w:r>
          </w:p>
        </w:tc>
        <w:tc>
          <w:tcPr>
            <w:tcW w:w="1561" w:type="dxa"/>
          </w:tcPr>
          <w:p w14:paraId="3F5C73B5" w14:textId="1D9EF80E" w:rsidR="00D649FD" w:rsidRDefault="00D649FD" w:rsidP="00D649F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96</w:t>
            </w:r>
          </w:p>
        </w:tc>
        <w:tc>
          <w:tcPr>
            <w:tcW w:w="1478" w:type="dxa"/>
          </w:tcPr>
          <w:p w14:paraId="58CFC144" w14:textId="769EFBB6" w:rsidR="00D649FD" w:rsidRDefault="00D649FD" w:rsidP="00D649F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0</w:t>
            </w:r>
          </w:p>
        </w:tc>
        <w:tc>
          <w:tcPr>
            <w:tcW w:w="1367" w:type="dxa"/>
          </w:tcPr>
          <w:p w14:paraId="353637BA" w14:textId="4C2B7206" w:rsidR="00D649FD" w:rsidRPr="00AD6C55" w:rsidRDefault="00D649FD" w:rsidP="00D649F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5</w:t>
            </w:r>
          </w:p>
        </w:tc>
        <w:tc>
          <w:tcPr>
            <w:tcW w:w="1683" w:type="dxa"/>
          </w:tcPr>
          <w:p w14:paraId="7C04B53B" w14:textId="39C2223A" w:rsidR="00D649FD" w:rsidRPr="00AD6C55" w:rsidRDefault="00D649FD" w:rsidP="00D649F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0</w:t>
            </w:r>
          </w:p>
        </w:tc>
      </w:tr>
      <w:tr w:rsidR="00D649FD" w:rsidRPr="00AD6C55" w14:paraId="5258B058" w14:textId="77777777" w:rsidTr="003825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5" w:type="dxa"/>
          </w:tcPr>
          <w:p w14:paraId="21C9A4C3" w14:textId="65573F51" w:rsidR="00D649FD" w:rsidRPr="00AD6C55" w:rsidRDefault="00D649FD" w:rsidP="00D649FD">
            <w:pPr>
              <w:widowControl/>
              <w:autoSpaceDE/>
              <w:autoSpaceDN/>
              <w:rPr>
                <w:rFonts w:asciiTheme="minorHAnsi" w:hAnsiTheme="minorHAnsi" w:cstheme="minorHAnsi"/>
                <w:sz w:val="21"/>
                <w:szCs w:val="21"/>
              </w:rPr>
            </w:pPr>
            <w:r w:rsidRPr="00AD6C55">
              <w:rPr>
                <w:rFonts w:asciiTheme="minorHAnsi" w:hAnsiTheme="minorHAnsi" w:cstheme="minorHAnsi"/>
                <w:sz w:val="21"/>
                <w:szCs w:val="21"/>
              </w:rPr>
              <w:t>Asie</w:t>
            </w:r>
          </w:p>
        </w:tc>
        <w:tc>
          <w:tcPr>
            <w:tcW w:w="2962" w:type="dxa"/>
          </w:tcPr>
          <w:p w14:paraId="4FC2A195" w14:textId="5F24EB0E" w:rsidR="00D649FD" w:rsidRPr="00AD6C55" w:rsidRDefault="00D649FD" w:rsidP="00D649FD">
            <w:pPr>
              <w:widowControl/>
              <w:autoSpaceDE/>
              <w:autoSpaceDN/>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0"/>
              </w:rPr>
            </w:pPr>
            <w:r w:rsidRPr="00AD6C55">
              <w:rPr>
                <w:rFonts w:asciiTheme="minorHAnsi" w:hAnsiTheme="minorHAnsi"/>
                <w:sz w:val="21"/>
                <w:szCs w:val="20"/>
              </w:rPr>
              <w:t>Liban</w:t>
            </w:r>
          </w:p>
        </w:tc>
        <w:tc>
          <w:tcPr>
            <w:tcW w:w="1561" w:type="dxa"/>
          </w:tcPr>
          <w:p w14:paraId="78BDBBAC" w14:textId="265A4FC1" w:rsidR="00D649FD" w:rsidRPr="00AD6C55" w:rsidRDefault="00D649FD" w:rsidP="00D649F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96</w:t>
            </w:r>
          </w:p>
        </w:tc>
        <w:tc>
          <w:tcPr>
            <w:tcW w:w="1478" w:type="dxa"/>
          </w:tcPr>
          <w:p w14:paraId="21D5C0EE" w14:textId="2EA2A512" w:rsidR="00D649FD" w:rsidRPr="00AD6C55" w:rsidRDefault="00D40948" w:rsidP="00D649F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19</w:t>
            </w:r>
          </w:p>
        </w:tc>
        <w:tc>
          <w:tcPr>
            <w:tcW w:w="1367" w:type="dxa"/>
          </w:tcPr>
          <w:p w14:paraId="20571F4A" w14:textId="71B26684" w:rsidR="00D649FD" w:rsidRPr="00AD6C55" w:rsidRDefault="00D649FD" w:rsidP="00D649F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3</w:t>
            </w:r>
          </w:p>
        </w:tc>
        <w:tc>
          <w:tcPr>
            <w:tcW w:w="1683" w:type="dxa"/>
          </w:tcPr>
          <w:p w14:paraId="49580F88" w14:textId="6413DA20" w:rsidR="00D649FD" w:rsidRPr="00AD6C55" w:rsidRDefault="00D649FD" w:rsidP="00D649F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0</w:t>
            </w:r>
          </w:p>
        </w:tc>
      </w:tr>
      <w:tr w:rsidR="00D649FD" w:rsidRPr="00AD6C55" w14:paraId="6532D36B" w14:textId="77777777" w:rsidTr="00382519">
        <w:trPr>
          <w:jc w:val="center"/>
        </w:trPr>
        <w:tc>
          <w:tcPr>
            <w:cnfStyle w:val="001000000000" w:firstRow="0" w:lastRow="0" w:firstColumn="1" w:lastColumn="0" w:oddVBand="0" w:evenVBand="0" w:oddHBand="0" w:evenHBand="0" w:firstRowFirstColumn="0" w:firstRowLastColumn="0" w:lastRowFirstColumn="0" w:lastRowLastColumn="0"/>
            <w:tcW w:w="1245" w:type="dxa"/>
          </w:tcPr>
          <w:p w14:paraId="2F71F4F0" w14:textId="77777777" w:rsidR="00D649FD" w:rsidRPr="00AD6C55" w:rsidRDefault="00D649FD" w:rsidP="00D649FD">
            <w:pPr>
              <w:widowControl/>
              <w:autoSpaceDE/>
              <w:autoSpaceDN/>
              <w:rPr>
                <w:rFonts w:asciiTheme="minorHAnsi" w:hAnsiTheme="minorHAnsi" w:cstheme="minorHAnsi"/>
                <w:sz w:val="21"/>
                <w:szCs w:val="21"/>
              </w:rPr>
            </w:pPr>
            <w:r w:rsidRPr="00AD6C55">
              <w:rPr>
                <w:rFonts w:asciiTheme="minorHAnsi" w:hAnsiTheme="minorHAnsi" w:cstheme="minorHAnsi"/>
                <w:sz w:val="21"/>
                <w:szCs w:val="21"/>
              </w:rPr>
              <w:t>Asie</w:t>
            </w:r>
          </w:p>
        </w:tc>
        <w:tc>
          <w:tcPr>
            <w:tcW w:w="2962" w:type="dxa"/>
          </w:tcPr>
          <w:p w14:paraId="41CE7447" w14:textId="77777777" w:rsidR="00D649FD" w:rsidRPr="00AD6C55" w:rsidRDefault="00D649FD" w:rsidP="00D649FD">
            <w:pPr>
              <w:widowControl/>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0"/>
              </w:rPr>
            </w:pPr>
            <w:r w:rsidRPr="00AD6C55">
              <w:rPr>
                <w:rFonts w:asciiTheme="minorHAnsi" w:hAnsiTheme="minorHAnsi"/>
                <w:sz w:val="21"/>
                <w:szCs w:val="20"/>
              </w:rPr>
              <w:t>Emirats Arabes Unis</w:t>
            </w:r>
          </w:p>
        </w:tc>
        <w:tc>
          <w:tcPr>
            <w:tcW w:w="1561" w:type="dxa"/>
          </w:tcPr>
          <w:p w14:paraId="284FA083" w14:textId="77777777" w:rsidR="00D649FD" w:rsidRPr="00AD6C55" w:rsidRDefault="00D649FD" w:rsidP="00D649F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85</w:t>
            </w:r>
          </w:p>
        </w:tc>
        <w:tc>
          <w:tcPr>
            <w:tcW w:w="1478" w:type="dxa"/>
          </w:tcPr>
          <w:p w14:paraId="11CD7777" w14:textId="77777777" w:rsidR="00D649FD" w:rsidRPr="00AD6C55" w:rsidRDefault="00D649FD" w:rsidP="00D649F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0</w:t>
            </w:r>
          </w:p>
        </w:tc>
        <w:tc>
          <w:tcPr>
            <w:tcW w:w="1367" w:type="dxa"/>
          </w:tcPr>
          <w:p w14:paraId="126CDAB6" w14:textId="77777777" w:rsidR="00D649FD" w:rsidRPr="00AD6C55" w:rsidRDefault="00D649FD" w:rsidP="00D649F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1"/>
                <w:szCs w:val="21"/>
                <w:lang w:eastAsia="fr-FR"/>
              </w:rPr>
            </w:pPr>
            <w:r w:rsidRPr="00AD6C55">
              <w:rPr>
                <w:rFonts w:asciiTheme="minorHAnsi" w:eastAsia="Times New Roman" w:hAnsiTheme="minorHAnsi" w:cs="Times New Roman"/>
                <w:sz w:val="21"/>
                <w:szCs w:val="21"/>
                <w:lang w:eastAsia="fr-FR"/>
              </w:rPr>
              <w:t>0</w:t>
            </w:r>
          </w:p>
        </w:tc>
        <w:tc>
          <w:tcPr>
            <w:tcW w:w="1683" w:type="dxa"/>
          </w:tcPr>
          <w:p w14:paraId="750F40B8" w14:textId="77777777" w:rsidR="00D649FD" w:rsidRPr="00AD6C55" w:rsidRDefault="00D649FD" w:rsidP="00D649F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1"/>
                <w:szCs w:val="21"/>
                <w:lang w:eastAsia="fr-FR"/>
              </w:rPr>
            </w:pPr>
            <w:r w:rsidRPr="00AD6C55">
              <w:rPr>
                <w:rFonts w:asciiTheme="minorHAnsi" w:eastAsia="Times New Roman" w:hAnsiTheme="minorHAnsi" w:cs="Times New Roman"/>
                <w:sz w:val="21"/>
                <w:szCs w:val="21"/>
                <w:lang w:eastAsia="fr-FR"/>
              </w:rPr>
              <w:t>0</w:t>
            </w:r>
          </w:p>
        </w:tc>
      </w:tr>
      <w:tr w:rsidR="00D649FD" w:rsidRPr="00AD6C55" w14:paraId="3F8A9202" w14:textId="77777777" w:rsidTr="003825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5" w:type="dxa"/>
          </w:tcPr>
          <w:p w14:paraId="69E5A462" w14:textId="28F2AED2" w:rsidR="00D649FD" w:rsidRPr="00AD6C55" w:rsidRDefault="00D649FD" w:rsidP="00D649FD">
            <w:pPr>
              <w:widowControl/>
              <w:autoSpaceDE/>
              <w:autoSpaceDN/>
              <w:rPr>
                <w:rFonts w:asciiTheme="minorHAnsi" w:hAnsiTheme="minorHAnsi" w:cstheme="minorHAnsi"/>
                <w:sz w:val="21"/>
                <w:szCs w:val="21"/>
              </w:rPr>
            </w:pPr>
            <w:r w:rsidRPr="00AD6C55">
              <w:rPr>
                <w:rFonts w:asciiTheme="minorHAnsi" w:hAnsiTheme="minorHAnsi" w:cstheme="minorHAnsi"/>
                <w:sz w:val="21"/>
                <w:szCs w:val="21"/>
              </w:rPr>
              <w:t>Asie</w:t>
            </w:r>
          </w:p>
        </w:tc>
        <w:tc>
          <w:tcPr>
            <w:tcW w:w="2962" w:type="dxa"/>
          </w:tcPr>
          <w:p w14:paraId="29E02EC0" w14:textId="01296F1B" w:rsidR="00D649FD" w:rsidRPr="00AD6C55" w:rsidRDefault="00D649FD" w:rsidP="00D649FD">
            <w:pPr>
              <w:widowControl/>
              <w:autoSpaceDE/>
              <w:autoSpaceDN/>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AD6C55">
              <w:rPr>
                <w:rFonts w:asciiTheme="minorHAnsi" w:hAnsiTheme="minorHAnsi"/>
                <w:sz w:val="21"/>
                <w:szCs w:val="20"/>
              </w:rPr>
              <w:t>Taïwan</w:t>
            </w:r>
          </w:p>
        </w:tc>
        <w:tc>
          <w:tcPr>
            <w:tcW w:w="1561" w:type="dxa"/>
          </w:tcPr>
          <w:p w14:paraId="186E4BDA" w14:textId="2D9816DB" w:rsidR="00D649FD" w:rsidRDefault="00D649FD" w:rsidP="00D649F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53</w:t>
            </w:r>
          </w:p>
        </w:tc>
        <w:tc>
          <w:tcPr>
            <w:tcW w:w="1478" w:type="dxa"/>
          </w:tcPr>
          <w:p w14:paraId="5A60A457" w14:textId="3EB1A44E" w:rsidR="00D649FD" w:rsidRDefault="00D649FD" w:rsidP="00D649F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3</w:t>
            </w:r>
          </w:p>
        </w:tc>
        <w:tc>
          <w:tcPr>
            <w:tcW w:w="1367" w:type="dxa"/>
          </w:tcPr>
          <w:p w14:paraId="488D75A5" w14:textId="3FF91406" w:rsidR="00D649FD" w:rsidRPr="00AD6C55" w:rsidRDefault="00D649FD" w:rsidP="00D649F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1"/>
                <w:szCs w:val="21"/>
                <w:lang w:eastAsia="fr-FR"/>
              </w:rPr>
            </w:pPr>
            <w:r w:rsidRPr="00AD6C55">
              <w:rPr>
                <w:rFonts w:asciiTheme="minorHAnsi" w:eastAsia="Times New Roman" w:hAnsiTheme="minorHAnsi" w:cs="Times New Roman"/>
                <w:sz w:val="21"/>
                <w:szCs w:val="21"/>
                <w:lang w:eastAsia="fr-FR"/>
              </w:rPr>
              <w:t>1</w:t>
            </w:r>
          </w:p>
        </w:tc>
        <w:tc>
          <w:tcPr>
            <w:tcW w:w="1683" w:type="dxa"/>
          </w:tcPr>
          <w:p w14:paraId="75E72530" w14:textId="5181F781" w:rsidR="00D649FD" w:rsidRPr="00AD6C55" w:rsidRDefault="00D649FD" w:rsidP="00D649F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1"/>
                <w:szCs w:val="21"/>
                <w:lang w:eastAsia="fr-FR"/>
              </w:rPr>
            </w:pPr>
            <w:r w:rsidRPr="00AD6C55">
              <w:rPr>
                <w:rFonts w:asciiTheme="minorHAnsi" w:eastAsia="Times New Roman" w:hAnsiTheme="minorHAnsi" w:cs="Times New Roman"/>
                <w:sz w:val="21"/>
                <w:szCs w:val="21"/>
                <w:lang w:eastAsia="fr-FR"/>
              </w:rPr>
              <w:t>0</w:t>
            </w:r>
          </w:p>
        </w:tc>
      </w:tr>
      <w:tr w:rsidR="00D649FD" w:rsidRPr="00AD6C55" w14:paraId="010C98AD" w14:textId="77777777" w:rsidTr="00382519">
        <w:trPr>
          <w:jc w:val="center"/>
        </w:trPr>
        <w:tc>
          <w:tcPr>
            <w:cnfStyle w:val="001000000000" w:firstRow="0" w:lastRow="0" w:firstColumn="1" w:lastColumn="0" w:oddVBand="0" w:evenVBand="0" w:oddHBand="0" w:evenHBand="0" w:firstRowFirstColumn="0" w:firstRowLastColumn="0" w:lastRowFirstColumn="0" w:lastRowLastColumn="0"/>
            <w:tcW w:w="1245" w:type="dxa"/>
          </w:tcPr>
          <w:p w14:paraId="6CBC5821" w14:textId="3C1342C4" w:rsidR="00D649FD" w:rsidRPr="00AD6C55" w:rsidRDefault="00D649FD" w:rsidP="00D649FD">
            <w:pPr>
              <w:widowControl/>
              <w:autoSpaceDE/>
              <w:autoSpaceDN/>
              <w:rPr>
                <w:rFonts w:asciiTheme="minorHAnsi" w:hAnsiTheme="minorHAnsi" w:cstheme="minorHAnsi"/>
                <w:sz w:val="21"/>
                <w:szCs w:val="21"/>
              </w:rPr>
            </w:pPr>
            <w:r w:rsidRPr="00AD6C55">
              <w:rPr>
                <w:rFonts w:asciiTheme="minorHAnsi" w:hAnsiTheme="minorHAnsi" w:cstheme="minorHAnsi"/>
                <w:sz w:val="21"/>
                <w:szCs w:val="21"/>
              </w:rPr>
              <w:t>Asie</w:t>
            </w:r>
          </w:p>
        </w:tc>
        <w:tc>
          <w:tcPr>
            <w:tcW w:w="2962" w:type="dxa"/>
          </w:tcPr>
          <w:p w14:paraId="108DCFD2" w14:textId="49F51DD6" w:rsidR="00D649FD" w:rsidRPr="00AD6C55" w:rsidRDefault="00D649FD" w:rsidP="00D649FD">
            <w:pPr>
              <w:widowControl/>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0"/>
              </w:rPr>
            </w:pPr>
            <w:r w:rsidRPr="00AD6C55">
              <w:rPr>
                <w:rFonts w:asciiTheme="minorHAnsi" w:hAnsiTheme="minorHAnsi"/>
                <w:sz w:val="21"/>
                <w:szCs w:val="20"/>
              </w:rPr>
              <w:t>Vietnam</w:t>
            </w:r>
          </w:p>
        </w:tc>
        <w:tc>
          <w:tcPr>
            <w:tcW w:w="1561" w:type="dxa"/>
          </w:tcPr>
          <w:p w14:paraId="2B6A5912" w14:textId="5B868344" w:rsidR="00D649FD" w:rsidRPr="00AD6C55" w:rsidRDefault="00D649FD" w:rsidP="00D649F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53</w:t>
            </w:r>
          </w:p>
        </w:tc>
        <w:tc>
          <w:tcPr>
            <w:tcW w:w="1478" w:type="dxa"/>
          </w:tcPr>
          <w:p w14:paraId="29E7E0B5" w14:textId="7975EE0D" w:rsidR="00D649FD" w:rsidRPr="00AD6C55" w:rsidRDefault="00D649FD" w:rsidP="00D649F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0</w:t>
            </w:r>
          </w:p>
        </w:tc>
        <w:tc>
          <w:tcPr>
            <w:tcW w:w="1367" w:type="dxa"/>
          </w:tcPr>
          <w:p w14:paraId="3FA43913" w14:textId="488C296F" w:rsidR="00D649FD" w:rsidRPr="00AD6C55" w:rsidRDefault="00D649FD" w:rsidP="00D649F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1"/>
                <w:szCs w:val="21"/>
                <w:lang w:eastAsia="fr-FR"/>
              </w:rPr>
            </w:pPr>
            <w:r w:rsidRPr="00AD6C55">
              <w:rPr>
                <w:rFonts w:asciiTheme="minorHAnsi" w:eastAsia="Times New Roman" w:hAnsiTheme="minorHAnsi" w:cs="Times New Roman"/>
                <w:sz w:val="21"/>
                <w:szCs w:val="21"/>
                <w:lang w:eastAsia="fr-FR"/>
              </w:rPr>
              <w:t>0</w:t>
            </w:r>
          </w:p>
        </w:tc>
        <w:tc>
          <w:tcPr>
            <w:tcW w:w="1683" w:type="dxa"/>
          </w:tcPr>
          <w:p w14:paraId="1A2E6605" w14:textId="441E5241" w:rsidR="00D649FD" w:rsidRPr="00AD6C55" w:rsidRDefault="00D649FD" w:rsidP="00D649F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1"/>
                <w:szCs w:val="21"/>
                <w:lang w:eastAsia="fr-FR"/>
              </w:rPr>
            </w:pPr>
            <w:r w:rsidRPr="00AD6C55">
              <w:rPr>
                <w:rFonts w:asciiTheme="minorHAnsi" w:eastAsia="Times New Roman" w:hAnsiTheme="minorHAnsi" w:cs="Times New Roman"/>
                <w:sz w:val="21"/>
                <w:szCs w:val="21"/>
                <w:lang w:eastAsia="fr-FR"/>
              </w:rPr>
              <w:t>0</w:t>
            </w:r>
          </w:p>
        </w:tc>
      </w:tr>
      <w:tr w:rsidR="00D649FD" w:rsidRPr="00AD6C55" w14:paraId="1905AE03" w14:textId="77777777" w:rsidTr="003825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5" w:type="dxa"/>
          </w:tcPr>
          <w:p w14:paraId="66129313" w14:textId="77777777" w:rsidR="00D649FD" w:rsidRPr="00AD6C55" w:rsidRDefault="00D649FD" w:rsidP="00D649FD">
            <w:pPr>
              <w:widowControl/>
              <w:autoSpaceDE/>
              <w:autoSpaceDN/>
              <w:rPr>
                <w:rFonts w:asciiTheme="minorHAnsi" w:hAnsiTheme="minorHAnsi" w:cstheme="minorHAnsi"/>
                <w:sz w:val="21"/>
                <w:szCs w:val="21"/>
              </w:rPr>
            </w:pPr>
            <w:r w:rsidRPr="00AD6C55">
              <w:rPr>
                <w:rFonts w:asciiTheme="minorHAnsi" w:hAnsiTheme="minorHAnsi" w:cstheme="minorHAnsi"/>
                <w:sz w:val="21"/>
                <w:szCs w:val="21"/>
              </w:rPr>
              <w:t>Asie</w:t>
            </w:r>
          </w:p>
        </w:tc>
        <w:tc>
          <w:tcPr>
            <w:tcW w:w="2962" w:type="dxa"/>
          </w:tcPr>
          <w:p w14:paraId="71A12E45" w14:textId="77777777" w:rsidR="00D649FD" w:rsidRPr="00AD6C55" w:rsidRDefault="00D649FD" w:rsidP="00D649FD">
            <w:pPr>
              <w:widowControl/>
              <w:autoSpaceDE/>
              <w:autoSpaceDN/>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AD6C55">
              <w:rPr>
                <w:rFonts w:asciiTheme="minorHAnsi" w:hAnsiTheme="minorHAnsi"/>
                <w:sz w:val="21"/>
                <w:szCs w:val="20"/>
              </w:rPr>
              <w:t>Brunei</w:t>
            </w:r>
          </w:p>
        </w:tc>
        <w:tc>
          <w:tcPr>
            <w:tcW w:w="1561" w:type="dxa"/>
          </w:tcPr>
          <w:p w14:paraId="4F78FC42" w14:textId="1E339027" w:rsidR="00D649FD" w:rsidRPr="00AD6C55" w:rsidRDefault="00D649FD" w:rsidP="00D649F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50</w:t>
            </w:r>
          </w:p>
        </w:tc>
        <w:tc>
          <w:tcPr>
            <w:tcW w:w="1478" w:type="dxa"/>
          </w:tcPr>
          <w:p w14:paraId="6F725F18" w14:textId="7AFB7E62" w:rsidR="00D649FD" w:rsidRPr="00AD6C55" w:rsidRDefault="00D649FD" w:rsidP="00D649F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10</w:t>
            </w:r>
          </w:p>
        </w:tc>
        <w:tc>
          <w:tcPr>
            <w:tcW w:w="1367" w:type="dxa"/>
          </w:tcPr>
          <w:p w14:paraId="11B703DF" w14:textId="77777777" w:rsidR="00D649FD" w:rsidRPr="00AD6C55" w:rsidRDefault="00D649FD" w:rsidP="00D649F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1"/>
                <w:szCs w:val="21"/>
                <w:lang w:eastAsia="fr-FR"/>
              </w:rPr>
            </w:pPr>
            <w:r w:rsidRPr="00AD6C55">
              <w:rPr>
                <w:rFonts w:asciiTheme="minorHAnsi" w:eastAsia="Times New Roman" w:hAnsiTheme="minorHAnsi" w:cs="Times New Roman"/>
                <w:sz w:val="21"/>
                <w:szCs w:val="21"/>
                <w:lang w:eastAsia="fr-FR"/>
              </w:rPr>
              <w:t>0</w:t>
            </w:r>
          </w:p>
        </w:tc>
        <w:tc>
          <w:tcPr>
            <w:tcW w:w="1683" w:type="dxa"/>
          </w:tcPr>
          <w:p w14:paraId="351C4812" w14:textId="77777777" w:rsidR="00D649FD" w:rsidRPr="00AD6C55" w:rsidRDefault="00D649FD" w:rsidP="00D649F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1"/>
                <w:szCs w:val="21"/>
                <w:lang w:eastAsia="fr-FR"/>
              </w:rPr>
            </w:pPr>
            <w:r w:rsidRPr="00AD6C55">
              <w:rPr>
                <w:rFonts w:asciiTheme="minorHAnsi" w:eastAsia="Times New Roman" w:hAnsiTheme="minorHAnsi" w:cs="Times New Roman"/>
                <w:sz w:val="21"/>
                <w:szCs w:val="21"/>
                <w:lang w:eastAsia="fr-FR"/>
              </w:rPr>
              <w:t>0</w:t>
            </w:r>
          </w:p>
        </w:tc>
      </w:tr>
      <w:tr w:rsidR="00D649FD" w:rsidRPr="00AD6C55" w14:paraId="77605DC4" w14:textId="77777777" w:rsidTr="00382519">
        <w:trPr>
          <w:jc w:val="center"/>
        </w:trPr>
        <w:tc>
          <w:tcPr>
            <w:cnfStyle w:val="001000000000" w:firstRow="0" w:lastRow="0" w:firstColumn="1" w:lastColumn="0" w:oddVBand="0" w:evenVBand="0" w:oddHBand="0" w:evenHBand="0" w:firstRowFirstColumn="0" w:firstRowLastColumn="0" w:lastRowFirstColumn="0" w:lastRowLastColumn="0"/>
            <w:tcW w:w="1245" w:type="dxa"/>
          </w:tcPr>
          <w:p w14:paraId="09F169E8" w14:textId="77777777" w:rsidR="00D649FD" w:rsidRPr="00AD6C55" w:rsidRDefault="00D649FD" w:rsidP="00D649FD">
            <w:pPr>
              <w:widowControl/>
              <w:autoSpaceDE/>
              <w:autoSpaceDN/>
              <w:rPr>
                <w:rFonts w:asciiTheme="minorHAnsi" w:hAnsiTheme="minorHAnsi" w:cstheme="minorHAnsi"/>
                <w:sz w:val="21"/>
                <w:szCs w:val="21"/>
              </w:rPr>
            </w:pPr>
            <w:r w:rsidRPr="00AD6C55">
              <w:rPr>
                <w:rFonts w:asciiTheme="minorHAnsi" w:hAnsiTheme="minorHAnsi" w:cstheme="minorHAnsi"/>
                <w:sz w:val="21"/>
                <w:szCs w:val="21"/>
              </w:rPr>
              <w:t>Asie</w:t>
            </w:r>
          </w:p>
        </w:tc>
        <w:tc>
          <w:tcPr>
            <w:tcW w:w="2962" w:type="dxa"/>
          </w:tcPr>
          <w:p w14:paraId="0D78A155" w14:textId="62BB1E80" w:rsidR="00D649FD" w:rsidRPr="00AD6C55" w:rsidRDefault="00D649FD" w:rsidP="00D649FD">
            <w:pPr>
              <w:widowControl/>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Pr>
                <w:rFonts w:asciiTheme="minorHAnsi" w:hAnsiTheme="minorHAnsi"/>
                <w:sz w:val="21"/>
                <w:szCs w:val="20"/>
              </w:rPr>
              <w:t>Palestine</w:t>
            </w:r>
          </w:p>
        </w:tc>
        <w:tc>
          <w:tcPr>
            <w:tcW w:w="1561" w:type="dxa"/>
          </w:tcPr>
          <w:p w14:paraId="67D1E842" w14:textId="549EA419" w:rsidR="00D649FD" w:rsidRPr="00AD6C55" w:rsidRDefault="005800F1" w:rsidP="00D649F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35</w:t>
            </w:r>
          </w:p>
        </w:tc>
        <w:tc>
          <w:tcPr>
            <w:tcW w:w="1478" w:type="dxa"/>
          </w:tcPr>
          <w:p w14:paraId="7AC81685" w14:textId="71192DF1" w:rsidR="00D649FD" w:rsidRPr="00AD6C55" w:rsidRDefault="005800F1" w:rsidP="00D649F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0</w:t>
            </w:r>
          </w:p>
        </w:tc>
        <w:tc>
          <w:tcPr>
            <w:tcW w:w="1367" w:type="dxa"/>
          </w:tcPr>
          <w:p w14:paraId="6914F7C1" w14:textId="77777777" w:rsidR="00D649FD" w:rsidRPr="00AD6C55" w:rsidRDefault="00D649FD" w:rsidP="00D649F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1"/>
                <w:szCs w:val="21"/>
                <w:lang w:eastAsia="fr-FR"/>
              </w:rPr>
            </w:pPr>
            <w:r w:rsidRPr="00AD6C55">
              <w:rPr>
                <w:rFonts w:asciiTheme="minorHAnsi" w:eastAsia="Times New Roman" w:hAnsiTheme="minorHAnsi" w:cs="Times New Roman"/>
                <w:sz w:val="21"/>
                <w:szCs w:val="21"/>
                <w:lang w:eastAsia="fr-FR"/>
              </w:rPr>
              <w:t>0</w:t>
            </w:r>
          </w:p>
        </w:tc>
        <w:tc>
          <w:tcPr>
            <w:tcW w:w="1683" w:type="dxa"/>
          </w:tcPr>
          <w:p w14:paraId="6471A8AA" w14:textId="77777777" w:rsidR="00D649FD" w:rsidRPr="00AD6C55" w:rsidRDefault="00D649FD" w:rsidP="00D649F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1"/>
                <w:szCs w:val="21"/>
                <w:lang w:eastAsia="fr-FR"/>
              </w:rPr>
            </w:pPr>
            <w:r w:rsidRPr="00AD6C55">
              <w:rPr>
                <w:rFonts w:asciiTheme="minorHAnsi" w:eastAsia="Times New Roman" w:hAnsiTheme="minorHAnsi" w:cs="Times New Roman"/>
                <w:sz w:val="21"/>
                <w:szCs w:val="21"/>
                <w:lang w:eastAsia="fr-FR"/>
              </w:rPr>
              <w:t>0</w:t>
            </w:r>
          </w:p>
        </w:tc>
      </w:tr>
      <w:tr w:rsidR="00D649FD" w:rsidRPr="00AD6C55" w14:paraId="660F2B86" w14:textId="77777777" w:rsidTr="003825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5" w:type="dxa"/>
          </w:tcPr>
          <w:p w14:paraId="46FA2A81" w14:textId="77777777" w:rsidR="00D649FD" w:rsidRPr="00AD6C55" w:rsidRDefault="00D649FD" w:rsidP="00D649FD">
            <w:pPr>
              <w:widowControl/>
              <w:autoSpaceDE/>
              <w:autoSpaceDN/>
              <w:rPr>
                <w:rFonts w:asciiTheme="minorHAnsi" w:hAnsiTheme="minorHAnsi" w:cstheme="minorHAnsi"/>
                <w:sz w:val="21"/>
                <w:szCs w:val="21"/>
              </w:rPr>
            </w:pPr>
            <w:r w:rsidRPr="00AD6C55">
              <w:rPr>
                <w:rFonts w:asciiTheme="minorHAnsi" w:hAnsiTheme="minorHAnsi" w:cstheme="minorHAnsi"/>
                <w:sz w:val="21"/>
                <w:szCs w:val="21"/>
              </w:rPr>
              <w:t>Asie</w:t>
            </w:r>
          </w:p>
        </w:tc>
        <w:tc>
          <w:tcPr>
            <w:tcW w:w="2962" w:type="dxa"/>
          </w:tcPr>
          <w:p w14:paraId="063D6BE9" w14:textId="77777777" w:rsidR="00D649FD" w:rsidRPr="00AD6C55" w:rsidRDefault="00D649FD" w:rsidP="00D649FD">
            <w:pPr>
              <w:widowControl/>
              <w:autoSpaceDE/>
              <w:autoSpaceDN/>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0"/>
              </w:rPr>
            </w:pPr>
            <w:r w:rsidRPr="00AD6C55">
              <w:rPr>
                <w:rFonts w:asciiTheme="minorHAnsi" w:hAnsiTheme="minorHAnsi" w:cstheme="minorHAnsi"/>
                <w:sz w:val="21"/>
                <w:szCs w:val="21"/>
              </w:rPr>
              <w:t>Pakistan</w:t>
            </w:r>
          </w:p>
        </w:tc>
        <w:tc>
          <w:tcPr>
            <w:tcW w:w="1561" w:type="dxa"/>
          </w:tcPr>
          <w:p w14:paraId="7D618356" w14:textId="5F1F4C39" w:rsidR="00D649FD" w:rsidRPr="00AD6C55" w:rsidRDefault="005800F1" w:rsidP="00D649F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31</w:t>
            </w:r>
          </w:p>
        </w:tc>
        <w:tc>
          <w:tcPr>
            <w:tcW w:w="1478" w:type="dxa"/>
          </w:tcPr>
          <w:p w14:paraId="20F87534" w14:textId="485EF17A" w:rsidR="00D649FD" w:rsidRPr="00AD6C55" w:rsidRDefault="00D40948" w:rsidP="00D649F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3</w:t>
            </w:r>
          </w:p>
        </w:tc>
        <w:tc>
          <w:tcPr>
            <w:tcW w:w="1367" w:type="dxa"/>
          </w:tcPr>
          <w:p w14:paraId="76B50236" w14:textId="77777777" w:rsidR="00D649FD" w:rsidRPr="00AD6C55" w:rsidRDefault="00D649FD" w:rsidP="00D649F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1"/>
                <w:szCs w:val="21"/>
                <w:lang w:eastAsia="fr-FR"/>
              </w:rPr>
            </w:pPr>
            <w:r w:rsidRPr="00AD6C55">
              <w:rPr>
                <w:rFonts w:asciiTheme="minorHAnsi" w:eastAsia="Times New Roman" w:hAnsiTheme="minorHAnsi" w:cs="Times New Roman"/>
                <w:sz w:val="21"/>
                <w:szCs w:val="21"/>
                <w:lang w:eastAsia="fr-FR"/>
              </w:rPr>
              <w:t>0</w:t>
            </w:r>
          </w:p>
        </w:tc>
        <w:tc>
          <w:tcPr>
            <w:tcW w:w="1683" w:type="dxa"/>
          </w:tcPr>
          <w:p w14:paraId="1922C5E9" w14:textId="77777777" w:rsidR="00D649FD" w:rsidRPr="00AD6C55" w:rsidRDefault="00D649FD" w:rsidP="00D649F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1"/>
                <w:szCs w:val="21"/>
                <w:lang w:eastAsia="fr-FR"/>
              </w:rPr>
            </w:pPr>
            <w:r w:rsidRPr="00AD6C55">
              <w:rPr>
                <w:rFonts w:asciiTheme="minorHAnsi" w:eastAsia="Times New Roman" w:hAnsiTheme="minorHAnsi" w:cs="Times New Roman"/>
                <w:sz w:val="21"/>
                <w:szCs w:val="21"/>
                <w:lang w:eastAsia="fr-FR"/>
              </w:rPr>
              <w:t>0</w:t>
            </w:r>
          </w:p>
        </w:tc>
      </w:tr>
      <w:tr w:rsidR="00A40373" w:rsidRPr="00AD6C55" w14:paraId="3C2636D9" w14:textId="77777777" w:rsidTr="00382519">
        <w:trPr>
          <w:jc w:val="center"/>
        </w:trPr>
        <w:tc>
          <w:tcPr>
            <w:cnfStyle w:val="001000000000" w:firstRow="0" w:lastRow="0" w:firstColumn="1" w:lastColumn="0" w:oddVBand="0" w:evenVBand="0" w:oddHBand="0" w:evenHBand="0" w:firstRowFirstColumn="0" w:firstRowLastColumn="0" w:lastRowFirstColumn="0" w:lastRowLastColumn="0"/>
            <w:tcW w:w="1245" w:type="dxa"/>
          </w:tcPr>
          <w:p w14:paraId="0A39A277" w14:textId="50CA33EF" w:rsidR="00A40373" w:rsidRPr="00AD6C55" w:rsidRDefault="00A40373" w:rsidP="00A40373">
            <w:pPr>
              <w:widowControl/>
              <w:autoSpaceDE/>
              <w:autoSpaceDN/>
              <w:rPr>
                <w:rFonts w:asciiTheme="minorHAnsi" w:hAnsiTheme="minorHAnsi" w:cstheme="minorHAnsi"/>
                <w:sz w:val="21"/>
                <w:szCs w:val="21"/>
              </w:rPr>
            </w:pPr>
            <w:r w:rsidRPr="00AD6C55">
              <w:rPr>
                <w:rFonts w:asciiTheme="minorHAnsi" w:hAnsiTheme="minorHAnsi" w:cstheme="minorHAnsi"/>
                <w:sz w:val="21"/>
                <w:szCs w:val="21"/>
              </w:rPr>
              <w:t>Asie</w:t>
            </w:r>
          </w:p>
        </w:tc>
        <w:tc>
          <w:tcPr>
            <w:tcW w:w="2962" w:type="dxa"/>
          </w:tcPr>
          <w:p w14:paraId="601A54B1" w14:textId="78374524" w:rsidR="00A40373" w:rsidRPr="00AD6C55" w:rsidRDefault="00A40373" w:rsidP="00A40373">
            <w:pPr>
              <w:widowControl/>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AD6C55">
              <w:rPr>
                <w:rFonts w:asciiTheme="minorHAnsi" w:hAnsiTheme="minorHAnsi"/>
                <w:sz w:val="21"/>
                <w:szCs w:val="20"/>
              </w:rPr>
              <w:t>Chypre</w:t>
            </w:r>
          </w:p>
        </w:tc>
        <w:tc>
          <w:tcPr>
            <w:tcW w:w="1561" w:type="dxa"/>
          </w:tcPr>
          <w:p w14:paraId="6D30039B" w14:textId="7B6476CD" w:rsidR="00A40373" w:rsidRDefault="00A40373" w:rsidP="00A4037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26</w:t>
            </w:r>
          </w:p>
        </w:tc>
        <w:tc>
          <w:tcPr>
            <w:tcW w:w="1478" w:type="dxa"/>
          </w:tcPr>
          <w:p w14:paraId="6607546E" w14:textId="2EA16824" w:rsidR="00A40373" w:rsidRPr="00AD6C55" w:rsidRDefault="00D40948" w:rsidP="00A4037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12</w:t>
            </w:r>
          </w:p>
        </w:tc>
        <w:tc>
          <w:tcPr>
            <w:tcW w:w="1367" w:type="dxa"/>
          </w:tcPr>
          <w:p w14:paraId="423EFB5E" w14:textId="582E9912" w:rsidR="00A40373" w:rsidRPr="00AD6C55" w:rsidRDefault="00A40373" w:rsidP="00A4037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1"/>
                <w:szCs w:val="21"/>
                <w:lang w:eastAsia="fr-FR"/>
              </w:rPr>
            </w:pPr>
            <w:r w:rsidRPr="00AD6C55">
              <w:rPr>
                <w:rFonts w:asciiTheme="minorHAnsi" w:eastAsia="Times New Roman" w:hAnsiTheme="minorHAnsi" w:cs="Times New Roman"/>
                <w:sz w:val="21"/>
                <w:szCs w:val="21"/>
                <w:lang w:eastAsia="fr-FR"/>
              </w:rPr>
              <w:t>0</w:t>
            </w:r>
          </w:p>
        </w:tc>
        <w:tc>
          <w:tcPr>
            <w:tcW w:w="1683" w:type="dxa"/>
          </w:tcPr>
          <w:p w14:paraId="053E2536" w14:textId="0EB33876" w:rsidR="00A40373" w:rsidRPr="00AD6C55" w:rsidRDefault="00A40373" w:rsidP="00A4037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1"/>
                <w:szCs w:val="21"/>
                <w:lang w:eastAsia="fr-FR"/>
              </w:rPr>
            </w:pPr>
            <w:r w:rsidRPr="00AD6C55">
              <w:rPr>
                <w:rFonts w:asciiTheme="minorHAnsi" w:eastAsia="Times New Roman" w:hAnsiTheme="minorHAnsi" w:cs="Times New Roman"/>
                <w:sz w:val="21"/>
                <w:szCs w:val="21"/>
                <w:lang w:eastAsia="fr-FR"/>
              </w:rPr>
              <w:t>0</w:t>
            </w:r>
          </w:p>
        </w:tc>
      </w:tr>
      <w:tr w:rsidR="00A40373" w:rsidRPr="00AD6C55" w14:paraId="62EA0702" w14:textId="77777777" w:rsidTr="003825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5" w:type="dxa"/>
          </w:tcPr>
          <w:p w14:paraId="6F059023" w14:textId="77777777" w:rsidR="00A40373" w:rsidRPr="00AD6C55" w:rsidRDefault="00A40373" w:rsidP="00A40373">
            <w:pPr>
              <w:widowControl/>
              <w:autoSpaceDE/>
              <w:autoSpaceDN/>
              <w:rPr>
                <w:rFonts w:asciiTheme="minorHAnsi" w:eastAsia="Times New Roman" w:hAnsiTheme="minorHAnsi" w:cs="Times New Roman"/>
                <w:sz w:val="21"/>
                <w:szCs w:val="21"/>
                <w:lang w:eastAsia="fr-FR"/>
              </w:rPr>
            </w:pPr>
            <w:r w:rsidRPr="00AD6C55">
              <w:rPr>
                <w:rFonts w:asciiTheme="minorHAnsi" w:hAnsiTheme="minorHAnsi" w:cstheme="minorHAnsi"/>
                <w:sz w:val="21"/>
                <w:szCs w:val="21"/>
              </w:rPr>
              <w:t>Asie</w:t>
            </w:r>
          </w:p>
        </w:tc>
        <w:tc>
          <w:tcPr>
            <w:tcW w:w="2962" w:type="dxa"/>
          </w:tcPr>
          <w:p w14:paraId="43779476" w14:textId="77777777" w:rsidR="00A40373" w:rsidRPr="00AD6C55" w:rsidRDefault="00A40373" w:rsidP="00A40373">
            <w:pPr>
              <w:widowControl/>
              <w:autoSpaceDE/>
              <w:autoSpaceDN/>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0"/>
              </w:rPr>
            </w:pPr>
            <w:r w:rsidRPr="00AD6C55">
              <w:rPr>
                <w:rFonts w:asciiTheme="minorHAnsi" w:hAnsiTheme="minorHAnsi" w:cstheme="minorHAnsi"/>
                <w:sz w:val="21"/>
                <w:szCs w:val="21"/>
              </w:rPr>
              <w:t>Oman</w:t>
            </w:r>
          </w:p>
        </w:tc>
        <w:tc>
          <w:tcPr>
            <w:tcW w:w="1561" w:type="dxa"/>
          </w:tcPr>
          <w:p w14:paraId="5D87558C" w14:textId="72DE2CF0" w:rsidR="00A40373" w:rsidRPr="00AD6C55" w:rsidRDefault="00A40373" w:rsidP="00A4037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19</w:t>
            </w:r>
          </w:p>
        </w:tc>
        <w:tc>
          <w:tcPr>
            <w:tcW w:w="1478" w:type="dxa"/>
          </w:tcPr>
          <w:p w14:paraId="2BE9BE2B" w14:textId="1BF785FF" w:rsidR="00A40373" w:rsidRPr="00AD6C55" w:rsidRDefault="006D3967" w:rsidP="00A4037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0</w:t>
            </w:r>
          </w:p>
        </w:tc>
        <w:tc>
          <w:tcPr>
            <w:tcW w:w="1367" w:type="dxa"/>
          </w:tcPr>
          <w:p w14:paraId="41313716" w14:textId="77777777" w:rsidR="00A40373" w:rsidRPr="00AD6C55" w:rsidRDefault="00A40373" w:rsidP="00A4037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1"/>
                <w:szCs w:val="21"/>
                <w:lang w:eastAsia="fr-FR"/>
              </w:rPr>
            </w:pPr>
            <w:r w:rsidRPr="00AD6C55">
              <w:rPr>
                <w:rFonts w:asciiTheme="minorHAnsi" w:eastAsia="Times New Roman" w:hAnsiTheme="minorHAnsi" w:cs="Times New Roman"/>
                <w:sz w:val="21"/>
                <w:szCs w:val="21"/>
                <w:lang w:eastAsia="fr-FR"/>
              </w:rPr>
              <w:t>0</w:t>
            </w:r>
          </w:p>
        </w:tc>
        <w:tc>
          <w:tcPr>
            <w:tcW w:w="1683" w:type="dxa"/>
          </w:tcPr>
          <w:p w14:paraId="181B1B11" w14:textId="77777777" w:rsidR="00A40373" w:rsidRPr="00AD6C55" w:rsidRDefault="00A40373" w:rsidP="00A4037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1"/>
                <w:szCs w:val="21"/>
                <w:lang w:eastAsia="fr-FR"/>
              </w:rPr>
            </w:pPr>
            <w:r w:rsidRPr="00AD6C55">
              <w:rPr>
                <w:rFonts w:asciiTheme="minorHAnsi" w:eastAsia="Times New Roman" w:hAnsiTheme="minorHAnsi" w:cs="Times New Roman"/>
                <w:sz w:val="21"/>
                <w:szCs w:val="21"/>
                <w:lang w:eastAsia="fr-FR"/>
              </w:rPr>
              <w:t>0</w:t>
            </w:r>
          </w:p>
        </w:tc>
      </w:tr>
      <w:tr w:rsidR="006D3967" w:rsidRPr="00AD6C55" w14:paraId="0F91F5C1" w14:textId="77777777" w:rsidTr="00382519">
        <w:trPr>
          <w:jc w:val="center"/>
        </w:trPr>
        <w:tc>
          <w:tcPr>
            <w:cnfStyle w:val="001000000000" w:firstRow="0" w:lastRow="0" w:firstColumn="1" w:lastColumn="0" w:oddVBand="0" w:evenVBand="0" w:oddHBand="0" w:evenHBand="0" w:firstRowFirstColumn="0" w:firstRowLastColumn="0" w:lastRowFirstColumn="0" w:lastRowLastColumn="0"/>
            <w:tcW w:w="1245" w:type="dxa"/>
          </w:tcPr>
          <w:p w14:paraId="2220A830" w14:textId="0B7A83EC" w:rsidR="006D3967" w:rsidRPr="00AD6C55" w:rsidRDefault="006D3967" w:rsidP="006D3967">
            <w:pPr>
              <w:widowControl/>
              <w:autoSpaceDE/>
              <w:autoSpaceDN/>
              <w:rPr>
                <w:rFonts w:asciiTheme="minorHAnsi" w:hAnsiTheme="minorHAnsi" w:cstheme="minorHAnsi"/>
                <w:sz w:val="21"/>
                <w:szCs w:val="21"/>
              </w:rPr>
            </w:pPr>
            <w:r w:rsidRPr="00AD6C55">
              <w:rPr>
                <w:rFonts w:asciiTheme="minorHAnsi" w:hAnsiTheme="minorHAnsi" w:cstheme="minorHAnsi"/>
                <w:sz w:val="21"/>
                <w:szCs w:val="21"/>
              </w:rPr>
              <w:t>Asie</w:t>
            </w:r>
          </w:p>
        </w:tc>
        <w:tc>
          <w:tcPr>
            <w:tcW w:w="2962" w:type="dxa"/>
          </w:tcPr>
          <w:p w14:paraId="59E0F408" w14:textId="7623B924" w:rsidR="006D3967" w:rsidRPr="00AD6C55" w:rsidRDefault="006D3967" w:rsidP="006D3967">
            <w:pPr>
              <w:widowControl/>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AD6C55">
              <w:rPr>
                <w:rFonts w:asciiTheme="minorHAnsi" w:hAnsiTheme="minorHAnsi"/>
                <w:sz w:val="21"/>
                <w:szCs w:val="20"/>
              </w:rPr>
              <w:t>Arménie</w:t>
            </w:r>
          </w:p>
        </w:tc>
        <w:tc>
          <w:tcPr>
            <w:tcW w:w="1561" w:type="dxa"/>
          </w:tcPr>
          <w:p w14:paraId="25FEB265" w14:textId="5382940F" w:rsidR="006D3967" w:rsidRDefault="006D3967" w:rsidP="006D396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18</w:t>
            </w:r>
          </w:p>
        </w:tc>
        <w:tc>
          <w:tcPr>
            <w:tcW w:w="1478" w:type="dxa"/>
          </w:tcPr>
          <w:p w14:paraId="370E9E37" w14:textId="5376F890" w:rsidR="006D3967" w:rsidRDefault="006D3967" w:rsidP="006D396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10</w:t>
            </w:r>
          </w:p>
        </w:tc>
        <w:tc>
          <w:tcPr>
            <w:tcW w:w="1367" w:type="dxa"/>
          </w:tcPr>
          <w:p w14:paraId="46D86F6F" w14:textId="162A827C" w:rsidR="006D3967" w:rsidRPr="00AD6C55" w:rsidRDefault="006D3967" w:rsidP="006D396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1"/>
                <w:szCs w:val="21"/>
                <w:lang w:eastAsia="fr-FR"/>
              </w:rPr>
            </w:pPr>
            <w:r w:rsidRPr="00AD6C55">
              <w:rPr>
                <w:rFonts w:asciiTheme="minorHAnsi" w:eastAsia="Times New Roman" w:hAnsiTheme="minorHAnsi" w:cs="Times New Roman"/>
                <w:sz w:val="21"/>
                <w:szCs w:val="21"/>
                <w:lang w:eastAsia="fr-FR"/>
              </w:rPr>
              <w:t xml:space="preserve">0 </w:t>
            </w:r>
          </w:p>
        </w:tc>
        <w:tc>
          <w:tcPr>
            <w:tcW w:w="1683" w:type="dxa"/>
          </w:tcPr>
          <w:p w14:paraId="7837CBCA" w14:textId="77DC7E2C" w:rsidR="006D3967" w:rsidRPr="00AD6C55" w:rsidRDefault="006D3967" w:rsidP="006D3967">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1"/>
                <w:szCs w:val="21"/>
                <w:lang w:eastAsia="fr-FR"/>
              </w:rPr>
            </w:pPr>
            <w:r w:rsidRPr="00AD6C55">
              <w:rPr>
                <w:rFonts w:asciiTheme="minorHAnsi" w:eastAsia="Times New Roman" w:hAnsiTheme="minorHAnsi" w:cs="Times New Roman"/>
                <w:sz w:val="21"/>
                <w:szCs w:val="21"/>
                <w:lang w:eastAsia="fr-FR"/>
              </w:rPr>
              <w:t>0</w:t>
            </w:r>
          </w:p>
        </w:tc>
      </w:tr>
      <w:tr w:rsidR="006D3967" w:rsidRPr="00AD6C55" w14:paraId="5BEA03F2" w14:textId="77777777" w:rsidTr="003825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5" w:type="dxa"/>
          </w:tcPr>
          <w:p w14:paraId="471BBB88" w14:textId="77777777" w:rsidR="006D3967" w:rsidRPr="00AD6C55" w:rsidRDefault="006D3967" w:rsidP="006D3967">
            <w:pPr>
              <w:widowControl/>
              <w:autoSpaceDE/>
              <w:autoSpaceDN/>
              <w:rPr>
                <w:rFonts w:asciiTheme="minorHAnsi" w:hAnsiTheme="minorHAnsi" w:cstheme="minorHAnsi"/>
                <w:sz w:val="21"/>
                <w:szCs w:val="21"/>
              </w:rPr>
            </w:pPr>
            <w:r w:rsidRPr="00AD6C55">
              <w:rPr>
                <w:rFonts w:asciiTheme="minorHAnsi" w:eastAsia="Times New Roman" w:hAnsiTheme="minorHAnsi" w:cs="Times New Roman"/>
                <w:sz w:val="21"/>
                <w:szCs w:val="21"/>
                <w:lang w:eastAsia="fr-FR"/>
              </w:rPr>
              <w:t>Asie</w:t>
            </w:r>
          </w:p>
        </w:tc>
        <w:tc>
          <w:tcPr>
            <w:tcW w:w="2962" w:type="dxa"/>
          </w:tcPr>
          <w:p w14:paraId="0DF62827" w14:textId="77777777" w:rsidR="006D3967" w:rsidRPr="00AD6C55" w:rsidRDefault="006D3967" w:rsidP="006D3967">
            <w:pPr>
              <w:widowControl/>
              <w:autoSpaceDE/>
              <w:autoSpaceDN/>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AD6C55">
              <w:rPr>
                <w:rFonts w:asciiTheme="minorHAnsi" w:hAnsiTheme="minorHAnsi"/>
                <w:sz w:val="21"/>
                <w:szCs w:val="20"/>
              </w:rPr>
              <w:t>Azerbaïdjan</w:t>
            </w:r>
          </w:p>
        </w:tc>
        <w:tc>
          <w:tcPr>
            <w:tcW w:w="1561" w:type="dxa"/>
          </w:tcPr>
          <w:p w14:paraId="376F082E" w14:textId="3E162586" w:rsidR="006D3967" w:rsidRPr="00AD6C55" w:rsidRDefault="006D3967" w:rsidP="006D396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15</w:t>
            </w:r>
          </w:p>
        </w:tc>
        <w:tc>
          <w:tcPr>
            <w:tcW w:w="1478" w:type="dxa"/>
          </w:tcPr>
          <w:p w14:paraId="3999A667" w14:textId="2134939B" w:rsidR="006D3967" w:rsidRPr="00AD6C55" w:rsidRDefault="006D3967" w:rsidP="006D396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0</w:t>
            </w:r>
          </w:p>
        </w:tc>
        <w:tc>
          <w:tcPr>
            <w:tcW w:w="1367" w:type="dxa"/>
          </w:tcPr>
          <w:p w14:paraId="56918127" w14:textId="157F5BDD" w:rsidR="006D3967" w:rsidRPr="00AD6C55" w:rsidRDefault="006D3967" w:rsidP="006D396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1</w:t>
            </w:r>
          </w:p>
        </w:tc>
        <w:tc>
          <w:tcPr>
            <w:tcW w:w="1683" w:type="dxa"/>
          </w:tcPr>
          <w:p w14:paraId="271496CD" w14:textId="16BFC66E" w:rsidR="006D3967" w:rsidRPr="00AD6C55" w:rsidRDefault="006D3967" w:rsidP="006D396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0</w:t>
            </w:r>
          </w:p>
        </w:tc>
      </w:tr>
      <w:tr w:rsidR="00293A0A" w:rsidRPr="00AD6C55" w14:paraId="395E0FDC" w14:textId="77777777" w:rsidTr="00382519">
        <w:trPr>
          <w:jc w:val="center"/>
        </w:trPr>
        <w:tc>
          <w:tcPr>
            <w:cnfStyle w:val="001000000000" w:firstRow="0" w:lastRow="0" w:firstColumn="1" w:lastColumn="0" w:oddVBand="0" w:evenVBand="0" w:oddHBand="0" w:evenHBand="0" w:firstRowFirstColumn="0" w:firstRowLastColumn="0" w:lastRowFirstColumn="0" w:lastRowLastColumn="0"/>
            <w:tcW w:w="1245" w:type="dxa"/>
          </w:tcPr>
          <w:p w14:paraId="3BA65413" w14:textId="123B1EBA" w:rsidR="00293A0A" w:rsidRPr="00AD6C55" w:rsidRDefault="00293A0A" w:rsidP="00293A0A">
            <w:pPr>
              <w:widowControl/>
              <w:autoSpaceDE/>
              <w:autoSpaceDN/>
              <w:rPr>
                <w:rFonts w:asciiTheme="minorHAnsi" w:eastAsia="Times New Roman" w:hAnsiTheme="minorHAnsi" w:cs="Times New Roman"/>
                <w:sz w:val="21"/>
                <w:szCs w:val="21"/>
                <w:lang w:eastAsia="fr-FR"/>
              </w:rPr>
            </w:pPr>
            <w:r w:rsidRPr="00AD6C55">
              <w:rPr>
                <w:rFonts w:asciiTheme="minorHAnsi" w:hAnsiTheme="minorHAnsi" w:cstheme="minorHAnsi"/>
                <w:sz w:val="21"/>
                <w:szCs w:val="21"/>
              </w:rPr>
              <w:t>Asie</w:t>
            </w:r>
          </w:p>
        </w:tc>
        <w:tc>
          <w:tcPr>
            <w:tcW w:w="2962" w:type="dxa"/>
          </w:tcPr>
          <w:p w14:paraId="76F42BB9" w14:textId="01167FF2" w:rsidR="00293A0A" w:rsidRPr="00AD6C55" w:rsidRDefault="00293A0A" w:rsidP="00293A0A">
            <w:pPr>
              <w:widowControl/>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0"/>
              </w:rPr>
            </w:pPr>
            <w:r w:rsidRPr="00AD6C55">
              <w:rPr>
                <w:rFonts w:asciiTheme="minorHAnsi" w:hAnsiTheme="minorHAnsi" w:cstheme="minorHAnsi"/>
                <w:sz w:val="21"/>
                <w:szCs w:val="21"/>
              </w:rPr>
              <w:t>Afghanistan</w:t>
            </w:r>
          </w:p>
        </w:tc>
        <w:tc>
          <w:tcPr>
            <w:tcW w:w="1561" w:type="dxa"/>
          </w:tcPr>
          <w:p w14:paraId="103E5BB6" w14:textId="57370722" w:rsidR="00293A0A" w:rsidRDefault="00293A0A" w:rsidP="00293A0A">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11</w:t>
            </w:r>
          </w:p>
        </w:tc>
        <w:tc>
          <w:tcPr>
            <w:tcW w:w="1478" w:type="dxa"/>
          </w:tcPr>
          <w:p w14:paraId="43510033" w14:textId="7519813C" w:rsidR="00293A0A" w:rsidRPr="00AD6C55" w:rsidRDefault="00293A0A" w:rsidP="00293A0A">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4</w:t>
            </w:r>
          </w:p>
        </w:tc>
        <w:tc>
          <w:tcPr>
            <w:tcW w:w="1367" w:type="dxa"/>
          </w:tcPr>
          <w:p w14:paraId="15818F61" w14:textId="6E7FD6F3" w:rsidR="00293A0A" w:rsidRPr="00AD6C55" w:rsidRDefault="00293A0A" w:rsidP="00293A0A">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1"/>
                <w:szCs w:val="21"/>
                <w:lang w:eastAsia="fr-FR"/>
              </w:rPr>
            </w:pPr>
            <w:r w:rsidRPr="00AD6C55">
              <w:rPr>
                <w:rFonts w:asciiTheme="minorHAnsi" w:eastAsia="Times New Roman" w:hAnsiTheme="minorHAnsi" w:cs="Times New Roman"/>
                <w:sz w:val="21"/>
                <w:szCs w:val="21"/>
                <w:lang w:eastAsia="fr-FR"/>
              </w:rPr>
              <w:t>0</w:t>
            </w:r>
          </w:p>
        </w:tc>
        <w:tc>
          <w:tcPr>
            <w:tcW w:w="1683" w:type="dxa"/>
          </w:tcPr>
          <w:p w14:paraId="26663077" w14:textId="396627BB" w:rsidR="00293A0A" w:rsidRPr="00AD6C55" w:rsidRDefault="00293A0A" w:rsidP="00293A0A">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1"/>
                <w:szCs w:val="21"/>
                <w:lang w:eastAsia="fr-FR"/>
              </w:rPr>
            </w:pPr>
            <w:r w:rsidRPr="00AD6C55">
              <w:rPr>
                <w:rFonts w:asciiTheme="minorHAnsi" w:eastAsia="Times New Roman" w:hAnsiTheme="minorHAnsi" w:cs="Times New Roman"/>
                <w:sz w:val="21"/>
                <w:szCs w:val="21"/>
                <w:lang w:eastAsia="fr-FR"/>
              </w:rPr>
              <w:t>0</w:t>
            </w:r>
          </w:p>
        </w:tc>
      </w:tr>
      <w:tr w:rsidR="00293A0A" w:rsidRPr="00AD6C55" w14:paraId="031D78B3" w14:textId="77777777" w:rsidTr="003825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5" w:type="dxa"/>
          </w:tcPr>
          <w:p w14:paraId="68934176" w14:textId="77777777" w:rsidR="00293A0A" w:rsidRPr="00AD6C55" w:rsidRDefault="00293A0A" w:rsidP="00293A0A">
            <w:pPr>
              <w:widowControl/>
              <w:autoSpaceDE/>
              <w:autoSpaceDN/>
              <w:rPr>
                <w:rFonts w:asciiTheme="minorHAnsi" w:eastAsia="Times New Roman" w:hAnsiTheme="minorHAnsi" w:cs="Times New Roman"/>
                <w:sz w:val="21"/>
                <w:szCs w:val="21"/>
                <w:lang w:eastAsia="fr-FR"/>
              </w:rPr>
            </w:pPr>
            <w:r w:rsidRPr="00AD6C55">
              <w:rPr>
                <w:rFonts w:asciiTheme="minorHAnsi" w:eastAsia="Times New Roman" w:hAnsiTheme="minorHAnsi" w:cs="Times New Roman"/>
                <w:sz w:val="21"/>
                <w:szCs w:val="21"/>
                <w:lang w:eastAsia="fr-FR"/>
              </w:rPr>
              <w:t>Asie</w:t>
            </w:r>
          </w:p>
        </w:tc>
        <w:tc>
          <w:tcPr>
            <w:tcW w:w="2962" w:type="dxa"/>
          </w:tcPr>
          <w:p w14:paraId="74434433" w14:textId="77777777" w:rsidR="00293A0A" w:rsidRPr="00AD6C55" w:rsidRDefault="00293A0A" w:rsidP="00293A0A">
            <w:pPr>
              <w:widowControl/>
              <w:autoSpaceDE/>
              <w:autoSpaceDN/>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0"/>
              </w:rPr>
            </w:pPr>
            <w:r w:rsidRPr="00AD6C55">
              <w:rPr>
                <w:rFonts w:asciiTheme="minorHAnsi" w:hAnsiTheme="minorHAnsi"/>
                <w:sz w:val="21"/>
                <w:szCs w:val="20"/>
              </w:rPr>
              <w:t>Maldives</w:t>
            </w:r>
          </w:p>
        </w:tc>
        <w:tc>
          <w:tcPr>
            <w:tcW w:w="1561" w:type="dxa"/>
          </w:tcPr>
          <w:p w14:paraId="539C4DCA" w14:textId="76C357A6" w:rsidR="00293A0A" w:rsidRPr="00AD6C55" w:rsidRDefault="00D31C04" w:rsidP="00293A0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10</w:t>
            </w:r>
          </w:p>
        </w:tc>
        <w:tc>
          <w:tcPr>
            <w:tcW w:w="1478" w:type="dxa"/>
          </w:tcPr>
          <w:p w14:paraId="2E612290" w14:textId="45EB8A90" w:rsidR="00293A0A" w:rsidRPr="00AD6C55" w:rsidRDefault="00293A0A" w:rsidP="00293A0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1</w:t>
            </w:r>
          </w:p>
        </w:tc>
        <w:tc>
          <w:tcPr>
            <w:tcW w:w="1367" w:type="dxa"/>
          </w:tcPr>
          <w:p w14:paraId="5F77C288" w14:textId="77777777" w:rsidR="00293A0A" w:rsidRPr="00AD6C55" w:rsidRDefault="00293A0A" w:rsidP="00293A0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1"/>
                <w:szCs w:val="21"/>
                <w:lang w:eastAsia="fr-FR"/>
              </w:rPr>
            </w:pPr>
            <w:r w:rsidRPr="00AD6C55">
              <w:rPr>
                <w:rFonts w:asciiTheme="minorHAnsi" w:eastAsia="Times New Roman" w:hAnsiTheme="minorHAnsi" w:cs="Times New Roman"/>
                <w:sz w:val="21"/>
                <w:szCs w:val="21"/>
                <w:lang w:eastAsia="fr-FR"/>
              </w:rPr>
              <w:t>0</w:t>
            </w:r>
          </w:p>
        </w:tc>
        <w:tc>
          <w:tcPr>
            <w:tcW w:w="1683" w:type="dxa"/>
          </w:tcPr>
          <w:p w14:paraId="106EBB8B" w14:textId="77777777" w:rsidR="00293A0A" w:rsidRPr="00AD6C55" w:rsidRDefault="00293A0A" w:rsidP="00293A0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1"/>
                <w:szCs w:val="21"/>
                <w:lang w:eastAsia="fr-FR"/>
              </w:rPr>
            </w:pPr>
            <w:r w:rsidRPr="00AD6C55">
              <w:rPr>
                <w:rFonts w:asciiTheme="minorHAnsi" w:eastAsia="Times New Roman" w:hAnsiTheme="minorHAnsi" w:cs="Times New Roman"/>
                <w:sz w:val="21"/>
                <w:szCs w:val="21"/>
                <w:lang w:eastAsia="fr-FR"/>
              </w:rPr>
              <w:t>0</w:t>
            </w:r>
          </w:p>
        </w:tc>
      </w:tr>
      <w:tr w:rsidR="00293A0A" w:rsidRPr="00AD6C55" w14:paraId="5EAFDA29" w14:textId="77777777" w:rsidTr="00382519">
        <w:trPr>
          <w:jc w:val="center"/>
        </w:trPr>
        <w:tc>
          <w:tcPr>
            <w:cnfStyle w:val="001000000000" w:firstRow="0" w:lastRow="0" w:firstColumn="1" w:lastColumn="0" w:oddVBand="0" w:evenVBand="0" w:oddHBand="0" w:evenHBand="0" w:firstRowFirstColumn="0" w:firstRowLastColumn="0" w:lastRowFirstColumn="0" w:lastRowLastColumn="0"/>
            <w:tcW w:w="1245" w:type="dxa"/>
          </w:tcPr>
          <w:p w14:paraId="49CCE0DA" w14:textId="1C80C0C4" w:rsidR="00293A0A" w:rsidRPr="00AD6C55" w:rsidRDefault="00293A0A" w:rsidP="00293A0A">
            <w:pPr>
              <w:widowControl/>
              <w:autoSpaceDE/>
              <w:autoSpaceDN/>
              <w:rPr>
                <w:rFonts w:asciiTheme="minorHAnsi" w:eastAsia="Times New Roman" w:hAnsiTheme="minorHAnsi" w:cs="Times New Roman"/>
                <w:sz w:val="21"/>
                <w:szCs w:val="21"/>
                <w:lang w:eastAsia="fr-FR"/>
              </w:rPr>
            </w:pPr>
            <w:r w:rsidRPr="00AD6C55">
              <w:rPr>
                <w:rFonts w:asciiTheme="minorHAnsi" w:hAnsiTheme="minorHAnsi" w:cstheme="minorHAnsi"/>
                <w:sz w:val="21"/>
                <w:szCs w:val="21"/>
              </w:rPr>
              <w:t>Asie</w:t>
            </w:r>
          </w:p>
        </w:tc>
        <w:tc>
          <w:tcPr>
            <w:tcW w:w="2962" w:type="dxa"/>
          </w:tcPr>
          <w:p w14:paraId="53DAE9FB" w14:textId="126FEB09" w:rsidR="00293A0A" w:rsidRPr="00AD6C55" w:rsidRDefault="00293A0A" w:rsidP="00293A0A">
            <w:pPr>
              <w:widowControl/>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0"/>
              </w:rPr>
            </w:pPr>
            <w:r w:rsidRPr="00AD6C55">
              <w:rPr>
                <w:rFonts w:asciiTheme="minorHAnsi" w:hAnsiTheme="minorHAnsi"/>
                <w:sz w:val="21"/>
                <w:szCs w:val="20"/>
              </w:rPr>
              <w:t>Sri Lanka</w:t>
            </w:r>
          </w:p>
        </w:tc>
        <w:tc>
          <w:tcPr>
            <w:tcW w:w="1561" w:type="dxa"/>
          </w:tcPr>
          <w:p w14:paraId="104F1369" w14:textId="10BC761B" w:rsidR="00293A0A" w:rsidRPr="00AD6C55" w:rsidRDefault="00D31C04" w:rsidP="00293A0A">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10</w:t>
            </w:r>
          </w:p>
        </w:tc>
        <w:tc>
          <w:tcPr>
            <w:tcW w:w="1478" w:type="dxa"/>
          </w:tcPr>
          <w:p w14:paraId="44A852B9" w14:textId="4C6E3991" w:rsidR="00293A0A" w:rsidRPr="00AD6C55" w:rsidRDefault="00D31C04" w:rsidP="00293A0A">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4</w:t>
            </w:r>
          </w:p>
        </w:tc>
        <w:tc>
          <w:tcPr>
            <w:tcW w:w="1367" w:type="dxa"/>
          </w:tcPr>
          <w:p w14:paraId="087A6A2A" w14:textId="0C401AE7" w:rsidR="00293A0A" w:rsidRPr="00AD6C55" w:rsidRDefault="00293A0A" w:rsidP="00293A0A">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1"/>
                <w:szCs w:val="21"/>
                <w:lang w:eastAsia="fr-FR"/>
              </w:rPr>
            </w:pPr>
            <w:r w:rsidRPr="00AD6C55">
              <w:rPr>
                <w:rFonts w:asciiTheme="minorHAnsi" w:eastAsia="Times New Roman" w:hAnsiTheme="minorHAnsi" w:cs="Times New Roman"/>
                <w:sz w:val="21"/>
                <w:szCs w:val="21"/>
                <w:lang w:eastAsia="fr-FR"/>
              </w:rPr>
              <w:t>0</w:t>
            </w:r>
          </w:p>
        </w:tc>
        <w:tc>
          <w:tcPr>
            <w:tcW w:w="1683" w:type="dxa"/>
          </w:tcPr>
          <w:p w14:paraId="5B477066" w14:textId="1254BBC1" w:rsidR="00293A0A" w:rsidRPr="00AD6C55" w:rsidRDefault="00293A0A" w:rsidP="00293A0A">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1"/>
                <w:szCs w:val="21"/>
                <w:lang w:eastAsia="fr-FR"/>
              </w:rPr>
            </w:pPr>
            <w:r w:rsidRPr="00AD6C55">
              <w:rPr>
                <w:rFonts w:asciiTheme="minorHAnsi" w:eastAsia="Times New Roman" w:hAnsiTheme="minorHAnsi" w:cs="Times New Roman"/>
                <w:sz w:val="21"/>
                <w:szCs w:val="21"/>
                <w:lang w:eastAsia="fr-FR"/>
              </w:rPr>
              <w:t>0</w:t>
            </w:r>
          </w:p>
        </w:tc>
      </w:tr>
      <w:tr w:rsidR="00293A0A" w:rsidRPr="00AD6C55" w14:paraId="70E48A9A" w14:textId="77777777" w:rsidTr="003825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5" w:type="dxa"/>
          </w:tcPr>
          <w:p w14:paraId="1B514052" w14:textId="77777777" w:rsidR="00293A0A" w:rsidRPr="00AD6C55" w:rsidRDefault="00293A0A" w:rsidP="00293A0A">
            <w:pPr>
              <w:widowControl/>
              <w:autoSpaceDE/>
              <w:autoSpaceDN/>
              <w:rPr>
                <w:rFonts w:asciiTheme="minorHAnsi" w:eastAsia="Times New Roman" w:hAnsiTheme="minorHAnsi" w:cs="Times New Roman"/>
                <w:sz w:val="21"/>
                <w:szCs w:val="21"/>
                <w:lang w:eastAsia="fr-FR"/>
              </w:rPr>
            </w:pPr>
            <w:r w:rsidRPr="00AD6C55">
              <w:rPr>
                <w:rFonts w:asciiTheme="minorHAnsi" w:hAnsiTheme="minorHAnsi" w:cstheme="minorHAnsi"/>
                <w:sz w:val="21"/>
                <w:szCs w:val="21"/>
              </w:rPr>
              <w:t>Asie</w:t>
            </w:r>
          </w:p>
        </w:tc>
        <w:tc>
          <w:tcPr>
            <w:tcW w:w="2962" w:type="dxa"/>
          </w:tcPr>
          <w:p w14:paraId="171D5312" w14:textId="77777777" w:rsidR="00293A0A" w:rsidRPr="00AD6C55" w:rsidRDefault="00293A0A" w:rsidP="00293A0A">
            <w:pPr>
              <w:widowControl/>
              <w:autoSpaceDE/>
              <w:autoSpaceDN/>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0"/>
              </w:rPr>
            </w:pPr>
            <w:r w:rsidRPr="00AD6C55">
              <w:rPr>
                <w:rFonts w:asciiTheme="minorHAnsi" w:hAnsiTheme="minorHAnsi"/>
                <w:sz w:val="21"/>
                <w:szCs w:val="20"/>
              </w:rPr>
              <w:t>Cambodge</w:t>
            </w:r>
          </w:p>
        </w:tc>
        <w:tc>
          <w:tcPr>
            <w:tcW w:w="1561" w:type="dxa"/>
          </w:tcPr>
          <w:p w14:paraId="5B08A5BD" w14:textId="15B57A96" w:rsidR="00293A0A" w:rsidRPr="00AD6C55" w:rsidRDefault="00D31C04" w:rsidP="00293A0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7</w:t>
            </w:r>
          </w:p>
        </w:tc>
        <w:tc>
          <w:tcPr>
            <w:tcW w:w="1478" w:type="dxa"/>
          </w:tcPr>
          <w:p w14:paraId="75CB3972" w14:textId="55728C00" w:rsidR="00293A0A" w:rsidRPr="00AD6C55" w:rsidRDefault="00D31C04" w:rsidP="00293A0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2</w:t>
            </w:r>
          </w:p>
        </w:tc>
        <w:tc>
          <w:tcPr>
            <w:tcW w:w="1367" w:type="dxa"/>
          </w:tcPr>
          <w:p w14:paraId="1067B8F0" w14:textId="77777777" w:rsidR="00293A0A" w:rsidRPr="00AD6C55" w:rsidRDefault="00293A0A" w:rsidP="00293A0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1"/>
                <w:szCs w:val="21"/>
                <w:lang w:eastAsia="fr-FR"/>
              </w:rPr>
            </w:pPr>
            <w:r w:rsidRPr="00AD6C55">
              <w:rPr>
                <w:rFonts w:asciiTheme="minorHAnsi" w:eastAsia="Times New Roman" w:hAnsiTheme="minorHAnsi" w:cs="Times New Roman"/>
                <w:sz w:val="21"/>
                <w:szCs w:val="21"/>
                <w:lang w:eastAsia="fr-FR"/>
              </w:rPr>
              <w:t>0</w:t>
            </w:r>
          </w:p>
        </w:tc>
        <w:tc>
          <w:tcPr>
            <w:tcW w:w="1683" w:type="dxa"/>
          </w:tcPr>
          <w:p w14:paraId="762E7FAA" w14:textId="77777777" w:rsidR="00293A0A" w:rsidRPr="00AD6C55" w:rsidRDefault="00293A0A" w:rsidP="00293A0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1"/>
                <w:szCs w:val="21"/>
                <w:lang w:eastAsia="fr-FR"/>
              </w:rPr>
            </w:pPr>
            <w:r w:rsidRPr="00AD6C55">
              <w:rPr>
                <w:rFonts w:asciiTheme="minorHAnsi" w:eastAsia="Times New Roman" w:hAnsiTheme="minorHAnsi" w:cs="Times New Roman"/>
                <w:sz w:val="21"/>
                <w:szCs w:val="21"/>
                <w:lang w:eastAsia="fr-FR"/>
              </w:rPr>
              <w:t>0</w:t>
            </w:r>
          </w:p>
        </w:tc>
      </w:tr>
      <w:tr w:rsidR="00293A0A" w:rsidRPr="00AD6C55" w14:paraId="606683DB" w14:textId="77777777" w:rsidTr="00382519">
        <w:trPr>
          <w:jc w:val="center"/>
        </w:trPr>
        <w:tc>
          <w:tcPr>
            <w:cnfStyle w:val="001000000000" w:firstRow="0" w:lastRow="0" w:firstColumn="1" w:lastColumn="0" w:oddVBand="0" w:evenVBand="0" w:oddHBand="0" w:evenHBand="0" w:firstRowFirstColumn="0" w:firstRowLastColumn="0" w:lastRowFirstColumn="0" w:lastRowLastColumn="0"/>
            <w:tcW w:w="1245" w:type="dxa"/>
          </w:tcPr>
          <w:p w14:paraId="7039CA2A" w14:textId="017CFC38" w:rsidR="00293A0A" w:rsidRPr="00AD6C55" w:rsidRDefault="00293A0A" w:rsidP="00293A0A">
            <w:pPr>
              <w:widowControl/>
              <w:autoSpaceDE/>
              <w:autoSpaceDN/>
              <w:rPr>
                <w:rFonts w:asciiTheme="minorHAnsi" w:hAnsiTheme="minorHAnsi" w:cstheme="minorHAnsi"/>
                <w:sz w:val="21"/>
                <w:szCs w:val="21"/>
              </w:rPr>
            </w:pPr>
            <w:r>
              <w:rPr>
                <w:rFonts w:asciiTheme="minorHAnsi" w:hAnsiTheme="minorHAnsi" w:cstheme="minorHAnsi"/>
                <w:sz w:val="21"/>
                <w:szCs w:val="21"/>
              </w:rPr>
              <w:t>Asie</w:t>
            </w:r>
          </w:p>
        </w:tc>
        <w:tc>
          <w:tcPr>
            <w:tcW w:w="2962" w:type="dxa"/>
          </w:tcPr>
          <w:p w14:paraId="740DA49E" w14:textId="51722F49" w:rsidR="00293A0A" w:rsidRPr="00AD6C55" w:rsidRDefault="00293A0A" w:rsidP="00293A0A">
            <w:pPr>
              <w:widowControl/>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0"/>
              </w:rPr>
            </w:pPr>
            <w:r>
              <w:rPr>
                <w:rFonts w:asciiTheme="minorHAnsi" w:hAnsiTheme="minorHAnsi"/>
                <w:sz w:val="21"/>
                <w:szCs w:val="20"/>
              </w:rPr>
              <w:t>Kazakhstan</w:t>
            </w:r>
          </w:p>
        </w:tc>
        <w:tc>
          <w:tcPr>
            <w:tcW w:w="1561" w:type="dxa"/>
          </w:tcPr>
          <w:p w14:paraId="4A7128E0" w14:textId="17236140" w:rsidR="00293A0A" w:rsidRDefault="00293A0A" w:rsidP="00293A0A">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4</w:t>
            </w:r>
          </w:p>
        </w:tc>
        <w:tc>
          <w:tcPr>
            <w:tcW w:w="1478" w:type="dxa"/>
          </w:tcPr>
          <w:p w14:paraId="7239ED5E" w14:textId="5C09AA21" w:rsidR="00293A0A" w:rsidRDefault="00A8088A" w:rsidP="00293A0A">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0</w:t>
            </w:r>
          </w:p>
        </w:tc>
        <w:tc>
          <w:tcPr>
            <w:tcW w:w="1367" w:type="dxa"/>
          </w:tcPr>
          <w:p w14:paraId="335420BE" w14:textId="20287AB2" w:rsidR="00293A0A" w:rsidRPr="00AD6C55" w:rsidRDefault="00293A0A" w:rsidP="00293A0A">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0</w:t>
            </w:r>
          </w:p>
        </w:tc>
        <w:tc>
          <w:tcPr>
            <w:tcW w:w="1683" w:type="dxa"/>
          </w:tcPr>
          <w:p w14:paraId="3D78DA96" w14:textId="2C4903E3" w:rsidR="00293A0A" w:rsidRPr="00AD6C55" w:rsidRDefault="00293A0A" w:rsidP="00293A0A">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0</w:t>
            </w:r>
          </w:p>
        </w:tc>
      </w:tr>
      <w:tr w:rsidR="00293A0A" w:rsidRPr="00AD6C55" w14:paraId="72B03CA3" w14:textId="77777777" w:rsidTr="003825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5" w:type="dxa"/>
          </w:tcPr>
          <w:p w14:paraId="0AA61AE1" w14:textId="77777777" w:rsidR="00293A0A" w:rsidRPr="00AD6C55" w:rsidRDefault="00293A0A" w:rsidP="00293A0A">
            <w:pPr>
              <w:widowControl/>
              <w:autoSpaceDE/>
              <w:autoSpaceDN/>
              <w:rPr>
                <w:rFonts w:asciiTheme="minorHAnsi" w:eastAsia="Times New Roman" w:hAnsiTheme="minorHAnsi" w:cs="Times New Roman"/>
                <w:sz w:val="21"/>
                <w:szCs w:val="21"/>
                <w:lang w:eastAsia="fr-FR"/>
              </w:rPr>
            </w:pPr>
            <w:r w:rsidRPr="00AD6C55">
              <w:rPr>
                <w:rFonts w:asciiTheme="minorHAnsi" w:eastAsia="Times New Roman" w:hAnsiTheme="minorHAnsi" w:cs="Times New Roman"/>
                <w:sz w:val="21"/>
                <w:szCs w:val="21"/>
                <w:lang w:eastAsia="fr-FR"/>
              </w:rPr>
              <w:t>Asie</w:t>
            </w:r>
          </w:p>
        </w:tc>
        <w:tc>
          <w:tcPr>
            <w:tcW w:w="2962" w:type="dxa"/>
          </w:tcPr>
          <w:p w14:paraId="2161D0A1" w14:textId="77777777" w:rsidR="00293A0A" w:rsidRPr="00AD6C55" w:rsidRDefault="00293A0A" w:rsidP="00293A0A">
            <w:pPr>
              <w:widowControl/>
              <w:autoSpaceDE/>
              <w:autoSpaceDN/>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0"/>
              </w:rPr>
            </w:pPr>
            <w:r w:rsidRPr="00AD6C55">
              <w:rPr>
                <w:rFonts w:asciiTheme="minorHAnsi" w:hAnsiTheme="minorHAnsi"/>
                <w:sz w:val="21"/>
                <w:szCs w:val="20"/>
              </w:rPr>
              <w:t>Bangladesh</w:t>
            </w:r>
          </w:p>
        </w:tc>
        <w:tc>
          <w:tcPr>
            <w:tcW w:w="1561" w:type="dxa"/>
          </w:tcPr>
          <w:p w14:paraId="408D6E61" w14:textId="529BC472" w:rsidR="00293A0A" w:rsidRPr="00AD6C55" w:rsidRDefault="00D31C04" w:rsidP="00293A0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5</w:t>
            </w:r>
          </w:p>
        </w:tc>
        <w:tc>
          <w:tcPr>
            <w:tcW w:w="1478" w:type="dxa"/>
          </w:tcPr>
          <w:p w14:paraId="0CD05A6E" w14:textId="5A382FEE" w:rsidR="00293A0A" w:rsidRPr="00AD6C55" w:rsidRDefault="00D31C04" w:rsidP="00293A0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2</w:t>
            </w:r>
          </w:p>
        </w:tc>
        <w:tc>
          <w:tcPr>
            <w:tcW w:w="1367" w:type="dxa"/>
          </w:tcPr>
          <w:p w14:paraId="3029E39C" w14:textId="77777777" w:rsidR="00293A0A" w:rsidRPr="00AD6C55" w:rsidRDefault="00293A0A" w:rsidP="00293A0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1"/>
                <w:szCs w:val="21"/>
                <w:lang w:eastAsia="fr-FR"/>
              </w:rPr>
            </w:pPr>
            <w:r w:rsidRPr="00AD6C55">
              <w:rPr>
                <w:rFonts w:asciiTheme="minorHAnsi" w:eastAsia="Times New Roman" w:hAnsiTheme="minorHAnsi" w:cs="Times New Roman"/>
                <w:sz w:val="21"/>
                <w:szCs w:val="21"/>
                <w:lang w:eastAsia="fr-FR"/>
              </w:rPr>
              <w:t>0</w:t>
            </w:r>
          </w:p>
        </w:tc>
        <w:tc>
          <w:tcPr>
            <w:tcW w:w="1683" w:type="dxa"/>
          </w:tcPr>
          <w:p w14:paraId="520DB39C" w14:textId="77777777" w:rsidR="00293A0A" w:rsidRPr="00AD6C55" w:rsidRDefault="00293A0A" w:rsidP="00293A0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1"/>
                <w:szCs w:val="21"/>
                <w:lang w:eastAsia="fr-FR"/>
              </w:rPr>
            </w:pPr>
            <w:r w:rsidRPr="00AD6C55">
              <w:rPr>
                <w:rFonts w:asciiTheme="minorHAnsi" w:eastAsia="Times New Roman" w:hAnsiTheme="minorHAnsi" w:cs="Times New Roman"/>
                <w:sz w:val="21"/>
                <w:szCs w:val="21"/>
                <w:lang w:eastAsia="fr-FR"/>
              </w:rPr>
              <w:t>0</w:t>
            </w:r>
          </w:p>
        </w:tc>
      </w:tr>
      <w:tr w:rsidR="00293A0A" w:rsidRPr="00AD6C55" w14:paraId="09055C42" w14:textId="77777777" w:rsidTr="00382519">
        <w:trPr>
          <w:jc w:val="center"/>
        </w:trPr>
        <w:tc>
          <w:tcPr>
            <w:cnfStyle w:val="001000000000" w:firstRow="0" w:lastRow="0" w:firstColumn="1" w:lastColumn="0" w:oddVBand="0" w:evenVBand="0" w:oddHBand="0" w:evenHBand="0" w:firstRowFirstColumn="0" w:firstRowLastColumn="0" w:lastRowFirstColumn="0" w:lastRowLastColumn="0"/>
            <w:tcW w:w="1245" w:type="dxa"/>
          </w:tcPr>
          <w:p w14:paraId="043B0163" w14:textId="77777777" w:rsidR="00293A0A" w:rsidRPr="00AD6C55" w:rsidRDefault="00293A0A" w:rsidP="00293A0A">
            <w:pPr>
              <w:widowControl/>
              <w:autoSpaceDE/>
              <w:autoSpaceDN/>
              <w:rPr>
                <w:rFonts w:asciiTheme="minorHAnsi" w:eastAsia="Times New Roman" w:hAnsiTheme="minorHAnsi" w:cs="Times New Roman"/>
                <w:sz w:val="21"/>
                <w:szCs w:val="21"/>
                <w:lang w:eastAsia="fr-FR"/>
              </w:rPr>
            </w:pPr>
            <w:r w:rsidRPr="00AD6C55">
              <w:rPr>
                <w:rFonts w:asciiTheme="minorHAnsi" w:hAnsiTheme="minorHAnsi" w:cstheme="minorHAnsi"/>
                <w:sz w:val="21"/>
                <w:szCs w:val="21"/>
              </w:rPr>
              <w:t>Asie</w:t>
            </w:r>
          </w:p>
        </w:tc>
        <w:tc>
          <w:tcPr>
            <w:tcW w:w="2962" w:type="dxa"/>
          </w:tcPr>
          <w:p w14:paraId="66B0DEB9" w14:textId="77777777" w:rsidR="00293A0A" w:rsidRPr="00AD6C55" w:rsidRDefault="00293A0A" w:rsidP="00293A0A">
            <w:pPr>
              <w:widowControl/>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0"/>
              </w:rPr>
            </w:pPr>
            <w:r w:rsidRPr="00AD6C55">
              <w:rPr>
                <w:rFonts w:asciiTheme="minorHAnsi" w:hAnsiTheme="minorHAnsi"/>
                <w:sz w:val="21"/>
                <w:szCs w:val="20"/>
              </w:rPr>
              <w:t>Turquie</w:t>
            </w:r>
          </w:p>
        </w:tc>
        <w:tc>
          <w:tcPr>
            <w:tcW w:w="1561" w:type="dxa"/>
          </w:tcPr>
          <w:p w14:paraId="2A5D3C0B" w14:textId="77777777" w:rsidR="00293A0A" w:rsidRPr="00AD6C55" w:rsidRDefault="00293A0A" w:rsidP="00293A0A">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2</w:t>
            </w:r>
          </w:p>
        </w:tc>
        <w:tc>
          <w:tcPr>
            <w:tcW w:w="1478" w:type="dxa"/>
          </w:tcPr>
          <w:p w14:paraId="55D54DDB" w14:textId="35485ADB" w:rsidR="00293A0A" w:rsidRPr="00AD6C55" w:rsidRDefault="00293A0A" w:rsidP="00293A0A">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0</w:t>
            </w:r>
          </w:p>
        </w:tc>
        <w:tc>
          <w:tcPr>
            <w:tcW w:w="1367" w:type="dxa"/>
          </w:tcPr>
          <w:p w14:paraId="7318BEEB" w14:textId="77777777" w:rsidR="00293A0A" w:rsidRPr="00AD6C55" w:rsidRDefault="00293A0A" w:rsidP="00293A0A">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1"/>
                <w:szCs w:val="21"/>
                <w:lang w:eastAsia="fr-FR"/>
              </w:rPr>
            </w:pPr>
            <w:r w:rsidRPr="00AD6C55">
              <w:rPr>
                <w:rFonts w:asciiTheme="minorHAnsi" w:eastAsia="Times New Roman" w:hAnsiTheme="minorHAnsi" w:cs="Times New Roman"/>
                <w:sz w:val="21"/>
                <w:szCs w:val="21"/>
                <w:lang w:eastAsia="fr-FR"/>
              </w:rPr>
              <w:t>0</w:t>
            </w:r>
          </w:p>
        </w:tc>
        <w:tc>
          <w:tcPr>
            <w:tcW w:w="1683" w:type="dxa"/>
          </w:tcPr>
          <w:p w14:paraId="176140F3" w14:textId="77777777" w:rsidR="00293A0A" w:rsidRPr="00AD6C55" w:rsidRDefault="00293A0A" w:rsidP="00293A0A">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1"/>
                <w:szCs w:val="21"/>
                <w:lang w:eastAsia="fr-FR"/>
              </w:rPr>
            </w:pPr>
            <w:r w:rsidRPr="00AD6C55">
              <w:rPr>
                <w:rFonts w:asciiTheme="minorHAnsi" w:eastAsia="Times New Roman" w:hAnsiTheme="minorHAnsi" w:cs="Times New Roman"/>
                <w:sz w:val="21"/>
                <w:szCs w:val="21"/>
                <w:lang w:eastAsia="fr-FR"/>
              </w:rPr>
              <w:t>0</w:t>
            </w:r>
          </w:p>
        </w:tc>
      </w:tr>
      <w:tr w:rsidR="00293A0A" w:rsidRPr="00AD6C55" w14:paraId="2B95EAC7" w14:textId="77777777" w:rsidTr="003825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5" w:type="dxa"/>
          </w:tcPr>
          <w:p w14:paraId="2DB10960" w14:textId="77777777" w:rsidR="00293A0A" w:rsidRPr="00AD6C55" w:rsidRDefault="00293A0A" w:rsidP="00293A0A">
            <w:pPr>
              <w:widowControl/>
              <w:autoSpaceDE/>
              <w:autoSpaceDN/>
              <w:rPr>
                <w:rFonts w:asciiTheme="minorHAnsi" w:hAnsiTheme="minorHAnsi" w:cstheme="minorHAnsi"/>
                <w:sz w:val="21"/>
                <w:szCs w:val="21"/>
              </w:rPr>
            </w:pPr>
            <w:r w:rsidRPr="00AD6C55">
              <w:rPr>
                <w:rFonts w:asciiTheme="minorHAnsi" w:hAnsiTheme="minorHAnsi" w:cstheme="minorHAnsi"/>
                <w:sz w:val="21"/>
                <w:szCs w:val="21"/>
              </w:rPr>
              <w:t>Asie</w:t>
            </w:r>
          </w:p>
        </w:tc>
        <w:tc>
          <w:tcPr>
            <w:tcW w:w="2962" w:type="dxa"/>
          </w:tcPr>
          <w:p w14:paraId="7BC16098" w14:textId="77777777" w:rsidR="00293A0A" w:rsidRPr="00AD6C55" w:rsidRDefault="00293A0A" w:rsidP="00293A0A">
            <w:pPr>
              <w:widowControl/>
              <w:autoSpaceDE/>
              <w:autoSpaceDN/>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0"/>
              </w:rPr>
            </w:pPr>
            <w:r w:rsidRPr="00AD6C55">
              <w:rPr>
                <w:rFonts w:asciiTheme="minorHAnsi" w:hAnsiTheme="minorHAnsi"/>
                <w:sz w:val="21"/>
                <w:szCs w:val="20"/>
              </w:rPr>
              <w:t>Bhoutan</w:t>
            </w:r>
          </w:p>
        </w:tc>
        <w:tc>
          <w:tcPr>
            <w:tcW w:w="1561" w:type="dxa"/>
          </w:tcPr>
          <w:p w14:paraId="44A39450" w14:textId="77777777" w:rsidR="00293A0A" w:rsidRPr="00AD6C55" w:rsidRDefault="00293A0A" w:rsidP="00293A0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1"/>
                <w:szCs w:val="21"/>
                <w:lang w:eastAsia="fr-FR"/>
              </w:rPr>
            </w:pPr>
            <w:r w:rsidRPr="00AD6C55">
              <w:rPr>
                <w:rFonts w:asciiTheme="minorHAnsi" w:eastAsia="Times New Roman" w:hAnsiTheme="minorHAnsi" w:cs="Times New Roman"/>
                <w:sz w:val="21"/>
                <w:szCs w:val="21"/>
                <w:lang w:eastAsia="fr-FR"/>
              </w:rPr>
              <w:t>1</w:t>
            </w:r>
          </w:p>
        </w:tc>
        <w:tc>
          <w:tcPr>
            <w:tcW w:w="1478" w:type="dxa"/>
          </w:tcPr>
          <w:p w14:paraId="527DACE2" w14:textId="77777777" w:rsidR="00293A0A" w:rsidRPr="00AD6C55" w:rsidRDefault="00293A0A" w:rsidP="00293A0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1"/>
                <w:szCs w:val="21"/>
                <w:lang w:eastAsia="fr-FR"/>
              </w:rPr>
            </w:pPr>
            <w:r w:rsidRPr="00AD6C55">
              <w:rPr>
                <w:rFonts w:asciiTheme="minorHAnsi" w:eastAsia="Times New Roman" w:hAnsiTheme="minorHAnsi" w:cs="Times New Roman"/>
                <w:sz w:val="21"/>
                <w:szCs w:val="21"/>
                <w:lang w:eastAsia="fr-FR"/>
              </w:rPr>
              <w:t>0</w:t>
            </w:r>
          </w:p>
        </w:tc>
        <w:tc>
          <w:tcPr>
            <w:tcW w:w="1367" w:type="dxa"/>
          </w:tcPr>
          <w:p w14:paraId="3A5E428D" w14:textId="77777777" w:rsidR="00293A0A" w:rsidRPr="00AD6C55" w:rsidRDefault="00293A0A" w:rsidP="00293A0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1"/>
                <w:szCs w:val="21"/>
                <w:lang w:eastAsia="fr-FR"/>
              </w:rPr>
            </w:pPr>
            <w:r w:rsidRPr="00AD6C55">
              <w:rPr>
                <w:rFonts w:asciiTheme="minorHAnsi" w:eastAsia="Times New Roman" w:hAnsiTheme="minorHAnsi" w:cs="Times New Roman"/>
                <w:sz w:val="21"/>
                <w:szCs w:val="21"/>
                <w:lang w:eastAsia="fr-FR"/>
              </w:rPr>
              <w:t>0</w:t>
            </w:r>
          </w:p>
        </w:tc>
        <w:tc>
          <w:tcPr>
            <w:tcW w:w="1683" w:type="dxa"/>
          </w:tcPr>
          <w:p w14:paraId="4D2BFD01" w14:textId="77777777" w:rsidR="00293A0A" w:rsidRPr="00AD6C55" w:rsidRDefault="00293A0A" w:rsidP="00293A0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1"/>
                <w:szCs w:val="21"/>
                <w:lang w:eastAsia="fr-FR"/>
              </w:rPr>
            </w:pPr>
            <w:r w:rsidRPr="00AD6C55">
              <w:rPr>
                <w:rFonts w:asciiTheme="minorHAnsi" w:eastAsia="Times New Roman" w:hAnsiTheme="minorHAnsi" w:cs="Times New Roman"/>
                <w:sz w:val="21"/>
                <w:szCs w:val="21"/>
                <w:lang w:eastAsia="fr-FR"/>
              </w:rPr>
              <w:t>0</w:t>
            </w:r>
          </w:p>
        </w:tc>
      </w:tr>
      <w:tr w:rsidR="00293A0A" w:rsidRPr="00AD6C55" w14:paraId="467C8A35" w14:textId="77777777" w:rsidTr="00382519">
        <w:trPr>
          <w:jc w:val="center"/>
        </w:trPr>
        <w:tc>
          <w:tcPr>
            <w:cnfStyle w:val="001000000000" w:firstRow="0" w:lastRow="0" w:firstColumn="1" w:lastColumn="0" w:oddVBand="0" w:evenVBand="0" w:oddHBand="0" w:evenHBand="0" w:firstRowFirstColumn="0" w:firstRowLastColumn="0" w:lastRowFirstColumn="0" w:lastRowLastColumn="0"/>
            <w:tcW w:w="1245" w:type="dxa"/>
          </w:tcPr>
          <w:p w14:paraId="315C9ED9" w14:textId="77777777" w:rsidR="00293A0A" w:rsidRPr="00AD6C55" w:rsidRDefault="00293A0A" w:rsidP="00293A0A">
            <w:pPr>
              <w:widowControl/>
              <w:autoSpaceDE/>
              <w:autoSpaceDN/>
              <w:rPr>
                <w:rFonts w:asciiTheme="minorHAnsi" w:hAnsiTheme="minorHAnsi" w:cstheme="minorHAnsi"/>
                <w:sz w:val="21"/>
                <w:szCs w:val="21"/>
              </w:rPr>
            </w:pPr>
            <w:r w:rsidRPr="00AD6C55">
              <w:rPr>
                <w:rFonts w:asciiTheme="minorHAnsi" w:hAnsiTheme="minorHAnsi" w:cstheme="minorHAnsi"/>
                <w:sz w:val="21"/>
                <w:szCs w:val="21"/>
              </w:rPr>
              <w:t>Asie</w:t>
            </w:r>
          </w:p>
        </w:tc>
        <w:tc>
          <w:tcPr>
            <w:tcW w:w="2962" w:type="dxa"/>
          </w:tcPr>
          <w:p w14:paraId="4946BA68" w14:textId="77777777" w:rsidR="00293A0A" w:rsidRPr="00AD6C55" w:rsidRDefault="00293A0A" w:rsidP="00293A0A">
            <w:pPr>
              <w:widowControl/>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0"/>
              </w:rPr>
            </w:pPr>
            <w:r w:rsidRPr="00AD6C55">
              <w:rPr>
                <w:rFonts w:asciiTheme="minorHAnsi" w:hAnsiTheme="minorHAnsi"/>
                <w:sz w:val="21"/>
                <w:szCs w:val="20"/>
              </w:rPr>
              <w:t>Jordanie</w:t>
            </w:r>
          </w:p>
        </w:tc>
        <w:tc>
          <w:tcPr>
            <w:tcW w:w="1561" w:type="dxa"/>
          </w:tcPr>
          <w:p w14:paraId="3969FDE0" w14:textId="77777777" w:rsidR="00293A0A" w:rsidRPr="00AD6C55" w:rsidRDefault="00293A0A" w:rsidP="00293A0A">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1"/>
                <w:szCs w:val="21"/>
                <w:lang w:eastAsia="fr-FR"/>
              </w:rPr>
            </w:pPr>
            <w:r w:rsidRPr="00AD6C55">
              <w:rPr>
                <w:rFonts w:asciiTheme="minorHAnsi" w:eastAsia="Times New Roman" w:hAnsiTheme="minorHAnsi" w:cs="Times New Roman"/>
                <w:sz w:val="21"/>
                <w:szCs w:val="21"/>
                <w:lang w:eastAsia="fr-FR"/>
              </w:rPr>
              <w:t>1</w:t>
            </w:r>
          </w:p>
        </w:tc>
        <w:tc>
          <w:tcPr>
            <w:tcW w:w="1478" w:type="dxa"/>
          </w:tcPr>
          <w:p w14:paraId="323D48E7" w14:textId="77777777" w:rsidR="00293A0A" w:rsidRPr="00AD6C55" w:rsidRDefault="00293A0A" w:rsidP="00293A0A">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1"/>
                <w:szCs w:val="21"/>
                <w:lang w:eastAsia="fr-FR"/>
              </w:rPr>
            </w:pPr>
            <w:r w:rsidRPr="00AD6C55">
              <w:rPr>
                <w:rFonts w:asciiTheme="minorHAnsi" w:eastAsia="Times New Roman" w:hAnsiTheme="minorHAnsi" w:cs="Times New Roman"/>
                <w:sz w:val="21"/>
                <w:szCs w:val="21"/>
                <w:lang w:eastAsia="fr-FR"/>
              </w:rPr>
              <w:t>0</w:t>
            </w:r>
          </w:p>
        </w:tc>
        <w:tc>
          <w:tcPr>
            <w:tcW w:w="1367" w:type="dxa"/>
          </w:tcPr>
          <w:p w14:paraId="7422872D" w14:textId="77777777" w:rsidR="00293A0A" w:rsidRPr="00AD6C55" w:rsidRDefault="00293A0A" w:rsidP="00293A0A">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1"/>
                <w:szCs w:val="21"/>
                <w:lang w:eastAsia="fr-FR"/>
              </w:rPr>
            </w:pPr>
            <w:r w:rsidRPr="00AD6C55">
              <w:rPr>
                <w:rFonts w:asciiTheme="minorHAnsi" w:eastAsia="Times New Roman" w:hAnsiTheme="minorHAnsi" w:cs="Times New Roman"/>
                <w:sz w:val="21"/>
                <w:szCs w:val="21"/>
                <w:lang w:eastAsia="fr-FR"/>
              </w:rPr>
              <w:t>0</w:t>
            </w:r>
          </w:p>
        </w:tc>
        <w:tc>
          <w:tcPr>
            <w:tcW w:w="1683" w:type="dxa"/>
          </w:tcPr>
          <w:p w14:paraId="6BA8D191" w14:textId="77777777" w:rsidR="00293A0A" w:rsidRPr="00AD6C55" w:rsidRDefault="00293A0A" w:rsidP="00293A0A">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1"/>
                <w:szCs w:val="21"/>
                <w:lang w:eastAsia="fr-FR"/>
              </w:rPr>
            </w:pPr>
            <w:r w:rsidRPr="00AD6C55">
              <w:rPr>
                <w:rFonts w:asciiTheme="minorHAnsi" w:eastAsia="Times New Roman" w:hAnsiTheme="minorHAnsi" w:cs="Times New Roman"/>
                <w:sz w:val="21"/>
                <w:szCs w:val="21"/>
                <w:lang w:eastAsia="fr-FR"/>
              </w:rPr>
              <w:t>0</w:t>
            </w:r>
          </w:p>
        </w:tc>
      </w:tr>
      <w:tr w:rsidR="00293A0A" w:rsidRPr="00AD6C55" w14:paraId="724DA49E" w14:textId="77777777" w:rsidTr="003825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5" w:type="dxa"/>
          </w:tcPr>
          <w:p w14:paraId="32CEE7B3" w14:textId="77777777" w:rsidR="00293A0A" w:rsidRPr="00AD6C55" w:rsidRDefault="00293A0A" w:rsidP="00293A0A">
            <w:pPr>
              <w:widowControl/>
              <w:autoSpaceDE/>
              <w:autoSpaceDN/>
              <w:rPr>
                <w:rFonts w:asciiTheme="minorHAnsi" w:hAnsiTheme="minorHAnsi" w:cstheme="minorHAnsi"/>
                <w:sz w:val="21"/>
                <w:szCs w:val="21"/>
              </w:rPr>
            </w:pPr>
            <w:r w:rsidRPr="00AD6C55">
              <w:rPr>
                <w:rFonts w:asciiTheme="minorHAnsi" w:hAnsiTheme="minorHAnsi" w:cstheme="minorHAnsi"/>
                <w:sz w:val="21"/>
                <w:szCs w:val="21"/>
              </w:rPr>
              <w:t>Asie</w:t>
            </w:r>
          </w:p>
        </w:tc>
        <w:tc>
          <w:tcPr>
            <w:tcW w:w="2962" w:type="dxa"/>
          </w:tcPr>
          <w:p w14:paraId="469B8CB4" w14:textId="77777777" w:rsidR="00293A0A" w:rsidRPr="00AD6C55" w:rsidRDefault="00293A0A" w:rsidP="00293A0A">
            <w:pPr>
              <w:widowControl/>
              <w:autoSpaceDE/>
              <w:autoSpaceDN/>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0"/>
              </w:rPr>
            </w:pPr>
            <w:r w:rsidRPr="00AD6C55">
              <w:rPr>
                <w:rFonts w:asciiTheme="minorHAnsi" w:hAnsiTheme="minorHAnsi"/>
                <w:sz w:val="21"/>
                <w:szCs w:val="20"/>
              </w:rPr>
              <w:t>Mongolie</w:t>
            </w:r>
          </w:p>
        </w:tc>
        <w:tc>
          <w:tcPr>
            <w:tcW w:w="1561" w:type="dxa"/>
          </w:tcPr>
          <w:p w14:paraId="5871A497" w14:textId="77777777" w:rsidR="00293A0A" w:rsidRPr="00AD6C55" w:rsidRDefault="00293A0A" w:rsidP="00293A0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1"/>
                <w:szCs w:val="21"/>
                <w:lang w:eastAsia="fr-FR"/>
              </w:rPr>
            </w:pPr>
            <w:r w:rsidRPr="00AD6C55">
              <w:rPr>
                <w:rFonts w:asciiTheme="minorHAnsi" w:eastAsia="Times New Roman" w:hAnsiTheme="minorHAnsi" w:cs="Times New Roman"/>
                <w:sz w:val="21"/>
                <w:szCs w:val="21"/>
                <w:lang w:eastAsia="fr-FR"/>
              </w:rPr>
              <w:t>1</w:t>
            </w:r>
          </w:p>
        </w:tc>
        <w:tc>
          <w:tcPr>
            <w:tcW w:w="1478" w:type="dxa"/>
          </w:tcPr>
          <w:p w14:paraId="1AC40E79" w14:textId="77777777" w:rsidR="00293A0A" w:rsidRPr="00AD6C55" w:rsidRDefault="00293A0A" w:rsidP="00293A0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1"/>
                <w:szCs w:val="21"/>
                <w:lang w:eastAsia="fr-FR"/>
              </w:rPr>
            </w:pPr>
            <w:r w:rsidRPr="00AD6C55">
              <w:rPr>
                <w:rFonts w:asciiTheme="minorHAnsi" w:eastAsia="Times New Roman" w:hAnsiTheme="minorHAnsi" w:cs="Times New Roman"/>
                <w:sz w:val="21"/>
                <w:szCs w:val="21"/>
                <w:lang w:eastAsia="fr-FR"/>
              </w:rPr>
              <w:t>0</w:t>
            </w:r>
          </w:p>
        </w:tc>
        <w:tc>
          <w:tcPr>
            <w:tcW w:w="1367" w:type="dxa"/>
          </w:tcPr>
          <w:p w14:paraId="6E6BF4B9" w14:textId="77777777" w:rsidR="00293A0A" w:rsidRPr="00AD6C55" w:rsidRDefault="00293A0A" w:rsidP="00293A0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1"/>
                <w:szCs w:val="21"/>
                <w:lang w:eastAsia="fr-FR"/>
              </w:rPr>
            </w:pPr>
            <w:r w:rsidRPr="00AD6C55">
              <w:rPr>
                <w:rFonts w:asciiTheme="minorHAnsi" w:eastAsia="Times New Roman" w:hAnsiTheme="minorHAnsi" w:cs="Times New Roman"/>
                <w:sz w:val="21"/>
                <w:szCs w:val="21"/>
                <w:lang w:eastAsia="fr-FR"/>
              </w:rPr>
              <w:t>0</w:t>
            </w:r>
          </w:p>
        </w:tc>
        <w:tc>
          <w:tcPr>
            <w:tcW w:w="1683" w:type="dxa"/>
          </w:tcPr>
          <w:p w14:paraId="3E9842F6" w14:textId="77777777" w:rsidR="00293A0A" w:rsidRPr="00AD6C55" w:rsidRDefault="00293A0A" w:rsidP="00293A0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1"/>
                <w:szCs w:val="21"/>
                <w:lang w:eastAsia="fr-FR"/>
              </w:rPr>
            </w:pPr>
            <w:r w:rsidRPr="00AD6C55">
              <w:rPr>
                <w:rFonts w:asciiTheme="minorHAnsi" w:eastAsia="Times New Roman" w:hAnsiTheme="minorHAnsi" w:cs="Times New Roman"/>
                <w:sz w:val="21"/>
                <w:szCs w:val="21"/>
                <w:lang w:eastAsia="fr-FR"/>
              </w:rPr>
              <w:t>0</w:t>
            </w:r>
          </w:p>
        </w:tc>
      </w:tr>
      <w:tr w:rsidR="00293A0A" w:rsidRPr="00AD6C55" w14:paraId="1A021C7D" w14:textId="77777777" w:rsidTr="00382519">
        <w:trPr>
          <w:jc w:val="center"/>
        </w:trPr>
        <w:tc>
          <w:tcPr>
            <w:cnfStyle w:val="001000000000" w:firstRow="0" w:lastRow="0" w:firstColumn="1" w:lastColumn="0" w:oddVBand="0" w:evenVBand="0" w:oddHBand="0" w:evenHBand="0" w:firstRowFirstColumn="0" w:firstRowLastColumn="0" w:lastRowFirstColumn="0" w:lastRowLastColumn="0"/>
            <w:tcW w:w="1245" w:type="dxa"/>
          </w:tcPr>
          <w:p w14:paraId="27B125A8" w14:textId="77777777" w:rsidR="00293A0A" w:rsidRPr="00AD6C55" w:rsidRDefault="00293A0A" w:rsidP="00293A0A">
            <w:pPr>
              <w:widowControl/>
              <w:autoSpaceDE/>
              <w:autoSpaceDN/>
              <w:rPr>
                <w:rFonts w:asciiTheme="minorHAnsi" w:eastAsia="Times New Roman" w:hAnsiTheme="minorHAnsi" w:cs="Times New Roman"/>
                <w:sz w:val="21"/>
                <w:szCs w:val="21"/>
                <w:lang w:eastAsia="fr-FR"/>
              </w:rPr>
            </w:pPr>
            <w:r w:rsidRPr="00AD6C55">
              <w:rPr>
                <w:rFonts w:asciiTheme="minorHAnsi" w:hAnsiTheme="minorHAnsi" w:cstheme="minorHAnsi"/>
                <w:sz w:val="21"/>
                <w:szCs w:val="21"/>
              </w:rPr>
              <w:t>Asie</w:t>
            </w:r>
          </w:p>
        </w:tc>
        <w:tc>
          <w:tcPr>
            <w:tcW w:w="2962" w:type="dxa"/>
          </w:tcPr>
          <w:p w14:paraId="51FE5301" w14:textId="77777777" w:rsidR="00293A0A" w:rsidRPr="00AD6C55" w:rsidRDefault="00293A0A" w:rsidP="00293A0A">
            <w:pPr>
              <w:widowControl/>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0"/>
              </w:rPr>
            </w:pPr>
            <w:r w:rsidRPr="00AD6C55">
              <w:rPr>
                <w:rFonts w:asciiTheme="minorHAnsi" w:hAnsiTheme="minorHAnsi"/>
                <w:sz w:val="21"/>
                <w:szCs w:val="20"/>
              </w:rPr>
              <w:t>Népal</w:t>
            </w:r>
          </w:p>
        </w:tc>
        <w:tc>
          <w:tcPr>
            <w:tcW w:w="1561" w:type="dxa"/>
          </w:tcPr>
          <w:p w14:paraId="24C33750" w14:textId="77777777" w:rsidR="00293A0A" w:rsidRPr="00AD6C55" w:rsidRDefault="00293A0A" w:rsidP="00293A0A">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1"/>
                <w:szCs w:val="21"/>
                <w:lang w:eastAsia="fr-FR"/>
              </w:rPr>
            </w:pPr>
            <w:r w:rsidRPr="00AD6C55">
              <w:rPr>
                <w:rFonts w:asciiTheme="minorHAnsi" w:eastAsia="Times New Roman" w:hAnsiTheme="minorHAnsi" w:cs="Times New Roman"/>
                <w:sz w:val="21"/>
                <w:szCs w:val="21"/>
                <w:lang w:eastAsia="fr-FR"/>
              </w:rPr>
              <w:t>1</w:t>
            </w:r>
          </w:p>
        </w:tc>
        <w:tc>
          <w:tcPr>
            <w:tcW w:w="1478" w:type="dxa"/>
          </w:tcPr>
          <w:p w14:paraId="702DCBC1" w14:textId="77777777" w:rsidR="00293A0A" w:rsidRPr="00AD6C55" w:rsidRDefault="00293A0A" w:rsidP="00293A0A">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1"/>
                <w:szCs w:val="21"/>
                <w:lang w:eastAsia="fr-FR"/>
              </w:rPr>
            </w:pPr>
            <w:r w:rsidRPr="00AD6C55">
              <w:rPr>
                <w:rFonts w:asciiTheme="minorHAnsi" w:eastAsia="Times New Roman" w:hAnsiTheme="minorHAnsi" w:cs="Times New Roman"/>
                <w:sz w:val="21"/>
                <w:szCs w:val="21"/>
                <w:lang w:eastAsia="fr-FR"/>
              </w:rPr>
              <w:t>0</w:t>
            </w:r>
          </w:p>
        </w:tc>
        <w:tc>
          <w:tcPr>
            <w:tcW w:w="1367" w:type="dxa"/>
          </w:tcPr>
          <w:p w14:paraId="27EEA732" w14:textId="77777777" w:rsidR="00293A0A" w:rsidRPr="00AD6C55" w:rsidRDefault="00293A0A" w:rsidP="00293A0A">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1"/>
                <w:szCs w:val="21"/>
                <w:lang w:eastAsia="fr-FR"/>
              </w:rPr>
            </w:pPr>
            <w:r w:rsidRPr="00AD6C55">
              <w:rPr>
                <w:rFonts w:asciiTheme="minorHAnsi" w:eastAsia="Times New Roman" w:hAnsiTheme="minorHAnsi" w:cs="Times New Roman"/>
                <w:sz w:val="21"/>
                <w:szCs w:val="21"/>
                <w:lang w:eastAsia="fr-FR"/>
              </w:rPr>
              <w:t>0</w:t>
            </w:r>
          </w:p>
        </w:tc>
        <w:tc>
          <w:tcPr>
            <w:tcW w:w="1683" w:type="dxa"/>
          </w:tcPr>
          <w:p w14:paraId="0990FB37" w14:textId="77777777" w:rsidR="00293A0A" w:rsidRPr="00AD6C55" w:rsidRDefault="00293A0A" w:rsidP="00293A0A">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1"/>
                <w:szCs w:val="21"/>
                <w:lang w:eastAsia="fr-FR"/>
              </w:rPr>
            </w:pPr>
            <w:r w:rsidRPr="00AD6C55">
              <w:rPr>
                <w:rFonts w:asciiTheme="minorHAnsi" w:eastAsia="Times New Roman" w:hAnsiTheme="minorHAnsi" w:cs="Times New Roman"/>
                <w:sz w:val="21"/>
                <w:szCs w:val="21"/>
                <w:lang w:eastAsia="fr-FR"/>
              </w:rPr>
              <w:t>0</w:t>
            </w:r>
          </w:p>
        </w:tc>
      </w:tr>
      <w:tr w:rsidR="00C46F01" w:rsidRPr="00AD6C55" w14:paraId="70EDC8DC" w14:textId="77777777" w:rsidTr="003825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5" w:type="dxa"/>
          </w:tcPr>
          <w:p w14:paraId="7F8DBC99" w14:textId="51FFBB11" w:rsidR="00C46F01" w:rsidRPr="00AD6C55" w:rsidRDefault="00C46F01" w:rsidP="00293A0A">
            <w:pPr>
              <w:widowControl/>
              <w:autoSpaceDE/>
              <w:autoSpaceDN/>
              <w:rPr>
                <w:rFonts w:asciiTheme="minorHAnsi" w:hAnsiTheme="minorHAnsi" w:cstheme="minorHAnsi"/>
                <w:sz w:val="21"/>
                <w:szCs w:val="21"/>
              </w:rPr>
            </w:pPr>
            <w:r>
              <w:rPr>
                <w:rFonts w:asciiTheme="minorHAnsi" w:hAnsiTheme="minorHAnsi" w:cstheme="minorHAnsi"/>
                <w:sz w:val="21"/>
                <w:szCs w:val="21"/>
              </w:rPr>
              <w:t>Asie</w:t>
            </w:r>
          </w:p>
        </w:tc>
        <w:tc>
          <w:tcPr>
            <w:tcW w:w="2962" w:type="dxa"/>
          </w:tcPr>
          <w:p w14:paraId="7B8940D3" w14:textId="74350E03" w:rsidR="00C46F01" w:rsidRPr="00AD6C55" w:rsidRDefault="00C46F01" w:rsidP="00293A0A">
            <w:pPr>
              <w:widowControl/>
              <w:autoSpaceDE/>
              <w:autoSpaceDN/>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0"/>
              </w:rPr>
            </w:pPr>
            <w:r w:rsidRPr="00C46F01">
              <w:rPr>
                <w:rFonts w:asciiTheme="minorHAnsi" w:hAnsiTheme="minorHAnsi"/>
                <w:sz w:val="21"/>
                <w:szCs w:val="20"/>
              </w:rPr>
              <w:t>Ouzbékistan</w:t>
            </w:r>
          </w:p>
        </w:tc>
        <w:tc>
          <w:tcPr>
            <w:tcW w:w="1561" w:type="dxa"/>
          </w:tcPr>
          <w:p w14:paraId="5B88D99C" w14:textId="5D4B739D" w:rsidR="00C46F01" w:rsidRPr="00AD6C55" w:rsidRDefault="00C46F01" w:rsidP="00293A0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1</w:t>
            </w:r>
          </w:p>
        </w:tc>
        <w:tc>
          <w:tcPr>
            <w:tcW w:w="1478" w:type="dxa"/>
          </w:tcPr>
          <w:p w14:paraId="2C11125C" w14:textId="2A5BD60B" w:rsidR="00C46F01" w:rsidRPr="00AD6C55" w:rsidRDefault="00C46F01" w:rsidP="00293A0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1</w:t>
            </w:r>
          </w:p>
        </w:tc>
        <w:tc>
          <w:tcPr>
            <w:tcW w:w="1367" w:type="dxa"/>
          </w:tcPr>
          <w:p w14:paraId="25FA2159" w14:textId="7172F1A4" w:rsidR="00C46F01" w:rsidRPr="00AD6C55" w:rsidRDefault="00C46F01" w:rsidP="00293A0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0</w:t>
            </w:r>
          </w:p>
        </w:tc>
        <w:tc>
          <w:tcPr>
            <w:tcW w:w="1683" w:type="dxa"/>
          </w:tcPr>
          <w:p w14:paraId="07DE2994" w14:textId="3DB0C312" w:rsidR="00C46F01" w:rsidRPr="00AD6C55" w:rsidRDefault="00C46F01" w:rsidP="00293A0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0</w:t>
            </w:r>
          </w:p>
        </w:tc>
      </w:tr>
      <w:tr w:rsidR="00293A0A" w:rsidRPr="00AD6C55" w14:paraId="14AE7549" w14:textId="77777777" w:rsidTr="00382519">
        <w:trPr>
          <w:jc w:val="center"/>
        </w:trPr>
        <w:tc>
          <w:tcPr>
            <w:cnfStyle w:val="001000000000" w:firstRow="0" w:lastRow="0" w:firstColumn="1" w:lastColumn="0" w:oddVBand="0" w:evenVBand="0" w:oddHBand="0" w:evenHBand="0" w:firstRowFirstColumn="0" w:firstRowLastColumn="0" w:lastRowFirstColumn="0" w:lastRowLastColumn="0"/>
            <w:tcW w:w="1245" w:type="dxa"/>
            <w:hideMark/>
          </w:tcPr>
          <w:p w14:paraId="5E0BA107" w14:textId="77777777" w:rsidR="00293A0A" w:rsidRPr="00AD6C55" w:rsidRDefault="00293A0A" w:rsidP="00293A0A">
            <w:pPr>
              <w:widowControl/>
              <w:autoSpaceDE/>
              <w:autoSpaceDN/>
              <w:rPr>
                <w:rFonts w:asciiTheme="minorHAnsi" w:eastAsia="Times New Roman" w:hAnsiTheme="minorHAnsi" w:cs="Times New Roman"/>
                <w:sz w:val="21"/>
                <w:szCs w:val="21"/>
                <w:lang w:eastAsia="fr-FR"/>
              </w:rPr>
            </w:pPr>
            <w:r w:rsidRPr="00AD6C55">
              <w:rPr>
                <w:rFonts w:asciiTheme="minorHAnsi" w:eastAsia="Times New Roman" w:hAnsiTheme="minorHAnsi" w:cs="Times New Roman"/>
                <w:sz w:val="21"/>
                <w:szCs w:val="21"/>
                <w:lang w:eastAsia="fr-FR"/>
              </w:rPr>
              <w:t>Autre</w:t>
            </w:r>
          </w:p>
        </w:tc>
        <w:tc>
          <w:tcPr>
            <w:tcW w:w="2962" w:type="dxa"/>
            <w:hideMark/>
          </w:tcPr>
          <w:p w14:paraId="7F2D7D87" w14:textId="77777777" w:rsidR="00293A0A" w:rsidRPr="00AD6C55" w:rsidRDefault="00293A0A" w:rsidP="00293A0A">
            <w:pPr>
              <w:widowControl/>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333333"/>
                <w:sz w:val="21"/>
                <w:szCs w:val="21"/>
                <w:lang w:eastAsia="fr-FR"/>
              </w:rPr>
            </w:pPr>
            <w:r w:rsidRPr="00AD6C55">
              <w:rPr>
                <w:rFonts w:asciiTheme="minorHAnsi" w:hAnsiTheme="minorHAnsi" w:cstheme="minorHAnsi"/>
                <w:sz w:val="21"/>
                <w:szCs w:val="21"/>
              </w:rPr>
              <w:t>Croisière internationale</w:t>
            </w:r>
            <w:r w:rsidRPr="00AD6C55">
              <w:rPr>
                <w:rFonts w:asciiTheme="minorHAnsi" w:hAnsiTheme="minorHAnsi"/>
                <w:sz w:val="21"/>
                <w:szCs w:val="20"/>
              </w:rPr>
              <w:t xml:space="preserve"> au Japon « </w:t>
            </w:r>
            <w:proofErr w:type="spellStart"/>
            <w:r w:rsidRPr="00AD6C55">
              <w:rPr>
                <w:rFonts w:asciiTheme="minorHAnsi" w:hAnsiTheme="minorHAnsi"/>
                <w:sz w:val="21"/>
                <w:szCs w:val="20"/>
              </w:rPr>
              <w:t>Diamond</w:t>
            </w:r>
            <w:proofErr w:type="spellEnd"/>
            <w:r w:rsidRPr="00AD6C55">
              <w:rPr>
                <w:rFonts w:asciiTheme="minorHAnsi" w:hAnsiTheme="minorHAnsi"/>
                <w:sz w:val="21"/>
                <w:szCs w:val="20"/>
              </w:rPr>
              <w:t xml:space="preserve"> Princess »**</w:t>
            </w:r>
          </w:p>
        </w:tc>
        <w:tc>
          <w:tcPr>
            <w:tcW w:w="1561" w:type="dxa"/>
            <w:hideMark/>
          </w:tcPr>
          <w:p w14:paraId="0F35AB24" w14:textId="1D634E3B" w:rsidR="00293A0A" w:rsidRPr="00AD6C55" w:rsidRDefault="00293A0A" w:rsidP="00293A0A">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697</w:t>
            </w:r>
          </w:p>
        </w:tc>
        <w:tc>
          <w:tcPr>
            <w:tcW w:w="1478" w:type="dxa"/>
          </w:tcPr>
          <w:p w14:paraId="18F34ABD" w14:textId="2CDB550E" w:rsidR="00293A0A" w:rsidRPr="00AD6C55" w:rsidRDefault="00293A0A" w:rsidP="00293A0A">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1</w:t>
            </w:r>
          </w:p>
        </w:tc>
        <w:tc>
          <w:tcPr>
            <w:tcW w:w="1367" w:type="dxa"/>
            <w:hideMark/>
          </w:tcPr>
          <w:p w14:paraId="4886F326" w14:textId="77777777" w:rsidR="00293A0A" w:rsidRPr="00AD6C55" w:rsidRDefault="00293A0A" w:rsidP="00293A0A">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1"/>
                <w:szCs w:val="21"/>
                <w:lang w:eastAsia="fr-FR"/>
              </w:rPr>
            </w:pPr>
            <w:r w:rsidRPr="00AD6C55">
              <w:rPr>
                <w:rFonts w:asciiTheme="minorHAnsi" w:eastAsia="Times New Roman" w:hAnsiTheme="minorHAnsi" w:cs="Times New Roman"/>
                <w:sz w:val="21"/>
                <w:szCs w:val="21"/>
                <w:lang w:eastAsia="fr-FR"/>
              </w:rPr>
              <w:t>7</w:t>
            </w:r>
          </w:p>
        </w:tc>
        <w:tc>
          <w:tcPr>
            <w:tcW w:w="1683" w:type="dxa"/>
          </w:tcPr>
          <w:p w14:paraId="7C2AE55F" w14:textId="77777777" w:rsidR="00293A0A" w:rsidRPr="00AD6C55" w:rsidRDefault="00293A0A" w:rsidP="00293A0A">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1"/>
                <w:szCs w:val="21"/>
                <w:lang w:eastAsia="fr-FR"/>
              </w:rPr>
            </w:pPr>
            <w:r w:rsidRPr="00AD6C55">
              <w:rPr>
                <w:rFonts w:asciiTheme="minorHAnsi" w:eastAsia="Times New Roman" w:hAnsiTheme="minorHAnsi" w:cs="Times New Roman"/>
                <w:sz w:val="21"/>
                <w:szCs w:val="21"/>
                <w:lang w:eastAsia="fr-FR"/>
              </w:rPr>
              <w:t>0</w:t>
            </w:r>
          </w:p>
        </w:tc>
      </w:tr>
      <w:tr w:rsidR="00293A0A" w:rsidRPr="00AD6C55" w14:paraId="27C9DFA7" w14:textId="77777777" w:rsidTr="003825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5" w:type="dxa"/>
          </w:tcPr>
          <w:p w14:paraId="03D62A18" w14:textId="77777777" w:rsidR="00293A0A" w:rsidRPr="00AD6C55" w:rsidRDefault="00293A0A" w:rsidP="00293A0A">
            <w:pPr>
              <w:widowControl/>
              <w:autoSpaceDE/>
              <w:autoSpaceDN/>
              <w:rPr>
                <w:rFonts w:asciiTheme="minorHAnsi" w:eastAsia="Times New Roman" w:hAnsiTheme="minorHAnsi" w:cs="Times New Roman"/>
                <w:sz w:val="21"/>
                <w:szCs w:val="21"/>
                <w:lang w:eastAsia="fr-FR"/>
              </w:rPr>
            </w:pPr>
            <w:r w:rsidRPr="00AD6C55">
              <w:rPr>
                <w:rFonts w:asciiTheme="minorHAnsi" w:eastAsia="Times New Roman" w:hAnsiTheme="minorHAnsi" w:cs="Times New Roman"/>
                <w:sz w:val="21"/>
                <w:szCs w:val="21"/>
                <w:lang w:eastAsia="fr-FR"/>
              </w:rPr>
              <w:t xml:space="preserve">Autre </w:t>
            </w:r>
          </w:p>
        </w:tc>
        <w:tc>
          <w:tcPr>
            <w:tcW w:w="2962" w:type="dxa"/>
          </w:tcPr>
          <w:p w14:paraId="4A199384" w14:textId="77777777" w:rsidR="00293A0A" w:rsidRPr="00AD6C55" w:rsidRDefault="00293A0A" w:rsidP="00293A0A">
            <w:pPr>
              <w:widowControl/>
              <w:autoSpaceDE/>
              <w:autoSpaceDN/>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AD6C55">
              <w:rPr>
                <w:rFonts w:asciiTheme="minorHAnsi" w:hAnsiTheme="minorHAnsi" w:cstheme="minorHAnsi"/>
                <w:sz w:val="21"/>
                <w:szCs w:val="21"/>
              </w:rPr>
              <w:t>Croisière « Grand Princess »</w:t>
            </w:r>
          </w:p>
        </w:tc>
        <w:tc>
          <w:tcPr>
            <w:tcW w:w="1561" w:type="dxa"/>
          </w:tcPr>
          <w:p w14:paraId="523CFCA7" w14:textId="77777777" w:rsidR="00293A0A" w:rsidRPr="00AD6C55" w:rsidRDefault="00293A0A" w:rsidP="00293A0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1"/>
                <w:szCs w:val="21"/>
                <w:lang w:eastAsia="fr-FR"/>
              </w:rPr>
            </w:pPr>
            <w:r w:rsidRPr="00AD6C55">
              <w:rPr>
                <w:rFonts w:asciiTheme="minorHAnsi" w:eastAsia="Times New Roman" w:hAnsiTheme="minorHAnsi" w:cs="Times New Roman"/>
                <w:sz w:val="21"/>
                <w:szCs w:val="21"/>
                <w:lang w:eastAsia="fr-FR"/>
              </w:rPr>
              <w:t xml:space="preserve">21 </w:t>
            </w:r>
          </w:p>
        </w:tc>
        <w:tc>
          <w:tcPr>
            <w:tcW w:w="1478" w:type="dxa"/>
          </w:tcPr>
          <w:p w14:paraId="08B57A5F" w14:textId="77777777" w:rsidR="00293A0A" w:rsidRPr="00AD6C55" w:rsidRDefault="00293A0A" w:rsidP="00293A0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1"/>
                <w:szCs w:val="21"/>
                <w:highlight w:val="yellow"/>
                <w:lang w:eastAsia="fr-FR"/>
              </w:rPr>
            </w:pPr>
            <w:r w:rsidRPr="00AD6C55">
              <w:rPr>
                <w:rFonts w:asciiTheme="minorHAnsi" w:eastAsia="Times New Roman" w:hAnsiTheme="minorHAnsi" w:cs="Times New Roman"/>
                <w:sz w:val="21"/>
                <w:szCs w:val="21"/>
                <w:lang w:eastAsia="fr-FR"/>
              </w:rPr>
              <w:t>0</w:t>
            </w:r>
          </w:p>
        </w:tc>
        <w:tc>
          <w:tcPr>
            <w:tcW w:w="1367" w:type="dxa"/>
          </w:tcPr>
          <w:p w14:paraId="352450F9" w14:textId="77777777" w:rsidR="00293A0A" w:rsidRPr="00AD6C55" w:rsidRDefault="00293A0A" w:rsidP="00293A0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1"/>
                <w:szCs w:val="21"/>
                <w:lang w:eastAsia="fr-FR"/>
              </w:rPr>
            </w:pPr>
            <w:r w:rsidRPr="00AD6C55">
              <w:rPr>
                <w:rFonts w:asciiTheme="minorHAnsi" w:eastAsia="Times New Roman" w:hAnsiTheme="minorHAnsi" w:cs="Times New Roman"/>
                <w:sz w:val="21"/>
                <w:szCs w:val="21"/>
                <w:lang w:eastAsia="fr-FR"/>
              </w:rPr>
              <w:t>0</w:t>
            </w:r>
          </w:p>
        </w:tc>
        <w:tc>
          <w:tcPr>
            <w:tcW w:w="1683" w:type="dxa"/>
          </w:tcPr>
          <w:p w14:paraId="4D433EB7" w14:textId="77777777" w:rsidR="00293A0A" w:rsidRPr="00AD6C55" w:rsidRDefault="00293A0A" w:rsidP="00293A0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1"/>
                <w:szCs w:val="21"/>
                <w:lang w:eastAsia="fr-FR"/>
              </w:rPr>
            </w:pPr>
            <w:r w:rsidRPr="00AD6C55">
              <w:rPr>
                <w:rFonts w:asciiTheme="minorHAnsi" w:eastAsia="Times New Roman" w:hAnsiTheme="minorHAnsi" w:cs="Times New Roman"/>
                <w:sz w:val="21"/>
                <w:szCs w:val="21"/>
                <w:lang w:eastAsia="fr-FR"/>
              </w:rPr>
              <w:t>0</w:t>
            </w:r>
          </w:p>
        </w:tc>
      </w:tr>
    </w:tbl>
    <w:p w14:paraId="17361166" w14:textId="77777777" w:rsidR="00792A0C" w:rsidRDefault="00792A0C">
      <w:pPr>
        <w:jc w:val="center"/>
      </w:pPr>
    </w:p>
    <w:p w14:paraId="69FDD2E6" w14:textId="77777777" w:rsidR="00792A0C" w:rsidRDefault="00792A0C" w:rsidP="000257D4"/>
    <w:tbl>
      <w:tblPr>
        <w:tblStyle w:val="TableauGrille5Fonc-Accentuation111"/>
        <w:tblW w:w="10296" w:type="dxa"/>
        <w:jc w:val="center"/>
        <w:tblLook w:val="04A0" w:firstRow="1" w:lastRow="0" w:firstColumn="1" w:lastColumn="0" w:noHBand="0" w:noVBand="1"/>
      </w:tblPr>
      <w:tblGrid>
        <w:gridCol w:w="1245"/>
        <w:gridCol w:w="2962"/>
        <w:gridCol w:w="1561"/>
        <w:gridCol w:w="1478"/>
        <w:gridCol w:w="1367"/>
        <w:gridCol w:w="1683"/>
      </w:tblGrid>
      <w:tr w:rsidR="00792A0C" w:rsidRPr="00AD6C55" w14:paraId="45B5C14D" w14:textId="77777777" w:rsidTr="00792A0C">
        <w:trPr>
          <w:cnfStyle w:val="100000000000" w:firstRow="1" w:lastRow="0" w:firstColumn="0" w:lastColumn="0" w:oddVBand="0" w:evenVBand="0" w:oddHBand="0" w:evenHBand="0" w:firstRowFirstColumn="0" w:firstRowLastColumn="0" w:lastRowFirstColumn="0" w:lastRowLastColumn="0"/>
          <w:trHeight w:val="711"/>
          <w:jc w:val="center"/>
        </w:trPr>
        <w:tc>
          <w:tcPr>
            <w:cnfStyle w:val="001000000000" w:firstRow="0" w:lastRow="0" w:firstColumn="1" w:lastColumn="0" w:oddVBand="0" w:evenVBand="0" w:oddHBand="0" w:evenHBand="0" w:firstRowFirstColumn="0" w:firstRowLastColumn="0" w:lastRowFirstColumn="0" w:lastRowLastColumn="0"/>
            <w:tcW w:w="1245" w:type="dxa"/>
            <w:hideMark/>
          </w:tcPr>
          <w:p w14:paraId="55DC9628" w14:textId="77777777" w:rsidR="00792A0C" w:rsidRPr="00AD6C55" w:rsidRDefault="00792A0C" w:rsidP="00792A0C">
            <w:pPr>
              <w:widowControl/>
              <w:autoSpaceDE/>
              <w:autoSpaceDN/>
              <w:jc w:val="center"/>
              <w:rPr>
                <w:rFonts w:asciiTheme="minorHAnsi" w:eastAsia="Times New Roman" w:hAnsiTheme="minorHAnsi" w:cs="Times New Roman"/>
                <w:b w:val="0"/>
                <w:bCs w:val="0"/>
                <w:sz w:val="21"/>
                <w:szCs w:val="21"/>
                <w:lang w:eastAsia="fr-FR"/>
              </w:rPr>
            </w:pPr>
            <w:r w:rsidRPr="00AD6C55">
              <w:rPr>
                <w:rFonts w:asciiTheme="minorHAnsi" w:hAnsiTheme="minorHAnsi" w:cstheme="minorHAnsi"/>
                <w:sz w:val="21"/>
                <w:szCs w:val="21"/>
              </w:rPr>
              <w:t>Continent</w:t>
            </w:r>
          </w:p>
        </w:tc>
        <w:tc>
          <w:tcPr>
            <w:tcW w:w="2962" w:type="dxa"/>
            <w:hideMark/>
          </w:tcPr>
          <w:p w14:paraId="0A795E04" w14:textId="77777777" w:rsidR="00792A0C" w:rsidRPr="00AD6C55" w:rsidRDefault="00792A0C" w:rsidP="00792A0C">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val="0"/>
                <w:bCs w:val="0"/>
                <w:sz w:val="21"/>
                <w:szCs w:val="21"/>
                <w:lang w:eastAsia="fr-FR"/>
              </w:rPr>
            </w:pPr>
            <w:r w:rsidRPr="00AD6C55">
              <w:rPr>
                <w:rFonts w:asciiTheme="minorHAnsi" w:hAnsiTheme="minorHAnsi" w:cstheme="minorHAnsi"/>
                <w:sz w:val="21"/>
                <w:szCs w:val="21"/>
              </w:rPr>
              <w:t>Pays/Région</w:t>
            </w:r>
          </w:p>
        </w:tc>
        <w:tc>
          <w:tcPr>
            <w:tcW w:w="1561" w:type="dxa"/>
            <w:hideMark/>
          </w:tcPr>
          <w:p w14:paraId="6D187EFD" w14:textId="77777777" w:rsidR="00792A0C" w:rsidRPr="00AD6C55" w:rsidRDefault="00792A0C" w:rsidP="00792A0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1"/>
                <w:szCs w:val="21"/>
              </w:rPr>
            </w:pPr>
            <w:r w:rsidRPr="00AD6C55">
              <w:rPr>
                <w:rFonts w:asciiTheme="minorHAnsi" w:hAnsiTheme="minorHAnsi" w:cstheme="minorHAnsi"/>
                <w:sz w:val="21"/>
                <w:szCs w:val="21"/>
              </w:rPr>
              <w:t>Nombre de cas confirmés</w:t>
            </w:r>
          </w:p>
        </w:tc>
        <w:tc>
          <w:tcPr>
            <w:tcW w:w="1478" w:type="dxa"/>
          </w:tcPr>
          <w:p w14:paraId="5FCCB14F" w14:textId="77777777" w:rsidR="00792A0C" w:rsidRPr="00AD6C55" w:rsidRDefault="00792A0C" w:rsidP="00792A0C">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1"/>
                <w:szCs w:val="21"/>
              </w:rPr>
            </w:pPr>
            <w:r w:rsidRPr="00AD6C55">
              <w:rPr>
                <w:rFonts w:asciiTheme="minorHAnsi" w:hAnsiTheme="minorHAnsi" w:cstheme="minorHAnsi"/>
                <w:sz w:val="21"/>
                <w:szCs w:val="21"/>
              </w:rPr>
              <w:t>Nombre de nouveaux cas</w:t>
            </w:r>
          </w:p>
        </w:tc>
        <w:tc>
          <w:tcPr>
            <w:tcW w:w="1367" w:type="dxa"/>
            <w:hideMark/>
          </w:tcPr>
          <w:p w14:paraId="4ABB1836" w14:textId="77777777" w:rsidR="00792A0C" w:rsidRPr="00AD6C55" w:rsidRDefault="00792A0C" w:rsidP="00792A0C">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1"/>
                <w:szCs w:val="21"/>
              </w:rPr>
            </w:pPr>
            <w:r w:rsidRPr="00AD6C55">
              <w:rPr>
                <w:rFonts w:asciiTheme="minorHAnsi" w:hAnsiTheme="minorHAnsi" w:cstheme="minorHAnsi"/>
                <w:sz w:val="21"/>
                <w:szCs w:val="21"/>
              </w:rPr>
              <w:t>Nombre de décès</w:t>
            </w:r>
          </w:p>
        </w:tc>
        <w:tc>
          <w:tcPr>
            <w:tcW w:w="1683" w:type="dxa"/>
          </w:tcPr>
          <w:p w14:paraId="069CBAC5" w14:textId="77777777" w:rsidR="00792A0C" w:rsidRPr="00AD6C55" w:rsidRDefault="00792A0C" w:rsidP="00792A0C">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1"/>
                <w:szCs w:val="21"/>
              </w:rPr>
            </w:pPr>
            <w:r w:rsidRPr="00AD6C55">
              <w:rPr>
                <w:rFonts w:asciiTheme="minorHAnsi" w:hAnsiTheme="minorHAnsi" w:cstheme="minorHAnsi"/>
                <w:sz w:val="21"/>
                <w:szCs w:val="21"/>
              </w:rPr>
              <w:t>Nombre de nouveaux décès</w:t>
            </w:r>
          </w:p>
        </w:tc>
      </w:tr>
      <w:tr w:rsidR="00D3793C" w:rsidRPr="00AD6C55" w14:paraId="5457844B" w14:textId="77777777" w:rsidTr="003825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5" w:type="dxa"/>
          </w:tcPr>
          <w:p w14:paraId="0695D619" w14:textId="77777777" w:rsidR="00D3793C" w:rsidRPr="00AD6C55" w:rsidRDefault="00D3793C" w:rsidP="00382519">
            <w:pPr>
              <w:widowControl/>
              <w:autoSpaceDE/>
              <w:autoSpaceDN/>
              <w:rPr>
                <w:rFonts w:asciiTheme="minorHAnsi" w:eastAsia="Times New Roman" w:hAnsiTheme="minorHAnsi" w:cs="Times New Roman"/>
                <w:sz w:val="21"/>
                <w:szCs w:val="21"/>
                <w:lang w:eastAsia="fr-FR"/>
              </w:rPr>
            </w:pPr>
            <w:r w:rsidRPr="00AD6C55">
              <w:rPr>
                <w:rFonts w:asciiTheme="minorHAnsi" w:eastAsia="Times New Roman" w:hAnsiTheme="minorHAnsi" w:cs="Times New Roman"/>
                <w:sz w:val="21"/>
                <w:szCs w:val="21"/>
                <w:lang w:eastAsia="fr-FR"/>
              </w:rPr>
              <w:lastRenderedPageBreak/>
              <w:t>Europe</w:t>
            </w:r>
          </w:p>
        </w:tc>
        <w:tc>
          <w:tcPr>
            <w:tcW w:w="2962" w:type="dxa"/>
          </w:tcPr>
          <w:p w14:paraId="3D433B0C" w14:textId="77777777" w:rsidR="00D3793C" w:rsidRPr="00AD6C55" w:rsidRDefault="00D3793C" w:rsidP="00382519">
            <w:pPr>
              <w:widowControl/>
              <w:autoSpaceDE/>
              <w:autoSpaceDN/>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AD6C55">
              <w:rPr>
                <w:rFonts w:asciiTheme="minorHAnsi" w:hAnsiTheme="minorHAnsi"/>
                <w:b/>
                <w:bCs/>
                <w:color w:val="FF0000"/>
                <w:sz w:val="21"/>
                <w:szCs w:val="20"/>
              </w:rPr>
              <w:t>Italie</w:t>
            </w:r>
          </w:p>
        </w:tc>
        <w:tc>
          <w:tcPr>
            <w:tcW w:w="1561" w:type="dxa"/>
          </w:tcPr>
          <w:p w14:paraId="573D1D84" w14:textId="29BE7B3C" w:rsidR="00D3793C" w:rsidRPr="00AD6C55" w:rsidRDefault="0063086F" w:rsidP="0063086F">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b/>
                <w:bCs/>
                <w:color w:val="FF0000"/>
                <w:sz w:val="21"/>
                <w:szCs w:val="21"/>
                <w:lang w:eastAsia="fr-FR"/>
              </w:rPr>
              <w:t>21175</w:t>
            </w:r>
          </w:p>
        </w:tc>
        <w:tc>
          <w:tcPr>
            <w:tcW w:w="1478" w:type="dxa"/>
          </w:tcPr>
          <w:p w14:paraId="5EA228D8" w14:textId="6B7CCD5B" w:rsidR="00D3793C" w:rsidRPr="004B4A89" w:rsidRDefault="00D40948" w:rsidP="0038251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color w:val="FF0000"/>
                <w:sz w:val="21"/>
                <w:szCs w:val="21"/>
                <w:lang w:eastAsia="fr-FR"/>
              </w:rPr>
            </w:pPr>
            <w:r>
              <w:rPr>
                <w:rFonts w:asciiTheme="minorHAnsi" w:eastAsia="Times New Roman" w:hAnsiTheme="minorHAnsi" w:cs="Times New Roman"/>
                <w:b/>
                <w:color w:val="FF0000"/>
                <w:sz w:val="21"/>
                <w:szCs w:val="21"/>
                <w:lang w:eastAsia="fr-FR"/>
              </w:rPr>
              <w:t>3515</w:t>
            </w:r>
          </w:p>
        </w:tc>
        <w:tc>
          <w:tcPr>
            <w:tcW w:w="1367" w:type="dxa"/>
          </w:tcPr>
          <w:p w14:paraId="0E05C2C9" w14:textId="36AEB4CC" w:rsidR="00D3793C" w:rsidRPr="00AD6C55" w:rsidRDefault="0063086F" w:rsidP="0038251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b/>
                <w:bCs/>
                <w:color w:val="FF0000"/>
                <w:sz w:val="21"/>
                <w:szCs w:val="21"/>
                <w:lang w:eastAsia="fr-FR"/>
              </w:rPr>
              <w:t>1441</w:t>
            </w:r>
          </w:p>
        </w:tc>
        <w:tc>
          <w:tcPr>
            <w:tcW w:w="1683" w:type="dxa"/>
          </w:tcPr>
          <w:p w14:paraId="0E0E441B" w14:textId="2FA60D35" w:rsidR="00D3793C" w:rsidRPr="00775BF7" w:rsidRDefault="00471FCD" w:rsidP="0038251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bCs/>
                <w:sz w:val="21"/>
                <w:szCs w:val="21"/>
                <w:lang w:eastAsia="fr-FR"/>
              </w:rPr>
            </w:pPr>
            <w:r w:rsidRPr="00471FCD">
              <w:rPr>
                <w:rFonts w:asciiTheme="minorHAnsi" w:eastAsia="Times New Roman" w:hAnsiTheme="minorHAnsi" w:cs="Times New Roman"/>
                <w:b/>
                <w:bCs/>
                <w:color w:val="FF0000"/>
                <w:sz w:val="21"/>
                <w:szCs w:val="21"/>
                <w:lang w:eastAsia="fr-FR"/>
              </w:rPr>
              <w:t>173</w:t>
            </w:r>
          </w:p>
        </w:tc>
      </w:tr>
      <w:tr w:rsidR="00D3793C" w:rsidRPr="00AD6C55" w14:paraId="26195ED0" w14:textId="77777777" w:rsidTr="00382519">
        <w:trPr>
          <w:jc w:val="center"/>
        </w:trPr>
        <w:tc>
          <w:tcPr>
            <w:cnfStyle w:val="001000000000" w:firstRow="0" w:lastRow="0" w:firstColumn="1" w:lastColumn="0" w:oddVBand="0" w:evenVBand="0" w:oddHBand="0" w:evenHBand="0" w:firstRowFirstColumn="0" w:firstRowLastColumn="0" w:lastRowFirstColumn="0" w:lastRowLastColumn="0"/>
            <w:tcW w:w="1245" w:type="dxa"/>
          </w:tcPr>
          <w:p w14:paraId="3C7B0BD6" w14:textId="77777777" w:rsidR="00D3793C" w:rsidRPr="00AD6C55" w:rsidRDefault="00D3793C" w:rsidP="00382519">
            <w:pPr>
              <w:widowControl/>
              <w:autoSpaceDE/>
              <w:autoSpaceDN/>
              <w:rPr>
                <w:rFonts w:asciiTheme="minorHAnsi" w:eastAsia="Times New Roman" w:hAnsiTheme="minorHAnsi" w:cs="Times New Roman"/>
                <w:sz w:val="21"/>
                <w:szCs w:val="21"/>
                <w:lang w:eastAsia="fr-FR"/>
              </w:rPr>
            </w:pPr>
            <w:r w:rsidRPr="00AD6C55">
              <w:rPr>
                <w:rFonts w:asciiTheme="minorHAnsi" w:eastAsia="Times New Roman" w:hAnsiTheme="minorHAnsi" w:cs="Times New Roman"/>
                <w:sz w:val="21"/>
                <w:szCs w:val="21"/>
                <w:lang w:eastAsia="fr-FR"/>
              </w:rPr>
              <w:t>Europe</w:t>
            </w:r>
          </w:p>
        </w:tc>
        <w:tc>
          <w:tcPr>
            <w:tcW w:w="2962" w:type="dxa"/>
          </w:tcPr>
          <w:p w14:paraId="5781DB5F" w14:textId="77777777" w:rsidR="00D3793C" w:rsidRPr="00AD6C55" w:rsidRDefault="00D3793C" w:rsidP="00382519">
            <w:pPr>
              <w:widowControl/>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F79646" w:themeColor="accent6"/>
                <w:sz w:val="21"/>
                <w:szCs w:val="20"/>
              </w:rPr>
            </w:pPr>
            <w:r w:rsidRPr="00AD6C55">
              <w:rPr>
                <w:rFonts w:asciiTheme="minorHAnsi" w:hAnsiTheme="minorHAnsi"/>
                <w:b/>
                <w:bCs/>
                <w:color w:val="F79646" w:themeColor="accent6"/>
                <w:sz w:val="21"/>
                <w:szCs w:val="20"/>
              </w:rPr>
              <w:t>Espagne</w:t>
            </w:r>
          </w:p>
        </w:tc>
        <w:tc>
          <w:tcPr>
            <w:tcW w:w="1561" w:type="dxa"/>
          </w:tcPr>
          <w:p w14:paraId="2BC9A20E" w14:textId="5BD1DE5E" w:rsidR="00D3793C" w:rsidRDefault="0063086F" w:rsidP="00F214FF">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Pr>
                <w:rFonts w:asciiTheme="minorHAnsi" w:eastAsia="Times New Roman" w:hAnsiTheme="minorHAnsi" w:cs="Times New Roman"/>
                <w:b/>
                <w:bCs/>
                <w:color w:val="F79646" w:themeColor="accent6"/>
                <w:sz w:val="21"/>
                <w:szCs w:val="21"/>
                <w:lang w:eastAsia="fr-FR"/>
              </w:rPr>
              <w:t>7753</w:t>
            </w:r>
          </w:p>
        </w:tc>
        <w:tc>
          <w:tcPr>
            <w:tcW w:w="1478" w:type="dxa"/>
          </w:tcPr>
          <w:p w14:paraId="715AC50E" w14:textId="2DB49899" w:rsidR="00D3793C" w:rsidRPr="00AB0E65" w:rsidRDefault="00471FCD" w:rsidP="00471FC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color w:val="F79646" w:themeColor="accent6"/>
                <w:sz w:val="21"/>
                <w:szCs w:val="21"/>
                <w:lang w:eastAsia="fr-FR"/>
              </w:rPr>
            </w:pPr>
            <w:r>
              <w:rPr>
                <w:rFonts w:asciiTheme="minorHAnsi" w:eastAsia="Times New Roman" w:hAnsiTheme="minorHAnsi" w:cs="Times New Roman"/>
                <w:b/>
                <w:color w:val="F79646" w:themeColor="accent6"/>
                <w:sz w:val="21"/>
                <w:szCs w:val="21"/>
                <w:lang w:eastAsia="fr-FR"/>
              </w:rPr>
              <w:t>2000</w:t>
            </w:r>
          </w:p>
        </w:tc>
        <w:tc>
          <w:tcPr>
            <w:tcW w:w="1367" w:type="dxa"/>
          </w:tcPr>
          <w:p w14:paraId="42469F59" w14:textId="1AE600AD" w:rsidR="00D3793C" w:rsidRDefault="0063086F" w:rsidP="00F214FF">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Pr>
                <w:rFonts w:asciiTheme="minorHAnsi" w:eastAsia="Times New Roman" w:hAnsiTheme="minorHAnsi" w:cs="Times New Roman"/>
                <w:b/>
                <w:bCs/>
                <w:color w:val="F79646" w:themeColor="accent6"/>
                <w:sz w:val="21"/>
                <w:szCs w:val="21"/>
                <w:lang w:eastAsia="fr-FR"/>
              </w:rPr>
              <w:t>288</w:t>
            </w:r>
          </w:p>
        </w:tc>
        <w:tc>
          <w:tcPr>
            <w:tcW w:w="1683" w:type="dxa"/>
          </w:tcPr>
          <w:p w14:paraId="2A5BFD83" w14:textId="2E501B39" w:rsidR="00D3793C" w:rsidRDefault="00471FCD" w:rsidP="0038251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Pr>
                <w:rFonts w:asciiTheme="minorHAnsi" w:eastAsia="Times New Roman" w:hAnsiTheme="minorHAnsi" w:cs="Times New Roman"/>
                <w:b/>
                <w:bCs/>
                <w:color w:val="F79646" w:themeColor="accent6"/>
                <w:sz w:val="21"/>
                <w:szCs w:val="21"/>
                <w:lang w:eastAsia="fr-FR"/>
              </w:rPr>
              <w:t>152</w:t>
            </w:r>
          </w:p>
        </w:tc>
      </w:tr>
      <w:tr w:rsidR="0063086F" w:rsidRPr="00AD6C55" w14:paraId="14314AB6" w14:textId="77777777" w:rsidTr="003825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5" w:type="dxa"/>
          </w:tcPr>
          <w:p w14:paraId="4B47F5FE" w14:textId="3D101E13" w:rsidR="0063086F" w:rsidRPr="00AD6C55" w:rsidRDefault="0063086F" w:rsidP="0063086F">
            <w:pPr>
              <w:widowControl/>
              <w:autoSpaceDE/>
              <w:autoSpaceDN/>
              <w:rPr>
                <w:rFonts w:asciiTheme="minorHAnsi" w:eastAsia="Times New Roman" w:hAnsiTheme="minorHAnsi" w:cs="Times New Roman"/>
                <w:sz w:val="21"/>
                <w:szCs w:val="21"/>
                <w:lang w:eastAsia="fr-FR"/>
              </w:rPr>
            </w:pPr>
            <w:r w:rsidRPr="00AD6C55">
              <w:rPr>
                <w:rFonts w:asciiTheme="minorHAnsi" w:eastAsia="Times New Roman" w:hAnsiTheme="minorHAnsi" w:cs="Times New Roman"/>
                <w:sz w:val="21"/>
                <w:szCs w:val="21"/>
                <w:lang w:eastAsia="fr-FR"/>
              </w:rPr>
              <w:t>Europe</w:t>
            </w:r>
          </w:p>
        </w:tc>
        <w:tc>
          <w:tcPr>
            <w:tcW w:w="2962" w:type="dxa"/>
          </w:tcPr>
          <w:p w14:paraId="22B4EF3C" w14:textId="2E5E89FB" w:rsidR="0063086F" w:rsidRPr="00AD6C55" w:rsidRDefault="0063086F" w:rsidP="0063086F">
            <w:pPr>
              <w:widowControl/>
              <w:autoSpaceDE/>
              <w:autoSpaceDN/>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F79646" w:themeColor="accent6"/>
                <w:sz w:val="21"/>
                <w:szCs w:val="20"/>
              </w:rPr>
            </w:pPr>
            <w:r w:rsidRPr="00AD6C55">
              <w:rPr>
                <w:rFonts w:asciiTheme="minorHAnsi" w:hAnsiTheme="minorHAnsi"/>
                <w:b/>
                <w:bCs/>
                <w:color w:val="F79646" w:themeColor="accent6"/>
                <w:sz w:val="21"/>
                <w:szCs w:val="20"/>
              </w:rPr>
              <w:t>France</w:t>
            </w:r>
          </w:p>
        </w:tc>
        <w:tc>
          <w:tcPr>
            <w:tcW w:w="1561" w:type="dxa"/>
          </w:tcPr>
          <w:p w14:paraId="124AA219" w14:textId="7BE03C2B" w:rsidR="0063086F" w:rsidRDefault="0063086F" w:rsidP="0063086F">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Pr>
                <w:rFonts w:asciiTheme="minorHAnsi" w:eastAsia="Times New Roman" w:hAnsiTheme="minorHAnsi" w:cs="Times New Roman"/>
                <w:b/>
                <w:bCs/>
                <w:color w:val="F79646" w:themeColor="accent6"/>
                <w:sz w:val="21"/>
                <w:szCs w:val="21"/>
                <w:lang w:eastAsia="fr-FR"/>
              </w:rPr>
              <w:t>4499</w:t>
            </w:r>
          </w:p>
        </w:tc>
        <w:tc>
          <w:tcPr>
            <w:tcW w:w="1478" w:type="dxa"/>
          </w:tcPr>
          <w:p w14:paraId="54394FA1" w14:textId="453D4A74" w:rsidR="0063086F" w:rsidRPr="00AB0E65" w:rsidRDefault="00471FCD" w:rsidP="0063086F">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color w:val="F79646" w:themeColor="accent6"/>
                <w:sz w:val="21"/>
                <w:szCs w:val="21"/>
                <w:lang w:eastAsia="fr-FR"/>
              </w:rPr>
            </w:pPr>
            <w:r>
              <w:rPr>
                <w:rFonts w:asciiTheme="minorHAnsi" w:eastAsia="Times New Roman" w:hAnsiTheme="minorHAnsi" w:cs="Times New Roman"/>
                <w:b/>
                <w:color w:val="F79646" w:themeColor="accent6"/>
                <w:sz w:val="21"/>
                <w:szCs w:val="21"/>
                <w:lang w:eastAsia="fr-FR"/>
              </w:rPr>
              <w:t>838</w:t>
            </w:r>
          </w:p>
        </w:tc>
        <w:tc>
          <w:tcPr>
            <w:tcW w:w="1367" w:type="dxa"/>
          </w:tcPr>
          <w:p w14:paraId="35B0B652" w14:textId="64714397" w:rsidR="0063086F" w:rsidRDefault="0063086F" w:rsidP="0063086F">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Pr>
                <w:rFonts w:asciiTheme="minorHAnsi" w:eastAsia="Times New Roman" w:hAnsiTheme="minorHAnsi" w:cs="Times New Roman"/>
                <w:b/>
                <w:bCs/>
                <w:color w:val="F79646" w:themeColor="accent6"/>
                <w:sz w:val="21"/>
                <w:szCs w:val="21"/>
                <w:lang w:eastAsia="fr-FR"/>
              </w:rPr>
              <w:t>91</w:t>
            </w:r>
          </w:p>
        </w:tc>
        <w:tc>
          <w:tcPr>
            <w:tcW w:w="1683" w:type="dxa"/>
          </w:tcPr>
          <w:p w14:paraId="574F31AB" w14:textId="683AEF5D" w:rsidR="0063086F" w:rsidRDefault="0063086F" w:rsidP="0063086F">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Pr>
                <w:rFonts w:asciiTheme="minorHAnsi" w:eastAsia="Times New Roman" w:hAnsiTheme="minorHAnsi" w:cs="Times New Roman"/>
                <w:b/>
                <w:bCs/>
                <w:color w:val="F79646" w:themeColor="accent6"/>
                <w:sz w:val="21"/>
                <w:szCs w:val="21"/>
                <w:lang w:eastAsia="fr-FR"/>
              </w:rPr>
              <w:t>12</w:t>
            </w:r>
          </w:p>
        </w:tc>
      </w:tr>
      <w:tr w:rsidR="0063086F" w:rsidRPr="00AD6C55" w14:paraId="070D64F1" w14:textId="77777777" w:rsidTr="00382519">
        <w:trPr>
          <w:jc w:val="center"/>
        </w:trPr>
        <w:tc>
          <w:tcPr>
            <w:cnfStyle w:val="001000000000" w:firstRow="0" w:lastRow="0" w:firstColumn="1" w:lastColumn="0" w:oddVBand="0" w:evenVBand="0" w:oddHBand="0" w:evenHBand="0" w:firstRowFirstColumn="0" w:firstRowLastColumn="0" w:lastRowFirstColumn="0" w:lastRowLastColumn="0"/>
            <w:tcW w:w="1245" w:type="dxa"/>
          </w:tcPr>
          <w:p w14:paraId="1A76D7A1" w14:textId="435BB4A3" w:rsidR="0063086F" w:rsidRPr="00AD6C55" w:rsidRDefault="0063086F" w:rsidP="0063086F">
            <w:pPr>
              <w:widowControl/>
              <w:autoSpaceDE/>
              <w:autoSpaceDN/>
              <w:rPr>
                <w:rFonts w:asciiTheme="minorHAnsi" w:eastAsia="Times New Roman" w:hAnsiTheme="minorHAnsi" w:cs="Times New Roman"/>
                <w:sz w:val="21"/>
                <w:szCs w:val="21"/>
                <w:lang w:eastAsia="fr-FR"/>
              </w:rPr>
            </w:pPr>
            <w:r w:rsidRPr="00AD6C55">
              <w:rPr>
                <w:rFonts w:asciiTheme="minorHAnsi" w:eastAsia="Times New Roman" w:hAnsiTheme="minorHAnsi" w:cs="Times New Roman"/>
                <w:sz w:val="21"/>
                <w:szCs w:val="21"/>
                <w:lang w:eastAsia="fr-FR"/>
              </w:rPr>
              <w:t>Europe</w:t>
            </w:r>
          </w:p>
        </w:tc>
        <w:tc>
          <w:tcPr>
            <w:tcW w:w="2962" w:type="dxa"/>
          </w:tcPr>
          <w:p w14:paraId="5C3AF45C" w14:textId="302DB35F" w:rsidR="0063086F" w:rsidRPr="00AD6C55" w:rsidRDefault="0063086F" w:rsidP="0063086F">
            <w:pPr>
              <w:widowControl/>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F79646" w:themeColor="accent6"/>
                <w:sz w:val="21"/>
                <w:szCs w:val="20"/>
              </w:rPr>
            </w:pPr>
            <w:r w:rsidRPr="00AD6C55">
              <w:rPr>
                <w:rFonts w:asciiTheme="minorHAnsi" w:hAnsiTheme="minorHAnsi"/>
                <w:b/>
                <w:bCs/>
                <w:color w:val="F79646" w:themeColor="accent6"/>
                <w:sz w:val="21"/>
                <w:szCs w:val="20"/>
              </w:rPr>
              <w:t>Allemagne</w:t>
            </w:r>
          </w:p>
        </w:tc>
        <w:tc>
          <w:tcPr>
            <w:tcW w:w="1561" w:type="dxa"/>
          </w:tcPr>
          <w:p w14:paraId="5CBD4217" w14:textId="5CF41F39" w:rsidR="0063086F" w:rsidRDefault="0063086F" w:rsidP="0063086F">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Pr>
                <w:rFonts w:asciiTheme="minorHAnsi" w:eastAsia="Times New Roman" w:hAnsiTheme="minorHAnsi" w:cs="Times New Roman"/>
                <w:b/>
                <w:bCs/>
                <w:color w:val="F79646" w:themeColor="accent6"/>
                <w:sz w:val="21"/>
                <w:szCs w:val="21"/>
                <w:lang w:eastAsia="fr-FR"/>
              </w:rPr>
              <w:t>3795</w:t>
            </w:r>
          </w:p>
        </w:tc>
        <w:tc>
          <w:tcPr>
            <w:tcW w:w="1478" w:type="dxa"/>
          </w:tcPr>
          <w:p w14:paraId="639D4FEF" w14:textId="5C18C586" w:rsidR="0063086F" w:rsidRPr="00AB0E65" w:rsidRDefault="00D40948" w:rsidP="0063086F">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color w:val="F79646" w:themeColor="accent6"/>
                <w:sz w:val="21"/>
                <w:szCs w:val="21"/>
                <w:lang w:eastAsia="fr-FR"/>
              </w:rPr>
            </w:pPr>
            <w:r>
              <w:rPr>
                <w:rFonts w:asciiTheme="minorHAnsi" w:eastAsia="Times New Roman" w:hAnsiTheme="minorHAnsi" w:cs="Times New Roman"/>
                <w:b/>
                <w:color w:val="F79646" w:themeColor="accent6"/>
                <w:sz w:val="21"/>
                <w:szCs w:val="21"/>
                <w:lang w:eastAsia="fr-FR"/>
              </w:rPr>
              <w:t>120</w:t>
            </w:r>
          </w:p>
        </w:tc>
        <w:tc>
          <w:tcPr>
            <w:tcW w:w="1367" w:type="dxa"/>
          </w:tcPr>
          <w:p w14:paraId="25106D07" w14:textId="48E895E5" w:rsidR="0063086F" w:rsidRDefault="0063086F" w:rsidP="0063086F">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Pr>
                <w:rFonts w:asciiTheme="minorHAnsi" w:eastAsia="Times New Roman" w:hAnsiTheme="minorHAnsi" w:cs="Times New Roman"/>
                <w:b/>
                <w:bCs/>
                <w:color w:val="F79646" w:themeColor="accent6"/>
                <w:sz w:val="21"/>
                <w:szCs w:val="21"/>
                <w:lang w:eastAsia="fr-FR"/>
              </w:rPr>
              <w:t>8</w:t>
            </w:r>
          </w:p>
        </w:tc>
        <w:tc>
          <w:tcPr>
            <w:tcW w:w="1683" w:type="dxa"/>
          </w:tcPr>
          <w:p w14:paraId="023359EC" w14:textId="13964750" w:rsidR="0063086F" w:rsidRDefault="0063086F" w:rsidP="0063086F">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Pr>
                <w:rFonts w:asciiTheme="minorHAnsi" w:eastAsia="Times New Roman" w:hAnsiTheme="minorHAnsi" w:cs="Times New Roman"/>
                <w:b/>
                <w:bCs/>
                <w:color w:val="F79646" w:themeColor="accent6"/>
                <w:sz w:val="21"/>
                <w:szCs w:val="21"/>
                <w:lang w:eastAsia="fr-FR"/>
              </w:rPr>
              <w:t>1</w:t>
            </w:r>
          </w:p>
        </w:tc>
      </w:tr>
      <w:tr w:rsidR="0063086F" w:rsidRPr="00AD6C55" w14:paraId="276BB333" w14:textId="77777777" w:rsidTr="003825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5" w:type="dxa"/>
          </w:tcPr>
          <w:p w14:paraId="36570B55" w14:textId="39821858" w:rsidR="0063086F" w:rsidRPr="00AD6C55" w:rsidRDefault="0063086F" w:rsidP="0063086F">
            <w:pPr>
              <w:widowControl/>
              <w:autoSpaceDE/>
              <w:autoSpaceDN/>
              <w:rPr>
                <w:rFonts w:asciiTheme="minorHAnsi" w:eastAsia="Times New Roman" w:hAnsiTheme="minorHAnsi" w:cs="Times New Roman"/>
                <w:sz w:val="21"/>
                <w:szCs w:val="21"/>
                <w:lang w:eastAsia="fr-FR"/>
              </w:rPr>
            </w:pPr>
            <w:r w:rsidRPr="00AD6C55">
              <w:rPr>
                <w:rFonts w:asciiTheme="minorHAnsi" w:eastAsia="Times New Roman" w:hAnsiTheme="minorHAnsi" w:cs="Times New Roman"/>
                <w:sz w:val="21"/>
                <w:szCs w:val="21"/>
                <w:lang w:eastAsia="fr-FR"/>
              </w:rPr>
              <w:t xml:space="preserve">Europe </w:t>
            </w:r>
          </w:p>
        </w:tc>
        <w:tc>
          <w:tcPr>
            <w:tcW w:w="2962" w:type="dxa"/>
          </w:tcPr>
          <w:p w14:paraId="445A9771" w14:textId="4EECB4D8" w:rsidR="0063086F" w:rsidRPr="00AD6C55" w:rsidRDefault="0063086F" w:rsidP="0063086F">
            <w:pPr>
              <w:widowControl/>
              <w:autoSpaceDE/>
              <w:autoSpaceDN/>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AD6C55">
              <w:rPr>
                <w:rFonts w:asciiTheme="minorHAnsi" w:hAnsiTheme="minorHAnsi"/>
                <w:b/>
                <w:bCs/>
                <w:color w:val="F79646" w:themeColor="accent6"/>
                <w:sz w:val="21"/>
                <w:szCs w:val="20"/>
              </w:rPr>
              <w:t>Suisse</w:t>
            </w:r>
          </w:p>
        </w:tc>
        <w:tc>
          <w:tcPr>
            <w:tcW w:w="1561" w:type="dxa"/>
          </w:tcPr>
          <w:p w14:paraId="6270A28A" w14:textId="377FF814" w:rsidR="0063086F" w:rsidRPr="00AD6C55" w:rsidRDefault="0063086F" w:rsidP="0063086F">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b/>
                <w:bCs/>
                <w:color w:val="F79646" w:themeColor="accent6"/>
                <w:sz w:val="21"/>
                <w:szCs w:val="21"/>
                <w:lang w:eastAsia="fr-FR"/>
              </w:rPr>
              <w:t>1359</w:t>
            </w:r>
          </w:p>
        </w:tc>
        <w:tc>
          <w:tcPr>
            <w:tcW w:w="1478" w:type="dxa"/>
          </w:tcPr>
          <w:p w14:paraId="161875D5" w14:textId="5CBB5A6F" w:rsidR="0063086F" w:rsidRPr="00FD1E05" w:rsidRDefault="00471FCD" w:rsidP="0063086F">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color w:val="F79646" w:themeColor="accent6"/>
                <w:sz w:val="21"/>
                <w:szCs w:val="21"/>
                <w:lang w:eastAsia="fr-FR"/>
              </w:rPr>
            </w:pPr>
            <w:r>
              <w:rPr>
                <w:rFonts w:asciiTheme="minorHAnsi" w:eastAsia="Times New Roman" w:hAnsiTheme="minorHAnsi" w:cs="Times New Roman"/>
                <w:b/>
                <w:color w:val="F79646" w:themeColor="accent6"/>
                <w:sz w:val="21"/>
                <w:szCs w:val="21"/>
                <w:lang w:eastAsia="fr-FR"/>
              </w:rPr>
              <w:t>234</w:t>
            </w:r>
          </w:p>
        </w:tc>
        <w:tc>
          <w:tcPr>
            <w:tcW w:w="1367" w:type="dxa"/>
          </w:tcPr>
          <w:p w14:paraId="436D1CDC" w14:textId="0C23B978" w:rsidR="0063086F" w:rsidRPr="00AD6C55" w:rsidRDefault="0063086F" w:rsidP="0063086F">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b/>
                <w:bCs/>
                <w:color w:val="F79646" w:themeColor="accent6"/>
                <w:sz w:val="21"/>
                <w:szCs w:val="21"/>
                <w:lang w:eastAsia="fr-FR"/>
              </w:rPr>
              <w:t>13</w:t>
            </w:r>
          </w:p>
        </w:tc>
        <w:tc>
          <w:tcPr>
            <w:tcW w:w="1683" w:type="dxa"/>
          </w:tcPr>
          <w:p w14:paraId="4BF8EB67" w14:textId="3A7B2C00" w:rsidR="0063086F" w:rsidRPr="00775BF7" w:rsidRDefault="0063086F" w:rsidP="0063086F">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bCs/>
                <w:sz w:val="21"/>
                <w:szCs w:val="21"/>
                <w:lang w:eastAsia="fr-FR"/>
              </w:rPr>
            </w:pPr>
            <w:r>
              <w:rPr>
                <w:rFonts w:asciiTheme="minorHAnsi" w:eastAsia="Times New Roman" w:hAnsiTheme="minorHAnsi" w:cs="Times New Roman"/>
                <w:b/>
                <w:bCs/>
                <w:color w:val="F79646" w:themeColor="accent6"/>
                <w:sz w:val="21"/>
                <w:szCs w:val="21"/>
                <w:lang w:eastAsia="fr-FR"/>
              </w:rPr>
              <w:t>6</w:t>
            </w:r>
          </w:p>
        </w:tc>
      </w:tr>
      <w:tr w:rsidR="0063086F" w:rsidRPr="00AD6C55" w14:paraId="573A97FF" w14:textId="77777777" w:rsidTr="00382519">
        <w:trPr>
          <w:jc w:val="center"/>
        </w:trPr>
        <w:tc>
          <w:tcPr>
            <w:cnfStyle w:val="001000000000" w:firstRow="0" w:lastRow="0" w:firstColumn="1" w:lastColumn="0" w:oddVBand="0" w:evenVBand="0" w:oddHBand="0" w:evenHBand="0" w:firstRowFirstColumn="0" w:firstRowLastColumn="0" w:lastRowFirstColumn="0" w:lastRowLastColumn="0"/>
            <w:tcW w:w="1245" w:type="dxa"/>
          </w:tcPr>
          <w:p w14:paraId="69C66AC4" w14:textId="664FB3B6" w:rsidR="0063086F" w:rsidRPr="00AD6C55" w:rsidRDefault="0063086F" w:rsidP="0063086F">
            <w:pPr>
              <w:widowControl/>
              <w:autoSpaceDE/>
              <w:autoSpaceDN/>
              <w:rPr>
                <w:rFonts w:asciiTheme="minorHAnsi" w:eastAsia="Times New Roman" w:hAnsiTheme="minorHAnsi" w:cs="Times New Roman"/>
                <w:sz w:val="21"/>
                <w:szCs w:val="21"/>
                <w:lang w:eastAsia="fr-FR"/>
              </w:rPr>
            </w:pPr>
            <w:r w:rsidRPr="00AD6C55">
              <w:rPr>
                <w:rFonts w:asciiTheme="minorHAnsi" w:eastAsia="Times New Roman" w:hAnsiTheme="minorHAnsi" w:cs="Times New Roman"/>
                <w:sz w:val="21"/>
                <w:szCs w:val="21"/>
                <w:lang w:eastAsia="fr-FR"/>
              </w:rPr>
              <w:t>Europe</w:t>
            </w:r>
          </w:p>
        </w:tc>
        <w:tc>
          <w:tcPr>
            <w:tcW w:w="2962" w:type="dxa"/>
          </w:tcPr>
          <w:p w14:paraId="7BFAC6BA" w14:textId="1AAE36EB" w:rsidR="0063086F" w:rsidRPr="00AD6C55" w:rsidRDefault="0063086F" w:rsidP="0063086F">
            <w:pPr>
              <w:widowControl/>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AD6C55">
              <w:rPr>
                <w:rFonts w:asciiTheme="minorHAnsi" w:hAnsiTheme="minorHAnsi"/>
                <w:b/>
                <w:bCs/>
                <w:color w:val="F79646" w:themeColor="accent6"/>
                <w:sz w:val="21"/>
                <w:szCs w:val="20"/>
              </w:rPr>
              <w:t>Royaume-Uni</w:t>
            </w:r>
          </w:p>
        </w:tc>
        <w:tc>
          <w:tcPr>
            <w:tcW w:w="1561" w:type="dxa"/>
          </w:tcPr>
          <w:p w14:paraId="5EA6D27E" w14:textId="287D9B22" w:rsidR="0063086F" w:rsidRPr="00AD6C55" w:rsidRDefault="0063086F" w:rsidP="0063086F">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b/>
                <w:bCs/>
                <w:color w:val="F79646" w:themeColor="accent6"/>
                <w:sz w:val="21"/>
                <w:szCs w:val="21"/>
                <w:lang w:eastAsia="fr-FR"/>
              </w:rPr>
              <w:t>1140</w:t>
            </w:r>
          </w:p>
        </w:tc>
        <w:tc>
          <w:tcPr>
            <w:tcW w:w="1478" w:type="dxa"/>
          </w:tcPr>
          <w:p w14:paraId="40E60E9B" w14:textId="2764F19D" w:rsidR="0063086F" w:rsidRPr="00775BF7" w:rsidRDefault="0048214E" w:rsidP="0063086F">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sz w:val="21"/>
                <w:szCs w:val="21"/>
                <w:lang w:eastAsia="fr-FR"/>
              </w:rPr>
            </w:pPr>
            <w:r>
              <w:rPr>
                <w:rFonts w:asciiTheme="minorHAnsi" w:eastAsia="Times New Roman" w:hAnsiTheme="minorHAnsi" w:cs="Times New Roman"/>
                <w:b/>
                <w:bCs/>
                <w:color w:val="F79646" w:themeColor="accent6"/>
                <w:sz w:val="21"/>
                <w:szCs w:val="21"/>
                <w:lang w:eastAsia="fr-FR"/>
              </w:rPr>
              <w:t>0</w:t>
            </w:r>
          </w:p>
        </w:tc>
        <w:tc>
          <w:tcPr>
            <w:tcW w:w="1367" w:type="dxa"/>
          </w:tcPr>
          <w:p w14:paraId="54CB1A30" w14:textId="75B51EF2" w:rsidR="0063086F" w:rsidRPr="00AD6C55" w:rsidRDefault="0063086F" w:rsidP="0063086F">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b/>
                <w:bCs/>
                <w:color w:val="F79646" w:themeColor="accent6"/>
                <w:sz w:val="21"/>
                <w:szCs w:val="21"/>
                <w:lang w:eastAsia="fr-FR"/>
              </w:rPr>
              <w:t>21</w:t>
            </w:r>
          </w:p>
        </w:tc>
        <w:tc>
          <w:tcPr>
            <w:tcW w:w="1683" w:type="dxa"/>
          </w:tcPr>
          <w:p w14:paraId="0EB88107" w14:textId="71276C99" w:rsidR="0063086F" w:rsidRPr="00AD6C55" w:rsidRDefault="0048214E" w:rsidP="0063086F">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b/>
                <w:bCs/>
                <w:color w:val="F79646" w:themeColor="accent6"/>
                <w:sz w:val="21"/>
                <w:szCs w:val="21"/>
                <w:lang w:eastAsia="fr-FR"/>
              </w:rPr>
              <w:t>0</w:t>
            </w:r>
          </w:p>
        </w:tc>
      </w:tr>
      <w:tr w:rsidR="0048214E" w:rsidRPr="00AD6C55" w14:paraId="532756E8" w14:textId="77777777" w:rsidTr="003825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5" w:type="dxa"/>
          </w:tcPr>
          <w:p w14:paraId="7DE60326" w14:textId="49B6D593" w:rsidR="0048214E" w:rsidRPr="00AD6C55" w:rsidRDefault="0048214E" w:rsidP="0048214E">
            <w:pPr>
              <w:widowControl/>
              <w:autoSpaceDE/>
              <w:autoSpaceDN/>
              <w:rPr>
                <w:rFonts w:asciiTheme="minorHAnsi" w:hAnsiTheme="minorHAnsi" w:cstheme="minorHAnsi"/>
                <w:sz w:val="21"/>
                <w:szCs w:val="21"/>
              </w:rPr>
            </w:pPr>
            <w:r w:rsidRPr="00AD6C55">
              <w:rPr>
                <w:rFonts w:asciiTheme="minorHAnsi" w:eastAsia="Times New Roman" w:hAnsiTheme="minorHAnsi" w:cs="Times New Roman"/>
                <w:sz w:val="21"/>
                <w:szCs w:val="21"/>
                <w:lang w:eastAsia="fr-FR"/>
              </w:rPr>
              <w:t>Europe</w:t>
            </w:r>
          </w:p>
        </w:tc>
        <w:tc>
          <w:tcPr>
            <w:tcW w:w="2962" w:type="dxa"/>
          </w:tcPr>
          <w:p w14:paraId="7C13D01F" w14:textId="062C3668" w:rsidR="0048214E" w:rsidRPr="00AD6C55" w:rsidRDefault="0048214E" w:rsidP="0048214E">
            <w:pPr>
              <w:widowControl/>
              <w:autoSpaceDE/>
              <w:autoSpaceDN/>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F79646" w:themeColor="accent6"/>
                <w:sz w:val="21"/>
                <w:szCs w:val="20"/>
              </w:rPr>
            </w:pPr>
            <w:r w:rsidRPr="00AD6C55">
              <w:rPr>
                <w:rFonts w:asciiTheme="minorHAnsi" w:hAnsiTheme="minorHAnsi"/>
                <w:b/>
                <w:bCs/>
                <w:color w:val="F79646" w:themeColor="accent6"/>
                <w:sz w:val="21"/>
                <w:szCs w:val="20"/>
              </w:rPr>
              <w:t>Pays-Bas</w:t>
            </w:r>
          </w:p>
        </w:tc>
        <w:tc>
          <w:tcPr>
            <w:tcW w:w="1561" w:type="dxa"/>
          </w:tcPr>
          <w:p w14:paraId="1F243744" w14:textId="6CED88B6" w:rsidR="0048214E" w:rsidRDefault="0048214E" w:rsidP="0048214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Pr>
                <w:rFonts w:asciiTheme="minorHAnsi" w:eastAsia="Times New Roman" w:hAnsiTheme="minorHAnsi" w:cs="Times New Roman"/>
                <w:b/>
                <w:bCs/>
                <w:color w:val="F79646" w:themeColor="accent6"/>
                <w:sz w:val="21"/>
                <w:szCs w:val="21"/>
                <w:lang w:eastAsia="fr-FR"/>
              </w:rPr>
              <w:t>1135</w:t>
            </w:r>
          </w:p>
        </w:tc>
        <w:tc>
          <w:tcPr>
            <w:tcW w:w="1478" w:type="dxa"/>
          </w:tcPr>
          <w:p w14:paraId="4B68E4DF" w14:textId="6E99260F" w:rsidR="0048214E" w:rsidRDefault="00471FCD" w:rsidP="0048214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color w:val="F79646" w:themeColor="accent6"/>
                <w:sz w:val="21"/>
                <w:szCs w:val="21"/>
                <w:lang w:eastAsia="fr-FR"/>
              </w:rPr>
            </w:pPr>
            <w:r>
              <w:rPr>
                <w:rFonts w:asciiTheme="minorHAnsi" w:eastAsia="Times New Roman" w:hAnsiTheme="minorHAnsi" w:cs="Times New Roman"/>
                <w:b/>
                <w:color w:val="F79646" w:themeColor="accent6"/>
                <w:sz w:val="21"/>
                <w:szCs w:val="21"/>
                <w:lang w:eastAsia="fr-FR"/>
              </w:rPr>
              <w:t>331</w:t>
            </w:r>
          </w:p>
        </w:tc>
        <w:tc>
          <w:tcPr>
            <w:tcW w:w="1367" w:type="dxa"/>
          </w:tcPr>
          <w:p w14:paraId="12212F8F" w14:textId="23B2D60E" w:rsidR="0048214E" w:rsidRPr="00AD6C55" w:rsidRDefault="0048214E" w:rsidP="0048214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Pr>
                <w:rFonts w:asciiTheme="minorHAnsi" w:eastAsia="Times New Roman" w:hAnsiTheme="minorHAnsi" w:cs="Times New Roman"/>
                <w:b/>
                <w:bCs/>
                <w:color w:val="F79646" w:themeColor="accent6"/>
                <w:sz w:val="21"/>
                <w:szCs w:val="21"/>
                <w:lang w:eastAsia="fr-FR"/>
              </w:rPr>
              <w:t>20</w:t>
            </w:r>
          </w:p>
        </w:tc>
        <w:tc>
          <w:tcPr>
            <w:tcW w:w="1683" w:type="dxa"/>
          </w:tcPr>
          <w:p w14:paraId="1E2A2DAF" w14:textId="61693A9E" w:rsidR="0048214E" w:rsidRPr="00AD6C55" w:rsidRDefault="0048214E" w:rsidP="0048214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Pr>
                <w:rFonts w:asciiTheme="minorHAnsi" w:eastAsia="Times New Roman" w:hAnsiTheme="minorHAnsi" w:cs="Times New Roman"/>
                <w:b/>
                <w:bCs/>
                <w:color w:val="F79646" w:themeColor="accent6"/>
                <w:sz w:val="21"/>
                <w:szCs w:val="21"/>
                <w:lang w:eastAsia="fr-FR"/>
              </w:rPr>
              <w:t>10</w:t>
            </w:r>
          </w:p>
        </w:tc>
      </w:tr>
      <w:tr w:rsidR="0048214E" w:rsidRPr="00AD6C55" w14:paraId="2A48E845" w14:textId="77777777" w:rsidTr="00382519">
        <w:trPr>
          <w:jc w:val="center"/>
        </w:trPr>
        <w:tc>
          <w:tcPr>
            <w:cnfStyle w:val="001000000000" w:firstRow="0" w:lastRow="0" w:firstColumn="1" w:lastColumn="0" w:oddVBand="0" w:evenVBand="0" w:oddHBand="0" w:evenHBand="0" w:firstRowFirstColumn="0" w:firstRowLastColumn="0" w:lastRowFirstColumn="0" w:lastRowLastColumn="0"/>
            <w:tcW w:w="1245" w:type="dxa"/>
          </w:tcPr>
          <w:p w14:paraId="6C46DF5E" w14:textId="7C104EF4" w:rsidR="0048214E" w:rsidRPr="00AD6C55" w:rsidRDefault="0048214E" w:rsidP="0048214E">
            <w:pPr>
              <w:widowControl/>
              <w:autoSpaceDE/>
              <w:autoSpaceDN/>
              <w:rPr>
                <w:rFonts w:asciiTheme="minorHAnsi" w:eastAsia="Times New Roman" w:hAnsiTheme="minorHAnsi" w:cs="Times New Roman"/>
                <w:sz w:val="21"/>
                <w:szCs w:val="21"/>
                <w:lang w:eastAsia="fr-FR"/>
              </w:rPr>
            </w:pPr>
            <w:r w:rsidRPr="00AD6C55">
              <w:rPr>
                <w:rFonts w:asciiTheme="minorHAnsi" w:hAnsiTheme="minorHAnsi" w:cstheme="minorHAnsi"/>
                <w:sz w:val="21"/>
                <w:szCs w:val="21"/>
              </w:rPr>
              <w:t>Europe</w:t>
            </w:r>
          </w:p>
        </w:tc>
        <w:tc>
          <w:tcPr>
            <w:tcW w:w="2962" w:type="dxa"/>
          </w:tcPr>
          <w:p w14:paraId="75F3F9E1" w14:textId="18B1E2CD" w:rsidR="0048214E" w:rsidRPr="00AD6C55" w:rsidRDefault="0048214E" w:rsidP="0048214E">
            <w:pPr>
              <w:widowControl/>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F79646" w:themeColor="accent6"/>
                <w:sz w:val="21"/>
                <w:szCs w:val="20"/>
              </w:rPr>
            </w:pPr>
            <w:r w:rsidRPr="00AD6C55">
              <w:rPr>
                <w:rFonts w:asciiTheme="minorHAnsi" w:hAnsiTheme="minorHAnsi"/>
                <w:b/>
                <w:bCs/>
                <w:color w:val="F79646" w:themeColor="accent6"/>
                <w:sz w:val="21"/>
                <w:szCs w:val="20"/>
              </w:rPr>
              <w:t>Norvège</w:t>
            </w:r>
          </w:p>
        </w:tc>
        <w:tc>
          <w:tcPr>
            <w:tcW w:w="1561" w:type="dxa"/>
          </w:tcPr>
          <w:p w14:paraId="2BC619C3" w14:textId="257F464B" w:rsidR="0048214E" w:rsidRDefault="0048214E" w:rsidP="0048214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Pr>
                <w:rFonts w:asciiTheme="minorHAnsi" w:eastAsia="Times New Roman" w:hAnsiTheme="minorHAnsi" w:cs="Times New Roman"/>
                <w:b/>
                <w:bCs/>
                <w:color w:val="F79646" w:themeColor="accent6"/>
                <w:sz w:val="21"/>
                <w:szCs w:val="21"/>
                <w:lang w:eastAsia="fr-FR"/>
              </w:rPr>
              <w:t>1090</w:t>
            </w:r>
          </w:p>
        </w:tc>
        <w:tc>
          <w:tcPr>
            <w:tcW w:w="1478" w:type="dxa"/>
          </w:tcPr>
          <w:p w14:paraId="69D70C67" w14:textId="01F7285E" w:rsidR="0048214E" w:rsidRDefault="00471FCD" w:rsidP="00471FC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color w:val="F79646" w:themeColor="accent6"/>
                <w:sz w:val="21"/>
                <w:szCs w:val="21"/>
                <w:lang w:eastAsia="fr-FR"/>
              </w:rPr>
            </w:pPr>
            <w:r>
              <w:rPr>
                <w:rFonts w:asciiTheme="minorHAnsi" w:eastAsia="Times New Roman" w:hAnsiTheme="minorHAnsi" w:cs="Times New Roman"/>
                <w:b/>
                <w:color w:val="F79646" w:themeColor="accent6"/>
                <w:sz w:val="21"/>
                <w:szCs w:val="21"/>
                <w:lang w:eastAsia="fr-FR"/>
              </w:rPr>
              <w:t>192</w:t>
            </w:r>
          </w:p>
        </w:tc>
        <w:tc>
          <w:tcPr>
            <w:tcW w:w="1367" w:type="dxa"/>
          </w:tcPr>
          <w:p w14:paraId="7A03BEF4" w14:textId="4B7962AC" w:rsidR="0048214E" w:rsidRDefault="0048214E" w:rsidP="0048214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Pr>
                <w:rFonts w:asciiTheme="minorHAnsi" w:eastAsia="Times New Roman" w:hAnsiTheme="minorHAnsi" w:cs="Times New Roman"/>
                <w:b/>
                <w:bCs/>
                <w:color w:val="F79646" w:themeColor="accent6"/>
                <w:sz w:val="21"/>
                <w:szCs w:val="21"/>
                <w:lang w:eastAsia="fr-FR"/>
              </w:rPr>
              <w:t>3</w:t>
            </w:r>
          </w:p>
        </w:tc>
        <w:tc>
          <w:tcPr>
            <w:tcW w:w="1683" w:type="dxa"/>
          </w:tcPr>
          <w:p w14:paraId="7CC19A49" w14:textId="0E43A754" w:rsidR="0048214E" w:rsidRDefault="0048214E" w:rsidP="0048214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Pr>
                <w:rFonts w:asciiTheme="minorHAnsi" w:eastAsia="Times New Roman" w:hAnsiTheme="minorHAnsi" w:cs="Times New Roman"/>
                <w:b/>
                <w:bCs/>
                <w:color w:val="F79646" w:themeColor="accent6"/>
                <w:sz w:val="21"/>
                <w:szCs w:val="21"/>
                <w:lang w:eastAsia="fr-FR"/>
              </w:rPr>
              <w:t>2</w:t>
            </w:r>
          </w:p>
        </w:tc>
      </w:tr>
      <w:tr w:rsidR="0048214E" w:rsidRPr="00AD6C55" w14:paraId="163FB9E3" w14:textId="77777777" w:rsidTr="003825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5" w:type="dxa"/>
          </w:tcPr>
          <w:p w14:paraId="3C8C7D01" w14:textId="17438215" w:rsidR="0048214E" w:rsidRPr="00AD6C55" w:rsidRDefault="0048214E" w:rsidP="0048214E">
            <w:pPr>
              <w:widowControl/>
              <w:autoSpaceDE/>
              <w:autoSpaceDN/>
              <w:rPr>
                <w:rFonts w:asciiTheme="minorHAnsi" w:hAnsiTheme="minorHAnsi" w:cstheme="minorHAnsi"/>
                <w:sz w:val="21"/>
                <w:szCs w:val="21"/>
              </w:rPr>
            </w:pPr>
            <w:r w:rsidRPr="00AD6C55">
              <w:rPr>
                <w:rFonts w:asciiTheme="minorHAnsi" w:eastAsia="Times New Roman" w:hAnsiTheme="minorHAnsi" w:cs="Times New Roman"/>
                <w:sz w:val="21"/>
                <w:szCs w:val="21"/>
                <w:lang w:eastAsia="fr-FR"/>
              </w:rPr>
              <w:t>Europe</w:t>
            </w:r>
          </w:p>
        </w:tc>
        <w:tc>
          <w:tcPr>
            <w:tcW w:w="2962" w:type="dxa"/>
          </w:tcPr>
          <w:p w14:paraId="74A46EF8" w14:textId="13E21C2D" w:rsidR="0048214E" w:rsidRPr="00AD6C55" w:rsidRDefault="0048214E" w:rsidP="0048214E">
            <w:pPr>
              <w:widowControl/>
              <w:autoSpaceDE/>
              <w:autoSpaceDN/>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F79646" w:themeColor="accent6"/>
                <w:sz w:val="21"/>
                <w:szCs w:val="20"/>
              </w:rPr>
            </w:pPr>
            <w:r w:rsidRPr="00AD6C55">
              <w:rPr>
                <w:rFonts w:asciiTheme="minorHAnsi" w:hAnsiTheme="minorHAnsi"/>
                <w:b/>
                <w:bCs/>
                <w:color w:val="F79646" w:themeColor="accent6"/>
                <w:sz w:val="21"/>
                <w:szCs w:val="20"/>
              </w:rPr>
              <w:t>Suède</w:t>
            </w:r>
          </w:p>
        </w:tc>
        <w:tc>
          <w:tcPr>
            <w:tcW w:w="1561" w:type="dxa"/>
          </w:tcPr>
          <w:p w14:paraId="6342179A" w14:textId="2BF22990" w:rsidR="0048214E" w:rsidRDefault="0048214E" w:rsidP="0048214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Pr>
                <w:rFonts w:asciiTheme="minorHAnsi" w:eastAsia="Times New Roman" w:hAnsiTheme="minorHAnsi" w:cs="Times New Roman"/>
                <w:b/>
                <w:bCs/>
                <w:color w:val="F79646" w:themeColor="accent6"/>
                <w:sz w:val="21"/>
                <w:szCs w:val="21"/>
                <w:lang w:eastAsia="fr-FR"/>
              </w:rPr>
              <w:t>924</w:t>
            </w:r>
          </w:p>
        </w:tc>
        <w:tc>
          <w:tcPr>
            <w:tcW w:w="1478" w:type="dxa"/>
          </w:tcPr>
          <w:p w14:paraId="7990645B" w14:textId="0D83601F" w:rsidR="0048214E" w:rsidRDefault="00471FCD" w:rsidP="00471FC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color w:val="F79646" w:themeColor="accent6"/>
                <w:sz w:val="21"/>
                <w:szCs w:val="21"/>
                <w:lang w:eastAsia="fr-FR"/>
              </w:rPr>
            </w:pPr>
            <w:r>
              <w:rPr>
                <w:rFonts w:asciiTheme="minorHAnsi" w:eastAsia="Times New Roman" w:hAnsiTheme="minorHAnsi" w:cs="Times New Roman"/>
                <w:b/>
                <w:color w:val="F79646" w:themeColor="accent6"/>
                <w:sz w:val="21"/>
                <w:szCs w:val="21"/>
                <w:lang w:eastAsia="fr-FR"/>
              </w:rPr>
              <w:t>110</w:t>
            </w:r>
          </w:p>
        </w:tc>
        <w:tc>
          <w:tcPr>
            <w:tcW w:w="1367" w:type="dxa"/>
          </w:tcPr>
          <w:p w14:paraId="3366E91A" w14:textId="2182C5E4" w:rsidR="0048214E" w:rsidRDefault="0048214E" w:rsidP="0048214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Pr>
                <w:rFonts w:asciiTheme="minorHAnsi" w:eastAsia="Times New Roman" w:hAnsiTheme="minorHAnsi" w:cs="Times New Roman"/>
                <w:b/>
                <w:bCs/>
                <w:color w:val="F79646" w:themeColor="accent6"/>
                <w:sz w:val="21"/>
                <w:szCs w:val="21"/>
                <w:lang w:eastAsia="fr-FR"/>
              </w:rPr>
              <w:t>2</w:t>
            </w:r>
          </w:p>
        </w:tc>
        <w:tc>
          <w:tcPr>
            <w:tcW w:w="1683" w:type="dxa"/>
          </w:tcPr>
          <w:p w14:paraId="0E094F9C" w14:textId="6EF3A18A" w:rsidR="0048214E" w:rsidRDefault="0048214E" w:rsidP="0048214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Pr>
                <w:rFonts w:asciiTheme="minorHAnsi" w:eastAsia="Times New Roman" w:hAnsiTheme="minorHAnsi" w:cs="Times New Roman"/>
                <w:b/>
                <w:bCs/>
                <w:color w:val="F79646" w:themeColor="accent6"/>
                <w:sz w:val="21"/>
                <w:szCs w:val="21"/>
                <w:lang w:eastAsia="fr-FR"/>
              </w:rPr>
              <w:t>1</w:t>
            </w:r>
          </w:p>
        </w:tc>
      </w:tr>
      <w:tr w:rsidR="0048214E" w:rsidRPr="00AD6C55" w14:paraId="7FA78095" w14:textId="77777777" w:rsidTr="00382519">
        <w:trPr>
          <w:jc w:val="center"/>
        </w:trPr>
        <w:tc>
          <w:tcPr>
            <w:cnfStyle w:val="001000000000" w:firstRow="0" w:lastRow="0" w:firstColumn="1" w:lastColumn="0" w:oddVBand="0" w:evenVBand="0" w:oddHBand="0" w:evenHBand="0" w:firstRowFirstColumn="0" w:firstRowLastColumn="0" w:lastRowFirstColumn="0" w:lastRowLastColumn="0"/>
            <w:tcW w:w="1245" w:type="dxa"/>
          </w:tcPr>
          <w:p w14:paraId="3403C31D" w14:textId="4BE96E62" w:rsidR="0048214E" w:rsidRPr="00AD6C55" w:rsidRDefault="0048214E" w:rsidP="0048214E">
            <w:pPr>
              <w:widowControl/>
              <w:autoSpaceDE/>
              <w:autoSpaceDN/>
              <w:rPr>
                <w:rFonts w:asciiTheme="minorHAnsi" w:hAnsiTheme="minorHAnsi" w:cstheme="minorHAnsi"/>
                <w:sz w:val="21"/>
                <w:szCs w:val="21"/>
              </w:rPr>
            </w:pPr>
            <w:r w:rsidRPr="00AD6C55">
              <w:rPr>
                <w:rFonts w:asciiTheme="minorHAnsi" w:eastAsia="Times New Roman" w:hAnsiTheme="minorHAnsi" w:cs="Times New Roman"/>
                <w:sz w:val="21"/>
                <w:szCs w:val="21"/>
                <w:lang w:eastAsia="fr-FR"/>
              </w:rPr>
              <w:t>Europe</w:t>
            </w:r>
          </w:p>
        </w:tc>
        <w:tc>
          <w:tcPr>
            <w:tcW w:w="2962" w:type="dxa"/>
          </w:tcPr>
          <w:p w14:paraId="0F60F7FE" w14:textId="553C721A" w:rsidR="0048214E" w:rsidRPr="00AD6C55" w:rsidRDefault="0048214E" w:rsidP="0048214E">
            <w:pPr>
              <w:widowControl/>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F79646" w:themeColor="accent6"/>
                <w:sz w:val="21"/>
                <w:szCs w:val="20"/>
              </w:rPr>
            </w:pPr>
            <w:r w:rsidRPr="00AD6C55">
              <w:rPr>
                <w:rFonts w:asciiTheme="minorHAnsi" w:hAnsiTheme="minorHAnsi"/>
                <w:b/>
                <w:color w:val="F79646" w:themeColor="accent6"/>
                <w:sz w:val="21"/>
                <w:szCs w:val="20"/>
              </w:rPr>
              <w:t>Danemark</w:t>
            </w:r>
          </w:p>
        </w:tc>
        <w:tc>
          <w:tcPr>
            <w:tcW w:w="1561" w:type="dxa"/>
          </w:tcPr>
          <w:p w14:paraId="1616978E" w14:textId="0AF23ABF" w:rsidR="0048214E" w:rsidRDefault="0048214E" w:rsidP="0048214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Pr>
                <w:rFonts w:asciiTheme="minorHAnsi" w:eastAsia="Times New Roman" w:hAnsiTheme="minorHAnsi" w:cs="Times New Roman"/>
                <w:b/>
                <w:color w:val="F79646" w:themeColor="accent6"/>
                <w:sz w:val="21"/>
                <w:szCs w:val="21"/>
                <w:lang w:eastAsia="fr-FR"/>
              </w:rPr>
              <w:t>827</w:t>
            </w:r>
          </w:p>
        </w:tc>
        <w:tc>
          <w:tcPr>
            <w:tcW w:w="1478" w:type="dxa"/>
          </w:tcPr>
          <w:p w14:paraId="7BC0D29D" w14:textId="05644F32" w:rsidR="0048214E" w:rsidRDefault="0048214E" w:rsidP="0048214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color w:val="F79646" w:themeColor="accent6"/>
                <w:sz w:val="21"/>
                <w:szCs w:val="21"/>
                <w:lang w:eastAsia="fr-FR"/>
              </w:rPr>
            </w:pPr>
            <w:r>
              <w:rPr>
                <w:rFonts w:asciiTheme="minorHAnsi" w:eastAsia="Times New Roman" w:hAnsiTheme="minorHAnsi" w:cs="Times New Roman"/>
                <w:b/>
                <w:color w:val="F79646" w:themeColor="accent6"/>
                <w:sz w:val="21"/>
                <w:szCs w:val="21"/>
                <w:lang w:eastAsia="fr-FR"/>
              </w:rPr>
              <w:t>0</w:t>
            </w:r>
          </w:p>
        </w:tc>
        <w:tc>
          <w:tcPr>
            <w:tcW w:w="1367" w:type="dxa"/>
          </w:tcPr>
          <w:p w14:paraId="2F5CBB6F" w14:textId="7EA40A0D" w:rsidR="0048214E" w:rsidRPr="00AD6C55" w:rsidRDefault="0048214E" w:rsidP="0048214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Pr>
                <w:rFonts w:asciiTheme="minorHAnsi" w:eastAsia="Times New Roman" w:hAnsiTheme="minorHAnsi" w:cs="Times New Roman"/>
                <w:b/>
                <w:color w:val="F79646" w:themeColor="accent6"/>
                <w:sz w:val="21"/>
                <w:szCs w:val="21"/>
                <w:lang w:eastAsia="fr-FR"/>
              </w:rPr>
              <w:t>1</w:t>
            </w:r>
          </w:p>
        </w:tc>
        <w:tc>
          <w:tcPr>
            <w:tcW w:w="1683" w:type="dxa"/>
          </w:tcPr>
          <w:p w14:paraId="138F6878" w14:textId="22C1BE3A" w:rsidR="0048214E" w:rsidRPr="00AD6C55" w:rsidRDefault="0048214E" w:rsidP="0048214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Pr>
                <w:rFonts w:asciiTheme="minorHAnsi" w:eastAsia="Times New Roman" w:hAnsiTheme="minorHAnsi" w:cs="Times New Roman"/>
                <w:b/>
                <w:color w:val="F79646" w:themeColor="accent6"/>
                <w:sz w:val="21"/>
                <w:szCs w:val="21"/>
                <w:lang w:eastAsia="fr-FR"/>
              </w:rPr>
              <w:t>1</w:t>
            </w:r>
          </w:p>
        </w:tc>
      </w:tr>
      <w:tr w:rsidR="0048214E" w:rsidRPr="00AD6C55" w14:paraId="11F0A9B6" w14:textId="77777777" w:rsidTr="003825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5" w:type="dxa"/>
          </w:tcPr>
          <w:p w14:paraId="3E4CA5AF" w14:textId="77777777" w:rsidR="0048214E" w:rsidRPr="00AD6C55" w:rsidRDefault="0048214E" w:rsidP="0048214E">
            <w:pPr>
              <w:widowControl/>
              <w:autoSpaceDE/>
              <w:autoSpaceDN/>
              <w:rPr>
                <w:rFonts w:asciiTheme="minorHAnsi" w:eastAsia="Times New Roman" w:hAnsiTheme="minorHAnsi" w:cs="Times New Roman"/>
                <w:sz w:val="21"/>
                <w:szCs w:val="21"/>
                <w:lang w:eastAsia="fr-FR"/>
              </w:rPr>
            </w:pPr>
            <w:r w:rsidRPr="00AD6C55">
              <w:rPr>
                <w:rFonts w:asciiTheme="minorHAnsi" w:eastAsia="Times New Roman" w:hAnsiTheme="minorHAnsi" w:cs="Times New Roman"/>
                <w:sz w:val="21"/>
                <w:szCs w:val="21"/>
                <w:lang w:eastAsia="fr-FR"/>
              </w:rPr>
              <w:t>Europe</w:t>
            </w:r>
          </w:p>
        </w:tc>
        <w:tc>
          <w:tcPr>
            <w:tcW w:w="2962" w:type="dxa"/>
          </w:tcPr>
          <w:p w14:paraId="1D7CEF23" w14:textId="77777777" w:rsidR="0048214E" w:rsidRPr="00AD6C55" w:rsidRDefault="0048214E" w:rsidP="0048214E">
            <w:pPr>
              <w:widowControl/>
              <w:autoSpaceDE/>
              <w:autoSpaceDN/>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F79646" w:themeColor="accent6"/>
                <w:sz w:val="21"/>
                <w:szCs w:val="20"/>
              </w:rPr>
            </w:pPr>
            <w:r w:rsidRPr="00AD6C55">
              <w:rPr>
                <w:rFonts w:asciiTheme="minorHAnsi" w:hAnsiTheme="minorHAnsi"/>
                <w:b/>
                <w:bCs/>
                <w:color w:val="F79646" w:themeColor="accent6"/>
                <w:sz w:val="21"/>
                <w:szCs w:val="20"/>
              </w:rPr>
              <w:t>Belgique</w:t>
            </w:r>
          </w:p>
        </w:tc>
        <w:tc>
          <w:tcPr>
            <w:tcW w:w="1561" w:type="dxa"/>
          </w:tcPr>
          <w:p w14:paraId="5CEECCE8" w14:textId="078C439E" w:rsidR="0048214E" w:rsidRPr="00AD6C55" w:rsidRDefault="0048214E" w:rsidP="0048214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Pr>
                <w:rFonts w:asciiTheme="minorHAnsi" w:eastAsia="Times New Roman" w:hAnsiTheme="minorHAnsi" w:cs="Times New Roman"/>
                <w:b/>
                <w:bCs/>
                <w:color w:val="F79646" w:themeColor="accent6"/>
                <w:sz w:val="21"/>
                <w:szCs w:val="21"/>
                <w:lang w:eastAsia="fr-FR"/>
              </w:rPr>
              <w:t>556</w:t>
            </w:r>
          </w:p>
        </w:tc>
        <w:tc>
          <w:tcPr>
            <w:tcW w:w="1478" w:type="dxa"/>
          </w:tcPr>
          <w:p w14:paraId="5037CD27" w14:textId="1881F91D" w:rsidR="0048214E" w:rsidRPr="00AD6C55" w:rsidRDefault="00A2576B" w:rsidP="0048214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Pr>
                <w:rFonts w:asciiTheme="minorHAnsi" w:eastAsia="Times New Roman" w:hAnsiTheme="minorHAnsi" w:cs="Times New Roman"/>
                <w:b/>
                <w:bCs/>
                <w:color w:val="F79646" w:themeColor="accent6"/>
                <w:sz w:val="21"/>
                <w:szCs w:val="21"/>
                <w:lang w:eastAsia="fr-FR"/>
              </w:rPr>
              <w:t>0</w:t>
            </w:r>
          </w:p>
        </w:tc>
        <w:tc>
          <w:tcPr>
            <w:tcW w:w="1367" w:type="dxa"/>
          </w:tcPr>
          <w:p w14:paraId="07C62817" w14:textId="77777777" w:rsidR="0048214E" w:rsidRPr="00AD6C55" w:rsidRDefault="0048214E" w:rsidP="0048214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Pr>
                <w:rFonts w:asciiTheme="minorHAnsi" w:eastAsia="Times New Roman" w:hAnsiTheme="minorHAnsi" w:cs="Times New Roman"/>
                <w:b/>
                <w:bCs/>
                <w:color w:val="F79646" w:themeColor="accent6"/>
                <w:sz w:val="21"/>
                <w:szCs w:val="21"/>
                <w:lang w:eastAsia="fr-FR"/>
              </w:rPr>
              <w:t>3</w:t>
            </w:r>
          </w:p>
        </w:tc>
        <w:tc>
          <w:tcPr>
            <w:tcW w:w="1683" w:type="dxa"/>
          </w:tcPr>
          <w:p w14:paraId="57FCA271" w14:textId="77777777" w:rsidR="0048214E" w:rsidRPr="00AD6C55" w:rsidRDefault="0048214E" w:rsidP="0048214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Pr>
                <w:rFonts w:asciiTheme="minorHAnsi" w:eastAsia="Times New Roman" w:hAnsiTheme="minorHAnsi" w:cs="Times New Roman"/>
                <w:b/>
                <w:bCs/>
                <w:color w:val="F79646" w:themeColor="accent6"/>
                <w:sz w:val="21"/>
                <w:szCs w:val="21"/>
                <w:lang w:eastAsia="fr-FR"/>
              </w:rPr>
              <w:t>0</w:t>
            </w:r>
          </w:p>
        </w:tc>
      </w:tr>
      <w:tr w:rsidR="0048214E" w:rsidRPr="00AD6C55" w14:paraId="39845E1D" w14:textId="77777777" w:rsidTr="00382519">
        <w:trPr>
          <w:jc w:val="center"/>
        </w:trPr>
        <w:tc>
          <w:tcPr>
            <w:cnfStyle w:val="001000000000" w:firstRow="0" w:lastRow="0" w:firstColumn="1" w:lastColumn="0" w:oddVBand="0" w:evenVBand="0" w:oddHBand="0" w:evenHBand="0" w:firstRowFirstColumn="0" w:firstRowLastColumn="0" w:lastRowFirstColumn="0" w:lastRowLastColumn="0"/>
            <w:tcW w:w="1245" w:type="dxa"/>
          </w:tcPr>
          <w:p w14:paraId="58AB6ABB" w14:textId="77777777" w:rsidR="0048214E" w:rsidRPr="00AD6C55" w:rsidRDefault="0048214E" w:rsidP="0048214E">
            <w:pPr>
              <w:widowControl/>
              <w:autoSpaceDE/>
              <w:autoSpaceDN/>
              <w:rPr>
                <w:rFonts w:asciiTheme="minorHAnsi" w:eastAsia="Times New Roman" w:hAnsiTheme="minorHAnsi" w:cs="Times New Roman"/>
                <w:sz w:val="21"/>
                <w:szCs w:val="21"/>
                <w:lang w:eastAsia="fr-FR"/>
              </w:rPr>
            </w:pPr>
            <w:r w:rsidRPr="00AD6C55">
              <w:rPr>
                <w:rFonts w:asciiTheme="minorHAnsi" w:eastAsia="Times New Roman" w:hAnsiTheme="minorHAnsi" w:cs="Times New Roman"/>
                <w:sz w:val="21"/>
                <w:szCs w:val="21"/>
                <w:lang w:eastAsia="fr-FR"/>
              </w:rPr>
              <w:t>Europe</w:t>
            </w:r>
          </w:p>
        </w:tc>
        <w:tc>
          <w:tcPr>
            <w:tcW w:w="2962" w:type="dxa"/>
          </w:tcPr>
          <w:p w14:paraId="432A69F1" w14:textId="77777777" w:rsidR="0048214E" w:rsidRPr="00AD6C55" w:rsidRDefault="0048214E" w:rsidP="0048214E">
            <w:pPr>
              <w:widowControl/>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F79646" w:themeColor="accent6"/>
                <w:sz w:val="21"/>
                <w:szCs w:val="20"/>
              </w:rPr>
            </w:pPr>
            <w:r w:rsidRPr="00AD6C55">
              <w:rPr>
                <w:rFonts w:asciiTheme="minorHAnsi" w:hAnsiTheme="minorHAnsi"/>
                <w:b/>
                <w:bCs/>
                <w:color w:val="F79646" w:themeColor="accent6"/>
                <w:sz w:val="21"/>
                <w:szCs w:val="20"/>
              </w:rPr>
              <w:t>Autriche</w:t>
            </w:r>
          </w:p>
        </w:tc>
        <w:tc>
          <w:tcPr>
            <w:tcW w:w="1561" w:type="dxa"/>
          </w:tcPr>
          <w:p w14:paraId="4D2F0C81" w14:textId="2AC02631" w:rsidR="0048214E" w:rsidRPr="00AD6C55" w:rsidRDefault="0048214E" w:rsidP="0048214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Pr>
                <w:rFonts w:asciiTheme="minorHAnsi" w:eastAsia="Times New Roman" w:hAnsiTheme="minorHAnsi" w:cs="Times New Roman"/>
                <w:b/>
                <w:bCs/>
                <w:color w:val="F79646" w:themeColor="accent6"/>
                <w:sz w:val="21"/>
                <w:szCs w:val="21"/>
                <w:lang w:eastAsia="fr-FR"/>
              </w:rPr>
              <w:t>504</w:t>
            </w:r>
          </w:p>
        </w:tc>
        <w:tc>
          <w:tcPr>
            <w:tcW w:w="1478" w:type="dxa"/>
          </w:tcPr>
          <w:p w14:paraId="20FF956B" w14:textId="1AE11BE7" w:rsidR="0048214E" w:rsidRPr="00AD6C55" w:rsidRDefault="00A2576B" w:rsidP="0048214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Pr>
                <w:rFonts w:asciiTheme="minorHAnsi" w:eastAsia="Times New Roman" w:hAnsiTheme="minorHAnsi" w:cs="Times New Roman"/>
                <w:b/>
                <w:bCs/>
                <w:color w:val="F79646" w:themeColor="accent6"/>
                <w:sz w:val="21"/>
                <w:szCs w:val="21"/>
                <w:lang w:eastAsia="fr-FR"/>
              </w:rPr>
              <w:t>0</w:t>
            </w:r>
          </w:p>
        </w:tc>
        <w:tc>
          <w:tcPr>
            <w:tcW w:w="1367" w:type="dxa"/>
          </w:tcPr>
          <w:p w14:paraId="0813FA93" w14:textId="77777777" w:rsidR="0048214E" w:rsidRPr="00AD6C55" w:rsidRDefault="0048214E" w:rsidP="0048214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Pr>
                <w:rFonts w:asciiTheme="minorHAnsi" w:eastAsia="Times New Roman" w:hAnsiTheme="minorHAnsi" w:cs="Times New Roman"/>
                <w:b/>
                <w:bCs/>
                <w:color w:val="F79646" w:themeColor="accent6"/>
                <w:sz w:val="21"/>
                <w:szCs w:val="21"/>
                <w:lang w:eastAsia="fr-FR"/>
              </w:rPr>
              <w:t>1</w:t>
            </w:r>
          </w:p>
        </w:tc>
        <w:tc>
          <w:tcPr>
            <w:tcW w:w="1683" w:type="dxa"/>
          </w:tcPr>
          <w:p w14:paraId="01807E92" w14:textId="77777777" w:rsidR="0048214E" w:rsidRPr="00AD6C55" w:rsidRDefault="0048214E" w:rsidP="0048214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Pr>
                <w:rFonts w:asciiTheme="minorHAnsi" w:eastAsia="Times New Roman" w:hAnsiTheme="minorHAnsi" w:cs="Times New Roman"/>
                <w:b/>
                <w:bCs/>
                <w:color w:val="F79646" w:themeColor="accent6"/>
                <w:sz w:val="21"/>
                <w:szCs w:val="21"/>
                <w:lang w:eastAsia="fr-FR"/>
              </w:rPr>
              <w:t>0</w:t>
            </w:r>
          </w:p>
        </w:tc>
      </w:tr>
      <w:tr w:rsidR="0048214E" w:rsidRPr="00AD6C55" w14:paraId="2B150F6F" w14:textId="77777777" w:rsidTr="003825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5" w:type="dxa"/>
          </w:tcPr>
          <w:p w14:paraId="261B456C" w14:textId="77777777" w:rsidR="0048214E" w:rsidRPr="00AD6C55" w:rsidRDefault="0048214E" w:rsidP="0048214E">
            <w:pPr>
              <w:widowControl/>
              <w:autoSpaceDE/>
              <w:autoSpaceDN/>
              <w:rPr>
                <w:rFonts w:asciiTheme="minorHAnsi" w:hAnsiTheme="minorHAnsi" w:cstheme="minorHAnsi"/>
                <w:sz w:val="21"/>
                <w:szCs w:val="21"/>
              </w:rPr>
            </w:pPr>
            <w:r w:rsidRPr="00AD6C55">
              <w:rPr>
                <w:rFonts w:asciiTheme="minorHAnsi" w:eastAsia="Times New Roman" w:hAnsiTheme="minorHAnsi" w:cs="Times New Roman"/>
                <w:sz w:val="21"/>
                <w:szCs w:val="21"/>
                <w:lang w:eastAsia="fr-FR"/>
              </w:rPr>
              <w:t>Europe</w:t>
            </w:r>
          </w:p>
        </w:tc>
        <w:tc>
          <w:tcPr>
            <w:tcW w:w="2962" w:type="dxa"/>
          </w:tcPr>
          <w:p w14:paraId="7F42F8BA" w14:textId="77777777" w:rsidR="0048214E" w:rsidRPr="000257D4" w:rsidRDefault="0048214E" w:rsidP="0048214E">
            <w:pPr>
              <w:widowControl/>
              <w:autoSpaceDE/>
              <w:autoSpaceDN/>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F79646" w:themeColor="accent6"/>
                <w:sz w:val="21"/>
                <w:szCs w:val="20"/>
              </w:rPr>
            </w:pPr>
            <w:r w:rsidRPr="000257D4">
              <w:rPr>
                <w:rFonts w:asciiTheme="minorHAnsi" w:hAnsiTheme="minorHAnsi"/>
                <w:b/>
                <w:bCs/>
                <w:color w:val="F79646" w:themeColor="accent6"/>
                <w:sz w:val="21"/>
                <w:szCs w:val="20"/>
              </w:rPr>
              <w:t>Grèce</w:t>
            </w:r>
          </w:p>
        </w:tc>
        <w:tc>
          <w:tcPr>
            <w:tcW w:w="1561" w:type="dxa"/>
          </w:tcPr>
          <w:p w14:paraId="474CF620" w14:textId="23F4E25F" w:rsidR="0048214E" w:rsidRPr="000257D4" w:rsidRDefault="00A2576B" w:rsidP="0048214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Pr>
                <w:rFonts w:asciiTheme="minorHAnsi" w:eastAsia="Times New Roman" w:hAnsiTheme="minorHAnsi" w:cs="Times New Roman"/>
                <w:b/>
                <w:bCs/>
                <w:color w:val="F79646" w:themeColor="accent6"/>
                <w:sz w:val="21"/>
                <w:szCs w:val="21"/>
                <w:lang w:eastAsia="fr-FR"/>
              </w:rPr>
              <w:t>228</w:t>
            </w:r>
          </w:p>
        </w:tc>
        <w:tc>
          <w:tcPr>
            <w:tcW w:w="1478" w:type="dxa"/>
          </w:tcPr>
          <w:p w14:paraId="6E8AFB85" w14:textId="31EE967B" w:rsidR="0048214E" w:rsidRPr="000257D4" w:rsidRDefault="00471FCD" w:rsidP="00471FC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Pr>
                <w:rFonts w:asciiTheme="minorHAnsi" w:eastAsia="Times New Roman" w:hAnsiTheme="minorHAnsi" w:cs="Times New Roman"/>
                <w:b/>
                <w:bCs/>
                <w:color w:val="F79646" w:themeColor="accent6"/>
                <w:sz w:val="21"/>
                <w:szCs w:val="21"/>
                <w:lang w:eastAsia="fr-FR"/>
              </w:rPr>
              <w:t>38</w:t>
            </w:r>
          </w:p>
        </w:tc>
        <w:tc>
          <w:tcPr>
            <w:tcW w:w="1367" w:type="dxa"/>
          </w:tcPr>
          <w:p w14:paraId="64E00B9C" w14:textId="60A95705" w:rsidR="0048214E" w:rsidRPr="000257D4" w:rsidRDefault="00A2576B" w:rsidP="0048214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Pr>
                <w:rFonts w:asciiTheme="minorHAnsi" w:eastAsia="Times New Roman" w:hAnsiTheme="minorHAnsi" w:cs="Times New Roman"/>
                <w:b/>
                <w:bCs/>
                <w:color w:val="F79646" w:themeColor="accent6"/>
                <w:sz w:val="21"/>
                <w:szCs w:val="21"/>
                <w:lang w:eastAsia="fr-FR"/>
              </w:rPr>
              <w:t>4</w:t>
            </w:r>
          </w:p>
        </w:tc>
        <w:tc>
          <w:tcPr>
            <w:tcW w:w="1683" w:type="dxa"/>
          </w:tcPr>
          <w:p w14:paraId="022A47E7" w14:textId="21A1FA40" w:rsidR="0048214E" w:rsidRPr="000257D4" w:rsidRDefault="00A2576B" w:rsidP="0048214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Pr>
                <w:rFonts w:asciiTheme="minorHAnsi" w:eastAsia="Times New Roman" w:hAnsiTheme="minorHAnsi" w:cs="Times New Roman"/>
                <w:b/>
                <w:bCs/>
                <w:color w:val="F79646" w:themeColor="accent6"/>
                <w:sz w:val="21"/>
                <w:szCs w:val="21"/>
                <w:lang w:eastAsia="fr-FR"/>
              </w:rPr>
              <w:t>1</w:t>
            </w:r>
          </w:p>
        </w:tc>
      </w:tr>
      <w:tr w:rsidR="0048214E" w:rsidRPr="00AD6C55" w14:paraId="2E7F81FA" w14:textId="77777777" w:rsidTr="00382519">
        <w:trPr>
          <w:jc w:val="center"/>
        </w:trPr>
        <w:tc>
          <w:tcPr>
            <w:cnfStyle w:val="001000000000" w:firstRow="0" w:lastRow="0" w:firstColumn="1" w:lastColumn="0" w:oddVBand="0" w:evenVBand="0" w:oddHBand="0" w:evenHBand="0" w:firstRowFirstColumn="0" w:firstRowLastColumn="0" w:lastRowFirstColumn="0" w:lastRowLastColumn="0"/>
            <w:tcW w:w="1245" w:type="dxa"/>
          </w:tcPr>
          <w:p w14:paraId="37215929" w14:textId="3DD98F59" w:rsidR="0048214E" w:rsidRPr="00AD6C55" w:rsidRDefault="0048214E" w:rsidP="0048214E">
            <w:pPr>
              <w:widowControl/>
              <w:autoSpaceDE/>
              <w:autoSpaceDN/>
              <w:rPr>
                <w:rFonts w:asciiTheme="minorHAnsi" w:eastAsia="Times New Roman" w:hAnsiTheme="minorHAnsi" w:cs="Times New Roman"/>
                <w:sz w:val="21"/>
                <w:szCs w:val="21"/>
                <w:lang w:eastAsia="fr-FR"/>
              </w:rPr>
            </w:pPr>
            <w:r w:rsidRPr="00AD6C55">
              <w:rPr>
                <w:rFonts w:asciiTheme="minorHAnsi" w:eastAsia="Times New Roman" w:hAnsiTheme="minorHAnsi" w:cs="Times New Roman"/>
                <w:sz w:val="21"/>
                <w:szCs w:val="21"/>
                <w:lang w:eastAsia="fr-FR"/>
              </w:rPr>
              <w:t>Europe</w:t>
            </w:r>
          </w:p>
        </w:tc>
        <w:tc>
          <w:tcPr>
            <w:tcW w:w="2962" w:type="dxa"/>
          </w:tcPr>
          <w:p w14:paraId="15664161" w14:textId="5E5D2C63" w:rsidR="0048214E" w:rsidRPr="000257D4" w:rsidRDefault="0048214E" w:rsidP="0048214E">
            <w:pPr>
              <w:widowControl/>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F79646" w:themeColor="accent6"/>
                <w:sz w:val="21"/>
                <w:szCs w:val="20"/>
              </w:rPr>
            </w:pPr>
            <w:r w:rsidRPr="000257D4">
              <w:rPr>
                <w:rFonts w:asciiTheme="minorHAnsi" w:hAnsiTheme="minorHAnsi"/>
                <w:b/>
                <w:bCs/>
                <w:color w:val="F79646" w:themeColor="accent6"/>
                <w:sz w:val="21"/>
                <w:szCs w:val="20"/>
              </w:rPr>
              <w:t>Finlande</w:t>
            </w:r>
          </w:p>
        </w:tc>
        <w:tc>
          <w:tcPr>
            <w:tcW w:w="1561" w:type="dxa"/>
          </w:tcPr>
          <w:p w14:paraId="0EE6E4A8" w14:textId="3974ACCF" w:rsidR="0048214E" w:rsidRPr="000257D4" w:rsidRDefault="00092D49" w:rsidP="0048214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Pr>
                <w:rFonts w:asciiTheme="minorHAnsi" w:eastAsia="Times New Roman" w:hAnsiTheme="minorHAnsi" w:cs="Times New Roman"/>
                <w:b/>
                <w:bCs/>
                <w:color w:val="F79646" w:themeColor="accent6"/>
                <w:sz w:val="21"/>
                <w:szCs w:val="21"/>
                <w:lang w:eastAsia="fr-FR"/>
              </w:rPr>
              <w:t>225</w:t>
            </w:r>
          </w:p>
        </w:tc>
        <w:tc>
          <w:tcPr>
            <w:tcW w:w="1478" w:type="dxa"/>
          </w:tcPr>
          <w:p w14:paraId="4ADEC045" w14:textId="41965517" w:rsidR="0048214E" w:rsidRPr="000257D4" w:rsidRDefault="00471FCD" w:rsidP="0048214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Pr>
                <w:rFonts w:asciiTheme="minorHAnsi" w:eastAsia="Times New Roman" w:hAnsiTheme="minorHAnsi" w:cs="Times New Roman"/>
                <w:b/>
                <w:bCs/>
                <w:color w:val="F79646" w:themeColor="accent6"/>
                <w:sz w:val="21"/>
                <w:szCs w:val="21"/>
                <w:lang w:eastAsia="fr-FR"/>
              </w:rPr>
              <w:t>70</w:t>
            </w:r>
          </w:p>
        </w:tc>
        <w:tc>
          <w:tcPr>
            <w:tcW w:w="1367" w:type="dxa"/>
          </w:tcPr>
          <w:p w14:paraId="5E82FC98" w14:textId="459586F9" w:rsidR="0048214E" w:rsidRPr="000257D4" w:rsidRDefault="0048214E" w:rsidP="0048214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sidRPr="000257D4">
              <w:rPr>
                <w:rFonts w:asciiTheme="minorHAnsi" w:eastAsia="Times New Roman" w:hAnsiTheme="minorHAnsi" w:cs="Times New Roman"/>
                <w:b/>
                <w:bCs/>
                <w:color w:val="F79646" w:themeColor="accent6"/>
                <w:sz w:val="21"/>
                <w:szCs w:val="21"/>
                <w:lang w:eastAsia="fr-FR"/>
              </w:rPr>
              <w:t>0</w:t>
            </w:r>
          </w:p>
        </w:tc>
        <w:tc>
          <w:tcPr>
            <w:tcW w:w="1683" w:type="dxa"/>
          </w:tcPr>
          <w:p w14:paraId="622131C7" w14:textId="1467D467" w:rsidR="0048214E" w:rsidRPr="000257D4" w:rsidRDefault="0048214E" w:rsidP="0048214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sidRPr="000257D4">
              <w:rPr>
                <w:rFonts w:asciiTheme="minorHAnsi" w:eastAsia="Times New Roman" w:hAnsiTheme="minorHAnsi" w:cs="Times New Roman"/>
                <w:b/>
                <w:bCs/>
                <w:color w:val="F79646" w:themeColor="accent6"/>
                <w:sz w:val="21"/>
                <w:szCs w:val="21"/>
                <w:lang w:eastAsia="fr-FR"/>
              </w:rPr>
              <w:t>0</w:t>
            </w:r>
          </w:p>
        </w:tc>
      </w:tr>
      <w:tr w:rsidR="0048214E" w:rsidRPr="00AD6C55" w14:paraId="5EF90D45" w14:textId="77777777" w:rsidTr="003825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5" w:type="dxa"/>
          </w:tcPr>
          <w:p w14:paraId="61FDD6BD" w14:textId="77777777" w:rsidR="0048214E" w:rsidRPr="00AD6C55" w:rsidRDefault="0048214E" w:rsidP="0048214E">
            <w:pPr>
              <w:widowControl/>
              <w:autoSpaceDE/>
              <w:autoSpaceDN/>
              <w:rPr>
                <w:rFonts w:asciiTheme="minorHAnsi" w:eastAsia="Times New Roman" w:hAnsiTheme="minorHAnsi" w:cs="Times New Roman"/>
                <w:sz w:val="21"/>
                <w:szCs w:val="21"/>
                <w:lang w:eastAsia="fr-FR"/>
              </w:rPr>
            </w:pPr>
            <w:r w:rsidRPr="00AD6C55">
              <w:rPr>
                <w:rFonts w:asciiTheme="minorHAnsi" w:hAnsiTheme="minorHAnsi" w:cstheme="minorHAnsi"/>
                <w:sz w:val="21"/>
                <w:szCs w:val="21"/>
              </w:rPr>
              <w:t>Europe</w:t>
            </w:r>
          </w:p>
        </w:tc>
        <w:tc>
          <w:tcPr>
            <w:tcW w:w="2962" w:type="dxa"/>
          </w:tcPr>
          <w:p w14:paraId="6223F117" w14:textId="77777777" w:rsidR="0048214E" w:rsidRPr="000257D4" w:rsidRDefault="0048214E" w:rsidP="0048214E">
            <w:pPr>
              <w:widowControl/>
              <w:autoSpaceDE/>
              <w:autoSpaceDN/>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F79646" w:themeColor="accent6"/>
                <w:sz w:val="21"/>
                <w:szCs w:val="20"/>
              </w:rPr>
            </w:pPr>
            <w:r w:rsidRPr="000257D4">
              <w:rPr>
                <w:rFonts w:asciiTheme="minorHAnsi" w:hAnsiTheme="minorHAnsi"/>
                <w:b/>
                <w:bCs/>
                <w:color w:val="F79646" w:themeColor="accent6"/>
                <w:sz w:val="21"/>
                <w:szCs w:val="20"/>
              </w:rPr>
              <w:t>République Tchèque</w:t>
            </w:r>
          </w:p>
        </w:tc>
        <w:tc>
          <w:tcPr>
            <w:tcW w:w="1561" w:type="dxa"/>
          </w:tcPr>
          <w:p w14:paraId="17E4F6CB" w14:textId="232D9CC3" w:rsidR="0048214E" w:rsidRPr="000257D4" w:rsidRDefault="00092D49" w:rsidP="0048214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Pr>
                <w:rFonts w:asciiTheme="minorHAnsi" w:eastAsia="Times New Roman" w:hAnsiTheme="minorHAnsi" w:cs="Times New Roman"/>
                <w:b/>
                <w:bCs/>
                <w:color w:val="F79646" w:themeColor="accent6"/>
                <w:sz w:val="21"/>
                <w:szCs w:val="21"/>
                <w:lang w:eastAsia="fr-FR"/>
              </w:rPr>
              <w:t>189</w:t>
            </w:r>
          </w:p>
        </w:tc>
        <w:tc>
          <w:tcPr>
            <w:tcW w:w="1478" w:type="dxa"/>
          </w:tcPr>
          <w:p w14:paraId="45DC91C1" w14:textId="3C848A2B" w:rsidR="0048214E" w:rsidRPr="000257D4" w:rsidRDefault="00471FCD" w:rsidP="0048214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Pr>
                <w:rFonts w:asciiTheme="minorHAnsi" w:eastAsia="Times New Roman" w:hAnsiTheme="minorHAnsi" w:cs="Times New Roman"/>
                <w:b/>
                <w:bCs/>
                <w:color w:val="F79646" w:themeColor="accent6"/>
                <w:sz w:val="21"/>
                <w:szCs w:val="21"/>
                <w:lang w:eastAsia="fr-FR"/>
              </w:rPr>
              <w:t>48</w:t>
            </w:r>
          </w:p>
        </w:tc>
        <w:tc>
          <w:tcPr>
            <w:tcW w:w="1367" w:type="dxa"/>
          </w:tcPr>
          <w:p w14:paraId="39D061F2" w14:textId="77777777" w:rsidR="0048214E" w:rsidRPr="000257D4" w:rsidRDefault="0048214E" w:rsidP="0048214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sidRPr="000257D4">
              <w:rPr>
                <w:rFonts w:asciiTheme="minorHAnsi" w:eastAsia="Times New Roman" w:hAnsiTheme="minorHAnsi" w:cs="Times New Roman"/>
                <w:b/>
                <w:bCs/>
                <w:color w:val="F79646" w:themeColor="accent6"/>
                <w:sz w:val="21"/>
                <w:szCs w:val="21"/>
                <w:lang w:eastAsia="fr-FR"/>
              </w:rPr>
              <w:t>0</w:t>
            </w:r>
          </w:p>
        </w:tc>
        <w:tc>
          <w:tcPr>
            <w:tcW w:w="1683" w:type="dxa"/>
          </w:tcPr>
          <w:p w14:paraId="0A4A49AC" w14:textId="77777777" w:rsidR="0048214E" w:rsidRPr="000257D4" w:rsidRDefault="0048214E" w:rsidP="0048214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sidRPr="000257D4">
              <w:rPr>
                <w:rFonts w:asciiTheme="minorHAnsi" w:eastAsia="Times New Roman" w:hAnsiTheme="minorHAnsi" w:cs="Times New Roman"/>
                <w:b/>
                <w:bCs/>
                <w:color w:val="F79646" w:themeColor="accent6"/>
                <w:sz w:val="21"/>
                <w:szCs w:val="21"/>
                <w:lang w:eastAsia="fr-FR"/>
              </w:rPr>
              <w:t>0</w:t>
            </w:r>
          </w:p>
        </w:tc>
      </w:tr>
      <w:tr w:rsidR="0048214E" w:rsidRPr="00AD6C55" w14:paraId="5CBD05E6" w14:textId="77777777" w:rsidTr="00382519">
        <w:trPr>
          <w:jc w:val="center"/>
        </w:trPr>
        <w:tc>
          <w:tcPr>
            <w:cnfStyle w:val="001000000000" w:firstRow="0" w:lastRow="0" w:firstColumn="1" w:lastColumn="0" w:oddVBand="0" w:evenVBand="0" w:oddHBand="0" w:evenHBand="0" w:firstRowFirstColumn="0" w:firstRowLastColumn="0" w:lastRowFirstColumn="0" w:lastRowLastColumn="0"/>
            <w:tcW w:w="1245" w:type="dxa"/>
          </w:tcPr>
          <w:p w14:paraId="137EFC57" w14:textId="6643479D" w:rsidR="0048214E" w:rsidRPr="00AD6C55" w:rsidRDefault="0048214E" w:rsidP="0048214E">
            <w:pPr>
              <w:widowControl/>
              <w:autoSpaceDE/>
              <w:autoSpaceDN/>
              <w:rPr>
                <w:rFonts w:asciiTheme="minorHAnsi" w:eastAsia="Times New Roman" w:hAnsiTheme="minorHAnsi" w:cs="Times New Roman"/>
                <w:sz w:val="21"/>
                <w:szCs w:val="21"/>
                <w:lang w:eastAsia="fr-FR"/>
              </w:rPr>
            </w:pPr>
            <w:r w:rsidRPr="00AD6C55">
              <w:rPr>
                <w:rFonts w:asciiTheme="minorHAnsi" w:hAnsiTheme="minorHAnsi" w:cstheme="minorHAnsi"/>
                <w:sz w:val="21"/>
                <w:szCs w:val="21"/>
              </w:rPr>
              <w:t>Europe</w:t>
            </w:r>
          </w:p>
        </w:tc>
        <w:tc>
          <w:tcPr>
            <w:tcW w:w="2962" w:type="dxa"/>
          </w:tcPr>
          <w:p w14:paraId="09A35B24" w14:textId="3E1F4F77" w:rsidR="0048214E" w:rsidRPr="000257D4" w:rsidRDefault="0048214E" w:rsidP="0048214E">
            <w:pPr>
              <w:widowControl/>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F79646" w:themeColor="accent6"/>
                <w:sz w:val="21"/>
                <w:szCs w:val="20"/>
              </w:rPr>
            </w:pPr>
            <w:r w:rsidRPr="000257D4">
              <w:rPr>
                <w:rFonts w:asciiTheme="minorHAnsi" w:hAnsiTheme="minorHAnsi"/>
                <w:b/>
                <w:bCs/>
                <w:color w:val="F79646" w:themeColor="accent6"/>
                <w:sz w:val="21"/>
                <w:szCs w:val="20"/>
              </w:rPr>
              <w:t>Slovénie</w:t>
            </w:r>
          </w:p>
        </w:tc>
        <w:tc>
          <w:tcPr>
            <w:tcW w:w="1561" w:type="dxa"/>
          </w:tcPr>
          <w:p w14:paraId="5AEC3D22" w14:textId="6C24902C" w:rsidR="0048214E" w:rsidRPr="000257D4" w:rsidRDefault="00092D49" w:rsidP="0048214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Pr>
                <w:rFonts w:asciiTheme="minorHAnsi" w:eastAsia="Times New Roman" w:hAnsiTheme="minorHAnsi" w:cs="Times New Roman"/>
                <w:b/>
                <w:bCs/>
                <w:color w:val="F79646" w:themeColor="accent6"/>
                <w:sz w:val="21"/>
                <w:szCs w:val="21"/>
                <w:lang w:eastAsia="fr-FR"/>
              </w:rPr>
              <w:t>181</w:t>
            </w:r>
          </w:p>
        </w:tc>
        <w:tc>
          <w:tcPr>
            <w:tcW w:w="1478" w:type="dxa"/>
          </w:tcPr>
          <w:p w14:paraId="33F21F03" w14:textId="63133CF6" w:rsidR="0048214E" w:rsidRPr="000257D4" w:rsidRDefault="00471FCD" w:rsidP="0048214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Pr>
                <w:rFonts w:asciiTheme="minorHAnsi" w:eastAsia="Times New Roman" w:hAnsiTheme="minorHAnsi" w:cs="Times New Roman"/>
                <w:b/>
                <w:bCs/>
                <w:color w:val="F79646" w:themeColor="accent6"/>
                <w:sz w:val="21"/>
                <w:szCs w:val="21"/>
                <w:lang w:eastAsia="fr-FR"/>
              </w:rPr>
              <w:t>40</w:t>
            </w:r>
          </w:p>
        </w:tc>
        <w:tc>
          <w:tcPr>
            <w:tcW w:w="1367" w:type="dxa"/>
          </w:tcPr>
          <w:p w14:paraId="6A9C91E0" w14:textId="3E6CF1F0" w:rsidR="0048214E" w:rsidRPr="000257D4" w:rsidRDefault="00092D49" w:rsidP="0048214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Pr>
                <w:rFonts w:asciiTheme="minorHAnsi" w:eastAsia="Times New Roman" w:hAnsiTheme="minorHAnsi" w:cs="Times New Roman"/>
                <w:b/>
                <w:bCs/>
                <w:color w:val="F79646" w:themeColor="accent6"/>
                <w:sz w:val="21"/>
                <w:szCs w:val="21"/>
                <w:lang w:eastAsia="fr-FR"/>
              </w:rPr>
              <w:t>1</w:t>
            </w:r>
          </w:p>
        </w:tc>
        <w:tc>
          <w:tcPr>
            <w:tcW w:w="1683" w:type="dxa"/>
          </w:tcPr>
          <w:p w14:paraId="13952BC6" w14:textId="4D180626" w:rsidR="0048214E" w:rsidRPr="000257D4" w:rsidRDefault="00092D49" w:rsidP="0048214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Pr>
                <w:rFonts w:asciiTheme="minorHAnsi" w:eastAsia="Times New Roman" w:hAnsiTheme="minorHAnsi" w:cs="Times New Roman"/>
                <w:b/>
                <w:bCs/>
                <w:color w:val="F79646" w:themeColor="accent6"/>
                <w:sz w:val="21"/>
                <w:szCs w:val="21"/>
                <w:lang w:eastAsia="fr-FR"/>
              </w:rPr>
              <w:t>1</w:t>
            </w:r>
          </w:p>
        </w:tc>
      </w:tr>
      <w:tr w:rsidR="00092D49" w:rsidRPr="00AD6C55" w14:paraId="2581AB08" w14:textId="77777777" w:rsidTr="003825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5" w:type="dxa"/>
          </w:tcPr>
          <w:p w14:paraId="116AC501" w14:textId="59DEAD1E" w:rsidR="00092D49" w:rsidRPr="00AD6C55" w:rsidRDefault="00092D49" w:rsidP="00092D49">
            <w:pPr>
              <w:widowControl/>
              <w:autoSpaceDE/>
              <w:autoSpaceDN/>
              <w:rPr>
                <w:rFonts w:asciiTheme="minorHAnsi" w:hAnsiTheme="minorHAnsi" w:cstheme="minorHAnsi"/>
                <w:sz w:val="21"/>
                <w:szCs w:val="21"/>
              </w:rPr>
            </w:pPr>
            <w:r w:rsidRPr="00AD6C55">
              <w:rPr>
                <w:rFonts w:asciiTheme="minorHAnsi" w:eastAsia="Times New Roman" w:hAnsiTheme="minorHAnsi" w:cs="Times New Roman"/>
                <w:sz w:val="21"/>
                <w:szCs w:val="21"/>
                <w:lang w:eastAsia="fr-FR"/>
              </w:rPr>
              <w:t>Europe</w:t>
            </w:r>
          </w:p>
        </w:tc>
        <w:tc>
          <w:tcPr>
            <w:tcW w:w="2962" w:type="dxa"/>
          </w:tcPr>
          <w:p w14:paraId="481463A5" w14:textId="4EA42ED1" w:rsidR="00092D49" w:rsidRPr="000257D4" w:rsidRDefault="00092D49" w:rsidP="00092D49">
            <w:pPr>
              <w:widowControl/>
              <w:autoSpaceDE/>
              <w:autoSpaceDN/>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F79646" w:themeColor="accent6"/>
                <w:sz w:val="21"/>
                <w:szCs w:val="20"/>
              </w:rPr>
            </w:pPr>
            <w:r w:rsidRPr="000257D4">
              <w:rPr>
                <w:rFonts w:asciiTheme="minorHAnsi" w:hAnsiTheme="minorHAnsi"/>
                <w:b/>
                <w:bCs/>
                <w:color w:val="F79646" w:themeColor="accent6"/>
                <w:sz w:val="21"/>
                <w:szCs w:val="20"/>
              </w:rPr>
              <w:t>Portugal</w:t>
            </w:r>
          </w:p>
        </w:tc>
        <w:tc>
          <w:tcPr>
            <w:tcW w:w="1561" w:type="dxa"/>
          </w:tcPr>
          <w:p w14:paraId="513F9831" w14:textId="0BA4D661" w:rsidR="00092D49" w:rsidRDefault="00092D49" w:rsidP="00092D4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Pr>
                <w:rFonts w:asciiTheme="minorHAnsi" w:eastAsia="Times New Roman" w:hAnsiTheme="minorHAnsi" w:cs="Times New Roman"/>
                <w:b/>
                <w:bCs/>
                <w:color w:val="F79646" w:themeColor="accent6"/>
                <w:sz w:val="21"/>
                <w:szCs w:val="21"/>
                <w:lang w:eastAsia="fr-FR"/>
              </w:rPr>
              <w:t>169</w:t>
            </w:r>
          </w:p>
        </w:tc>
        <w:tc>
          <w:tcPr>
            <w:tcW w:w="1478" w:type="dxa"/>
          </w:tcPr>
          <w:p w14:paraId="0FBE752F" w14:textId="1E21208C" w:rsidR="00092D49" w:rsidRPr="000257D4" w:rsidRDefault="00471FCD" w:rsidP="00092D4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Pr>
                <w:rFonts w:asciiTheme="minorHAnsi" w:eastAsia="Times New Roman" w:hAnsiTheme="minorHAnsi" w:cs="Times New Roman"/>
                <w:b/>
                <w:bCs/>
                <w:color w:val="F79646" w:themeColor="accent6"/>
                <w:sz w:val="21"/>
                <w:szCs w:val="21"/>
                <w:lang w:eastAsia="fr-FR"/>
              </w:rPr>
              <w:t>57</w:t>
            </w:r>
          </w:p>
        </w:tc>
        <w:tc>
          <w:tcPr>
            <w:tcW w:w="1367" w:type="dxa"/>
          </w:tcPr>
          <w:p w14:paraId="18A23656" w14:textId="4DC10188" w:rsidR="00092D49" w:rsidRDefault="00092D49" w:rsidP="00092D4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sidRPr="000257D4">
              <w:rPr>
                <w:rFonts w:asciiTheme="minorHAnsi" w:eastAsia="Times New Roman" w:hAnsiTheme="minorHAnsi" w:cs="Times New Roman"/>
                <w:b/>
                <w:bCs/>
                <w:color w:val="F79646" w:themeColor="accent6"/>
                <w:sz w:val="21"/>
                <w:szCs w:val="21"/>
                <w:lang w:eastAsia="fr-FR"/>
              </w:rPr>
              <w:t>0</w:t>
            </w:r>
          </w:p>
        </w:tc>
        <w:tc>
          <w:tcPr>
            <w:tcW w:w="1683" w:type="dxa"/>
          </w:tcPr>
          <w:p w14:paraId="220B45CE" w14:textId="0064A463" w:rsidR="00092D49" w:rsidRDefault="00092D49" w:rsidP="00092D4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sidRPr="000257D4">
              <w:rPr>
                <w:rFonts w:asciiTheme="minorHAnsi" w:eastAsia="Times New Roman" w:hAnsiTheme="minorHAnsi" w:cs="Times New Roman"/>
                <w:b/>
                <w:bCs/>
                <w:color w:val="F79646" w:themeColor="accent6"/>
                <w:sz w:val="21"/>
                <w:szCs w:val="21"/>
                <w:lang w:eastAsia="fr-FR"/>
              </w:rPr>
              <w:t>0</w:t>
            </w:r>
          </w:p>
        </w:tc>
      </w:tr>
      <w:tr w:rsidR="00092D49" w:rsidRPr="00AD6C55" w14:paraId="7612B03F" w14:textId="77777777" w:rsidTr="00382519">
        <w:trPr>
          <w:jc w:val="center"/>
        </w:trPr>
        <w:tc>
          <w:tcPr>
            <w:cnfStyle w:val="001000000000" w:firstRow="0" w:lastRow="0" w:firstColumn="1" w:lastColumn="0" w:oddVBand="0" w:evenVBand="0" w:oddHBand="0" w:evenHBand="0" w:firstRowFirstColumn="0" w:firstRowLastColumn="0" w:lastRowFirstColumn="0" w:lastRowLastColumn="0"/>
            <w:tcW w:w="1245" w:type="dxa"/>
          </w:tcPr>
          <w:p w14:paraId="5A982085" w14:textId="77777777" w:rsidR="00092D49" w:rsidRPr="00AD6C55" w:rsidRDefault="00092D49" w:rsidP="00092D49">
            <w:pPr>
              <w:widowControl/>
              <w:autoSpaceDE/>
              <w:autoSpaceDN/>
              <w:rPr>
                <w:rFonts w:asciiTheme="minorHAnsi" w:eastAsia="Times New Roman" w:hAnsiTheme="minorHAnsi" w:cs="Times New Roman"/>
                <w:sz w:val="21"/>
                <w:szCs w:val="21"/>
                <w:lang w:eastAsia="fr-FR"/>
              </w:rPr>
            </w:pPr>
            <w:r w:rsidRPr="00AD6C55">
              <w:rPr>
                <w:rFonts w:asciiTheme="minorHAnsi" w:hAnsiTheme="minorHAnsi" w:cstheme="minorHAnsi"/>
                <w:sz w:val="21"/>
                <w:szCs w:val="21"/>
              </w:rPr>
              <w:t>Europe</w:t>
            </w:r>
          </w:p>
        </w:tc>
        <w:tc>
          <w:tcPr>
            <w:tcW w:w="2962" w:type="dxa"/>
          </w:tcPr>
          <w:p w14:paraId="19247199" w14:textId="77777777" w:rsidR="00092D49" w:rsidRPr="000257D4" w:rsidRDefault="00092D49" w:rsidP="00092D49">
            <w:pPr>
              <w:widowControl/>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F79646" w:themeColor="accent6"/>
                <w:sz w:val="21"/>
                <w:szCs w:val="20"/>
              </w:rPr>
            </w:pPr>
            <w:r w:rsidRPr="000257D4">
              <w:rPr>
                <w:rFonts w:asciiTheme="minorHAnsi" w:hAnsiTheme="minorHAnsi"/>
                <w:b/>
                <w:bCs/>
                <w:color w:val="F79646" w:themeColor="accent6"/>
                <w:sz w:val="21"/>
                <w:szCs w:val="20"/>
              </w:rPr>
              <w:t>Islande</w:t>
            </w:r>
          </w:p>
        </w:tc>
        <w:tc>
          <w:tcPr>
            <w:tcW w:w="1561" w:type="dxa"/>
          </w:tcPr>
          <w:p w14:paraId="2626C7E9" w14:textId="05D14B52" w:rsidR="00092D49" w:rsidRPr="000257D4" w:rsidRDefault="00092D49" w:rsidP="00092D4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Pr>
                <w:rFonts w:asciiTheme="minorHAnsi" w:eastAsia="Times New Roman" w:hAnsiTheme="minorHAnsi" w:cs="Times New Roman"/>
                <w:b/>
                <w:bCs/>
                <w:color w:val="F79646" w:themeColor="accent6"/>
                <w:sz w:val="21"/>
                <w:szCs w:val="21"/>
                <w:lang w:eastAsia="fr-FR"/>
              </w:rPr>
              <w:t>156</w:t>
            </w:r>
          </w:p>
        </w:tc>
        <w:tc>
          <w:tcPr>
            <w:tcW w:w="1478" w:type="dxa"/>
          </w:tcPr>
          <w:p w14:paraId="38CFFA81" w14:textId="36C850D9" w:rsidR="00092D49" w:rsidRPr="000257D4" w:rsidRDefault="00471FCD" w:rsidP="00092D4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Pr>
                <w:rFonts w:asciiTheme="minorHAnsi" w:eastAsia="Times New Roman" w:hAnsiTheme="minorHAnsi" w:cs="Times New Roman"/>
                <w:b/>
                <w:bCs/>
                <w:color w:val="F79646" w:themeColor="accent6"/>
                <w:sz w:val="21"/>
                <w:szCs w:val="21"/>
                <w:lang w:eastAsia="fr-FR"/>
              </w:rPr>
              <w:t>22</w:t>
            </w:r>
          </w:p>
        </w:tc>
        <w:tc>
          <w:tcPr>
            <w:tcW w:w="1367" w:type="dxa"/>
          </w:tcPr>
          <w:p w14:paraId="1DC9FDEF" w14:textId="77777777" w:rsidR="00092D49" w:rsidRPr="000257D4" w:rsidRDefault="00092D49" w:rsidP="00092D4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sidRPr="000257D4">
              <w:rPr>
                <w:rFonts w:asciiTheme="minorHAnsi" w:eastAsia="Times New Roman" w:hAnsiTheme="minorHAnsi" w:cs="Times New Roman"/>
                <w:b/>
                <w:bCs/>
                <w:color w:val="F79646" w:themeColor="accent6"/>
                <w:sz w:val="21"/>
                <w:szCs w:val="21"/>
                <w:lang w:eastAsia="fr-FR"/>
              </w:rPr>
              <w:t>0</w:t>
            </w:r>
          </w:p>
        </w:tc>
        <w:tc>
          <w:tcPr>
            <w:tcW w:w="1683" w:type="dxa"/>
          </w:tcPr>
          <w:p w14:paraId="691F6FD8" w14:textId="77777777" w:rsidR="00092D49" w:rsidRPr="000257D4" w:rsidRDefault="00092D49" w:rsidP="00092D4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sidRPr="000257D4">
              <w:rPr>
                <w:rFonts w:asciiTheme="minorHAnsi" w:eastAsia="Times New Roman" w:hAnsiTheme="minorHAnsi" w:cs="Times New Roman"/>
                <w:b/>
                <w:bCs/>
                <w:color w:val="F79646" w:themeColor="accent6"/>
                <w:sz w:val="21"/>
                <w:szCs w:val="21"/>
                <w:lang w:eastAsia="fr-FR"/>
              </w:rPr>
              <w:t>0</w:t>
            </w:r>
          </w:p>
        </w:tc>
      </w:tr>
      <w:tr w:rsidR="00092D49" w:rsidRPr="00AD6C55" w14:paraId="4E32EE5A" w14:textId="77777777" w:rsidTr="003825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5" w:type="dxa"/>
          </w:tcPr>
          <w:p w14:paraId="59EE219D" w14:textId="02B7560F" w:rsidR="00092D49" w:rsidRPr="00AD6C55" w:rsidRDefault="00092D49" w:rsidP="00092D49">
            <w:pPr>
              <w:widowControl/>
              <w:autoSpaceDE/>
              <w:autoSpaceDN/>
              <w:rPr>
                <w:rFonts w:asciiTheme="minorHAnsi" w:eastAsia="Times New Roman" w:hAnsiTheme="minorHAnsi" w:cs="Times New Roman"/>
                <w:sz w:val="21"/>
                <w:szCs w:val="21"/>
                <w:lang w:eastAsia="fr-FR"/>
              </w:rPr>
            </w:pPr>
            <w:r w:rsidRPr="00AD6C55">
              <w:rPr>
                <w:rFonts w:asciiTheme="minorHAnsi" w:hAnsiTheme="minorHAnsi" w:cstheme="minorHAnsi"/>
                <w:sz w:val="21"/>
                <w:szCs w:val="21"/>
              </w:rPr>
              <w:t>Europe</w:t>
            </w:r>
          </w:p>
        </w:tc>
        <w:tc>
          <w:tcPr>
            <w:tcW w:w="2962" w:type="dxa"/>
          </w:tcPr>
          <w:p w14:paraId="1F8C6B83" w14:textId="4E6D2024" w:rsidR="00092D49" w:rsidRPr="000257D4" w:rsidRDefault="00092D49" w:rsidP="00092D49">
            <w:pPr>
              <w:widowControl/>
              <w:autoSpaceDE/>
              <w:autoSpaceDN/>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F79646" w:themeColor="accent6"/>
                <w:sz w:val="21"/>
                <w:szCs w:val="20"/>
              </w:rPr>
            </w:pPr>
            <w:r w:rsidRPr="00AD6C55">
              <w:rPr>
                <w:rFonts w:asciiTheme="minorHAnsi" w:hAnsiTheme="minorHAnsi"/>
                <w:sz w:val="21"/>
                <w:szCs w:val="20"/>
              </w:rPr>
              <w:t>Irlande</w:t>
            </w:r>
          </w:p>
        </w:tc>
        <w:tc>
          <w:tcPr>
            <w:tcW w:w="1561" w:type="dxa"/>
          </w:tcPr>
          <w:p w14:paraId="69055482" w14:textId="4B76E2BE" w:rsidR="00092D49" w:rsidRPr="000257D4" w:rsidRDefault="00092D49" w:rsidP="00092D4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Pr>
                <w:rFonts w:asciiTheme="minorHAnsi" w:eastAsia="Times New Roman" w:hAnsiTheme="minorHAnsi" w:cs="Times New Roman"/>
                <w:sz w:val="21"/>
                <w:szCs w:val="21"/>
                <w:lang w:eastAsia="fr-FR"/>
              </w:rPr>
              <w:t>129</w:t>
            </w:r>
          </w:p>
        </w:tc>
        <w:tc>
          <w:tcPr>
            <w:tcW w:w="1478" w:type="dxa"/>
          </w:tcPr>
          <w:p w14:paraId="0C87E9DA" w14:textId="17951C02" w:rsidR="00092D49" w:rsidRPr="000257D4" w:rsidRDefault="00471FCD" w:rsidP="00092D4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Pr>
                <w:rFonts w:asciiTheme="minorHAnsi" w:eastAsia="Times New Roman" w:hAnsiTheme="minorHAnsi" w:cs="Times New Roman"/>
                <w:b/>
                <w:bCs/>
                <w:color w:val="F79646" w:themeColor="accent6"/>
                <w:sz w:val="21"/>
                <w:szCs w:val="21"/>
                <w:lang w:eastAsia="fr-FR"/>
              </w:rPr>
              <w:t>39</w:t>
            </w:r>
          </w:p>
        </w:tc>
        <w:tc>
          <w:tcPr>
            <w:tcW w:w="1367" w:type="dxa"/>
          </w:tcPr>
          <w:p w14:paraId="552315E1" w14:textId="2AE55F74" w:rsidR="00092D49" w:rsidRPr="000257D4" w:rsidRDefault="00092D49" w:rsidP="00092D4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Pr>
                <w:rFonts w:asciiTheme="minorHAnsi" w:eastAsia="Times New Roman" w:hAnsiTheme="minorHAnsi" w:cs="Times New Roman"/>
                <w:sz w:val="21"/>
                <w:szCs w:val="21"/>
                <w:lang w:eastAsia="fr-FR"/>
              </w:rPr>
              <w:t>2</w:t>
            </w:r>
          </w:p>
        </w:tc>
        <w:tc>
          <w:tcPr>
            <w:tcW w:w="1683" w:type="dxa"/>
          </w:tcPr>
          <w:p w14:paraId="3E0B2FBB" w14:textId="3C8BA31B" w:rsidR="00092D49" w:rsidRPr="000257D4" w:rsidRDefault="00092D49" w:rsidP="00092D4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Pr>
                <w:rFonts w:asciiTheme="minorHAnsi" w:eastAsia="Times New Roman" w:hAnsiTheme="minorHAnsi" w:cs="Times New Roman"/>
                <w:sz w:val="21"/>
                <w:szCs w:val="21"/>
                <w:lang w:eastAsia="fr-FR"/>
              </w:rPr>
              <w:t>1</w:t>
            </w:r>
          </w:p>
        </w:tc>
      </w:tr>
      <w:tr w:rsidR="00092D49" w:rsidRPr="00AD6C55" w14:paraId="3A10791A" w14:textId="77777777" w:rsidTr="00382519">
        <w:trPr>
          <w:jc w:val="center"/>
        </w:trPr>
        <w:tc>
          <w:tcPr>
            <w:cnfStyle w:val="001000000000" w:firstRow="0" w:lastRow="0" w:firstColumn="1" w:lastColumn="0" w:oddVBand="0" w:evenVBand="0" w:oddHBand="0" w:evenHBand="0" w:firstRowFirstColumn="0" w:firstRowLastColumn="0" w:lastRowFirstColumn="0" w:lastRowLastColumn="0"/>
            <w:tcW w:w="1245" w:type="dxa"/>
          </w:tcPr>
          <w:p w14:paraId="7178C6E0" w14:textId="687E6CE7" w:rsidR="00092D49" w:rsidRPr="00AD6C55" w:rsidRDefault="00092D49" w:rsidP="00092D49">
            <w:pPr>
              <w:widowControl/>
              <w:autoSpaceDE/>
              <w:autoSpaceDN/>
              <w:rPr>
                <w:rFonts w:asciiTheme="minorHAnsi" w:hAnsiTheme="minorHAnsi" w:cstheme="minorHAnsi"/>
                <w:sz w:val="21"/>
                <w:szCs w:val="21"/>
              </w:rPr>
            </w:pPr>
            <w:r w:rsidRPr="00AD6C55">
              <w:rPr>
                <w:rFonts w:asciiTheme="minorHAnsi" w:hAnsiTheme="minorHAnsi" w:cstheme="minorHAnsi"/>
                <w:sz w:val="21"/>
                <w:szCs w:val="21"/>
              </w:rPr>
              <w:t>Europe</w:t>
            </w:r>
          </w:p>
        </w:tc>
        <w:tc>
          <w:tcPr>
            <w:tcW w:w="2962" w:type="dxa"/>
          </w:tcPr>
          <w:p w14:paraId="41726115" w14:textId="5524C2E4" w:rsidR="00092D49" w:rsidRPr="00AD6C55" w:rsidRDefault="00092D49" w:rsidP="00092D49">
            <w:pPr>
              <w:widowControl/>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0"/>
              </w:rPr>
            </w:pPr>
            <w:r w:rsidRPr="00AD6C55">
              <w:rPr>
                <w:rFonts w:asciiTheme="minorHAnsi" w:hAnsiTheme="minorHAnsi"/>
                <w:sz w:val="21"/>
                <w:szCs w:val="20"/>
              </w:rPr>
              <w:t>Romanie</w:t>
            </w:r>
          </w:p>
        </w:tc>
        <w:tc>
          <w:tcPr>
            <w:tcW w:w="1561" w:type="dxa"/>
          </w:tcPr>
          <w:p w14:paraId="5C033712" w14:textId="16F29FA2" w:rsidR="00092D49" w:rsidRDefault="00092D49" w:rsidP="00092D4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123</w:t>
            </w:r>
          </w:p>
        </w:tc>
        <w:tc>
          <w:tcPr>
            <w:tcW w:w="1478" w:type="dxa"/>
          </w:tcPr>
          <w:p w14:paraId="0264A295" w14:textId="5966580C" w:rsidR="00092D49" w:rsidRPr="00775BF7" w:rsidRDefault="00471FCD" w:rsidP="00092D4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34</w:t>
            </w:r>
          </w:p>
        </w:tc>
        <w:tc>
          <w:tcPr>
            <w:tcW w:w="1367" w:type="dxa"/>
          </w:tcPr>
          <w:p w14:paraId="69BDD6F6" w14:textId="0771976D" w:rsidR="00092D49" w:rsidRDefault="00092D49" w:rsidP="00092D4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1"/>
                <w:szCs w:val="21"/>
                <w:lang w:eastAsia="fr-FR"/>
              </w:rPr>
            </w:pPr>
            <w:r w:rsidRPr="00AD6C55">
              <w:rPr>
                <w:rFonts w:asciiTheme="minorHAnsi" w:eastAsia="Times New Roman" w:hAnsiTheme="minorHAnsi" w:cs="Times New Roman"/>
                <w:sz w:val="21"/>
                <w:szCs w:val="21"/>
                <w:lang w:eastAsia="fr-FR"/>
              </w:rPr>
              <w:t xml:space="preserve">0 </w:t>
            </w:r>
          </w:p>
        </w:tc>
        <w:tc>
          <w:tcPr>
            <w:tcW w:w="1683" w:type="dxa"/>
          </w:tcPr>
          <w:p w14:paraId="32EC9B59" w14:textId="2BCAEE7D" w:rsidR="00092D49" w:rsidRDefault="00092D49" w:rsidP="00092D4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1"/>
                <w:szCs w:val="21"/>
                <w:lang w:eastAsia="fr-FR"/>
              </w:rPr>
            </w:pPr>
            <w:r w:rsidRPr="00AD6C55">
              <w:rPr>
                <w:rFonts w:asciiTheme="minorHAnsi" w:eastAsia="Times New Roman" w:hAnsiTheme="minorHAnsi" w:cs="Times New Roman"/>
                <w:sz w:val="21"/>
                <w:szCs w:val="21"/>
                <w:lang w:eastAsia="fr-FR"/>
              </w:rPr>
              <w:t>0</w:t>
            </w:r>
          </w:p>
        </w:tc>
      </w:tr>
      <w:tr w:rsidR="00092D49" w:rsidRPr="00AD6C55" w14:paraId="738EF543" w14:textId="77777777" w:rsidTr="003825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5" w:type="dxa"/>
          </w:tcPr>
          <w:p w14:paraId="14B08D6C" w14:textId="646F22D4" w:rsidR="00092D49" w:rsidRPr="00AD6C55" w:rsidRDefault="00092D49" w:rsidP="00092D49">
            <w:pPr>
              <w:widowControl/>
              <w:autoSpaceDE/>
              <w:autoSpaceDN/>
              <w:rPr>
                <w:rFonts w:asciiTheme="minorHAnsi" w:hAnsiTheme="minorHAnsi" w:cstheme="minorHAnsi"/>
                <w:sz w:val="21"/>
                <w:szCs w:val="21"/>
              </w:rPr>
            </w:pPr>
            <w:r w:rsidRPr="00AD6C55">
              <w:rPr>
                <w:rFonts w:asciiTheme="minorHAnsi" w:eastAsia="Times New Roman" w:hAnsiTheme="minorHAnsi" w:cs="Times New Roman"/>
                <w:sz w:val="21"/>
                <w:szCs w:val="21"/>
                <w:lang w:eastAsia="fr-FR"/>
              </w:rPr>
              <w:t>Europe</w:t>
            </w:r>
          </w:p>
        </w:tc>
        <w:tc>
          <w:tcPr>
            <w:tcW w:w="2962" w:type="dxa"/>
          </w:tcPr>
          <w:p w14:paraId="542E2F1E" w14:textId="16980DD6" w:rsidR="00092D49" w:rsidRPr="00AD6C55" w:rsidRDefault="00092D49" w:rsidP="00092D49">
            <w:pPr>
              <w:widowControl/>
              <w:autoSpaceDE/>
              <w:autoSpaceDN/>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0"/>
              </w:rPr>
            </w:pPr>
            <w:r w:rsidRPr="00AD6C55">
              <w:rPr>
                <w:rFonts w:asciiTheme="minorHAnsi" w:hAnsiTheme="minorHAnsi"/>
                <w:sz w:val="21"/>
                <w:szCs w:val="20"/>
              </w:rPr>
              <w:t>Estonie</w:t>
            </w:r>
          </w:p>
        </w:tc>
        <w:tc>
          <w:tcPr>
            <w:tcW w:w="1561" w:type="dxa"/>
          </w:tcPr>
          <w:p w14:paraId="0AD2654C" w14:textId="62579704" w:rsidR="00092D49" w:rsidRDefault="00092D49" w:rsidP="00092D4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115</w:t>
            </w:r>
          </w:p>
        </w:tc>
        <w:tc>
          <w:tcPr>
            <w:tcW w:w="1478" w:type="dxa"/>
          </w:tcPr>
          <w:p w14:paraId="4484CE74" w14:textId="7F43009C" w:rsidR="00092D49" w:rsidRPr="00775BF7" w:rsidRDefault="00471FCD" w:rsidP="00092D4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36</w:t>
            </w:r>
          </w:p>
        </w:tc>
        <w:tc>
          <w:tcPr>
            <w:tcW w:w="1367" w:type="dxa"/>
          </w:tcPr>
          <w:p w14:paraId="35F11AAC" w14:textId="55497135" w:rsidR="00092D49" w:rsidRPr="00AD6C55" w:rsidRDefault="00092D49" w:rsidP="00092D4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1"/>
                <w:szCs w:val="21"/>
                <w:lang w:eastAsia="fr-FR"/>
              </w:rPr>
            </w:pPr>
            <w:r w:rsidRPr="00AD6C55">
              <w:rPr>
                <w:rFonts w:asciiTheme="minorHAnsi" w:eastAsia="Times New Roman" w:hAnsiTheme="minorHAnsi" w:cs="Times New Roman"/>
                <w:sz w:val="21"/>
                <w:szCs w:val="21"/>
                <w:lang w:eastAsia="fr-FR"/>
              </w:rPr>
              <w:t>0</w:t>
            </w:r>
          </w:p>
        </w:tc>
        <w:tc>
          <w:tcPr>
            <w:tcW w:w="1683" w:type="dxa"/>
          </w:tcPr>
          <w:p w14:paraId="7D990CDA" w14:textId="7D88E8A6" w:rsidR="00092D49" w:rsidRPr="00AD6C55" w:rsidRDefault="00092D49" w:rsidP="00092D4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1"/>
                <w:szCs w:val="21"/>
                <w:lang w:eastAsia="fr-FR"/>
              </w:rPr>
            </w:pPr>
            <w:r w:rsidRPr="00AD6C55">
              <w:rPr>
                <w:rFonts w:asciiTheme="minorHAnsi" w:eastAsia="Times New Roman" w:hAnsiTheme="minorHAnsi" w:cs="Times New Roman"/>
                <w:sz w:val="21"/>
                <w:szCs w:val="21"/>
                <w:lang w:eastAsia="fr-FR"/>
              </w:rPr>
              <w:t>0</w:t>
            </w:r>
          </w:p>
        </w:tc>
      </w:tr>
      <w:tr w:rsidR="00092D49" w:rsidRPr="00AD6C55" w14:paraId="272442AD" w14:textId="77777777" w:rsidTr="00382519">
        <w:trPr>
          <w:jc w:val="center"/>
        </w:trPr>
        <w:tc>
          <w:tcPr>
            <w:cnfStyle w:val="001000000000" w:firstRow="0" w:lastRow="0" w:firstColumn="1" w:lastColumn="0" w:oddVBand="0" w:evenVBand="0" w:oddHBand="0" w:evenHBand="0" w:firstRowFirstColumn="0" w:firstRowLastColumn="0" w:lastRowFirstColumn="0" w:lastRowLastColumn="0"/>
            <w:tcW w:w="1245" w:type="dxa"/>
          </w:tcPr>
          <w:p w14:paraId="28E61CF8" w14:textId="1CF9CA86" w:rsidR="00092D49" w:rsidRPr="00AD6C55" w:rsidRDefault="00092D49" w:rsidP="00092D49">
            <w:pPr>
              <w:widowControl/>
              <w:autoSpaceDE/>
              <w:autoSpaceDN/>
              <w:rPr>
                <w:rFonts w:asciiTheme="minorHAnsi" w:eastAsia="Times New Roman" w:hAnsiTheme="minorHAnsi" w:cs="Times New Roman"/>
                <w:sz w:val="21"/>
                <w:szCs w:val="21"/>
                <w:lang w:eastAsia="fr-FR"/>
              </w:rPr>
            </w:pPr>
            <w:r w:rsidRPr="00AD6C55">
              <w:rPr>
                <w:rFonts w:asciiTheme="minorHAnsi" w:hAnsiTheme="minorHAnsi" w:cstheme="minorHAnsi"/>
                <w:sz w:val="21"/>
                <w:szCs w:val="21"/>
              </w:rPr>
              <w:t>Europe</w:t>
            </w:r>
          </w:p>
        </w:tc>
        <w:tc>
          <w:tcPr>
            <w:tcW w:w="2962" w:type="dxa"/>
          </w:tcPr>
          <w:p w14:paraId="1EF21EDA" w14:textId="35DB3DF0" w:rsidR="00092D49" w:rsidRPr="00AD6C55" w:rsidRDefault="00092D49" w:rsidP="00092D49">
            <w:pPr>
              <w:widowControl/>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0"/>
              </w:rPr>
            </w:pPr>
            <w:r w:rsidRPr="00AD6C55">
              <w:rPr>
                <w:rFonts w:asciiTheme="minorHAnsi" w:hAnsiTheme="minorHAnsi"/>
                <w:sz w:val="21"/>
                <w:szCs w:val="20"/>
              </w:rPr>
              <w:t>Pologne</w:t>
            </w:r>
          </w:p>
        </w:tc>
        <w:tc>
          <w:tcPr>
            <w:tcW w:w="1561" w:type="dxa"/>
          </w:tcPr>
          <w:p w14:paraId="499652FB" w14:textId="36E3F010" w:rsidR="00092D49" w:rsidRDefault="00092D49" w:rsidP="00092D4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103</w:t>
            </w:r>
          </w:p>
        </w:tc>
        <w:tc>
          <w:tcPr>
            <w:tcW w:w="1478" w:type="dxa"/>
          </w:tcPr>
          <w:p w14:paraId="26FA5375" w14:textId="25AF5701" w:rsidR="00092D49" w:rsidRPr="00775BF7" w:rsidRDefault="00471FCD" w:rsidP="00092D4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35</w:t>
            </w:r>
          </w:p>
        </w:tc>
        <w:tc>
          <w:tcPr>
            <w:tcW w:w="1367" w:type="dxa"/>
          </w:tcPr>
          <w:p w14:paraId="6C607509" w14:textId="617D616A" w:rsidR="00092D49" w:rsidRPr="00AD6C55" w:rsidRDefault="00092D49" w:rsidP="00092D4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2</w:t>
            </w:r>
          </w:p>
        </w:tc>
        <w:tc>
          <w:tcPr>
            <w:tcW w:w="1683" w:type="dxa"/>
          </w:tcPr>
          <w:p w14:paraId="4B76C9B0" w14:textId="220F03EA" w:rsidR="00092D49" w:rsidRPr="00AD6C55" w:rsidRDefault="00092D49" w:rsidP="00092D4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0</w:t>
            </w:r>
          </w:p>
        </w:tc>
      </w:tr>
      <w:tr w:rsidR="00092D49" w:rsidRPr="00AD6C55" w14:paraId="4CB8A763" w14:textId="77777777" w:rsidTr="003825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5" w:type="dxa"/>
          </w:tcPr>
          <w:p w14:paraId="12EECF3C" w14:textId="77777777" w:rsidR="00092D49" w:rsidRPr="00AD6C55" w:rsidRDefault="00092D49" w:rsidP="00092D49">
            <w:pPr>
              <w:widowControl/>
              <w:autoSpaceDE/>
              <w:autoSpaceDN/>
              <w:rPr>
                <w:rFonts w:asciiTheme="minorHAnsi" w:eastAsia="Times New Roman" w:hAnsiTheme="minorHAnsi" w:cs="Times New Roman"/>
                <w:sz w:val="21"/>
                <w:szCs w:val="21"/>
                <w:lang w:eastAsia="fr-FR"/>
              </w:rPr>
            </w:pPr>
            <w:r w:rsidRPr="00AD6C55">
              <w:rPr>
                <w:rFonts w:asciiTheme="minorHAnsi" w:hAnsiTheme="minorHAnsi" w:cstheme="minorHAnsi"/>
                <w:sz w:val="21"/>
                <w:szCs w:val="21"/>
              </w:rPr>
              <w:t>Europe</w:t>
            </w:r>
          </w:p>
        </w:tc>
        <w:tc>
          <w:tcPr>
            <w:tcW w:w="2962" w:type="dxa"/>
          </w:tcPr>
          <w:p w14:paraId="6E90F0C8" w14:textId="77777777" w:rsidR="00092D49" w:rsidRPr="00AD6C55" w:rsidRDefault="00092D49" w:rsidP="00092D49">
            <w:pPr>
              <w:widowControl/>
              <w:autoSpaceDE/>
              <w:autoSpaceDN/>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F79646" w:themeColor="accent6"/>
                <w:sz w:val="21"/>
                <w:szCs w:val="20"/>
              </w:rPr>
            </w:pPr>
            <w:r w:rsidRPr="00AD6C55">
              <w:rPr>
                <w:rFonts w:asciiTheme="minorHAnsi" w:hAnsiTheme="minorHAnsi"/>
                <w:sz w:val="21"/>
                <w:szCs w:val="20"/>
              </w:rPr>
              <w:t>Saint-Marin</w:t>
            </w:r>
          </w:p>
        </w:tc>
        <w:tc>
          <w:tcPr>
            <w:tcW w:w="1561" w:type="dxa"/>
          </w:tcPr>
          <w:p w14:paraId="49722D81" w14:textId="631E7468" w:rsidR="00092D49" w:rsidRPr="00AD6C55" w:rsidRDefault="00092D49" w:rsidP="00092D4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Pr>
                <w:rFonts w:asciiTheme="minorHAnsi" w:eastAsia="Times New Roman" w:hAnsiTheme="minorHAnsi" w:cs="Times New Roman"/>
                <w:sz w:val="21"/>
                <w:szCs w:val="21"/>
                <w:lang w:eastAsia="fr-FR"/>
              </w:rPr>
              <w:t>80</w:t>
            </w:r>
          </w:p>
        </w:tc>
        <w:tc>
          <w:tcPr>
            <w:tcW w:w="1478" w:type="dxa"/>
          </w:tcPr>
          <w:p w14:paraId="3C4889A7" w14:textId="5C9AD00D" w:rsidR="00092D49" w:rsidRPr="00775BF7" w:rsidRDefault="00D649FD" w:rsidP="00092D4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0</w:t>
            </w:r>
          </w:p>
        </w:tc>
        <w:tc>
          <w:tcPr>
            <w:tcW w:w="1367" w:type="dxa"/>
          </w:tcPr>
          <w:p w14:paraId="45D592B3" w14:textId="0C58ED63" w:rsidR="00092D49" w:rsidRPr="00AD6C55" w:rsidRDefault="00092D49" w:rsidP="00092D4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Pr>
                <w:rFonts w:asciiTheme="minorHAnsi" w:eastAsia="Times New Roman" w:hAnsiTheme="minorHAnsi" w:cs="Times New Roman"/>
                <w:sz w:val="21"/>
                <w:szCs w:val="21"/>
                <w:lang w:eastAsia="fr-FR"/>
              </w:rPr>
              <w:t>5</w:t>
            </w:r>
          </w:p>
        </w:tc>
        <w:tc>
          <w:tcPr>
            <w:tcW w:w="1683" w:type="dxa"/>
          </w:tcPr>
          <w:p w14:paraId="2D69BE5C" w14:textId="39F4AC6F" w:rsidR="00092D49" w:rsidRPr="00AD6C55" w:rsidRDefault="00D649FD" w:rsidP="00092D4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Pr>
                <w:rFonts w:asciiTheme="minorHAnsi" w:eastAsia="Times New Roman" w:hAnsiTheme="minorHAnsi" w:cs="Times New Roman"/>
                <w:sz w:val="21"/>
                <w:szCs w:val="21"/>
                <w:lang w:eastAsia="fr-FR"/>
              </w:rPr>
              <w:t>0</w:t>
            </w:r>
          </w:p>
        </w:tc>
      </w:tr>
      <w:tr w:rsidR="00092D49" w:rsidRPr="00AD6C55" w14:paraId="03958AF6" w14:textId="77777777" w:rsidTr="00382519">
        <w:trPr>
          <w:jc w:val="center"/>
        </w:trPr>
        <w:tc>
          <w:tcPr>
            <w:cnfStyle w:val="001000000000" w:firstRow="0" w:lastRow="0" w:firstColumn="1" w:lastColumn="0" w:oddVBand="0" w:evenVBand="0" w:oddHBand="0" w:evenHBand="0" w:firstRowFirstColumn="0" w:firstRowLastColumn="0" w:lastRowFirstColumn="0" w:lastRowLastColumn="0"/>
            <w:tcW w:w="1245" w:type="dxa"/>
          </w:tcPr>
          <w:p w14:paraId="38767478" w14:textId="77777777" w:rsidR="00092D49" w:rsidRPr="00AD6C55" w:rsidRDefault="00092D49" w:rsidP="00092D49">
            <w:pPr>
              <w:widowControl/>
              <w:autoSpaceDE/>
              <w:autoSpaceDN/>
              <w:rPr>
                <w:rFonts w:asciiTheme="minorHAnsi" w:eastAsia="Times New Roman" w:hAnsiTheme="minorHAnsi" w:cs="Times New Roman"/>
                <w:sz w:val="21"/>
                <w:szCs w:val="21"/>
                <w:lang w:eastAsia="fr-FR"/>
              </w:rPr>
            </w:pPr>
            <w:r w:rsidRPr="00AD6C55">
              <w:rPr>
                <w:rFonts w:asciiTheme="minorHAnsi" w:eastAsia="Times New Roman" w:hAnsiTheme="minorHAnsi" w:cs="Times New Roman"/>
                <w:sz w:val="21"/>
                <w:szCs w:val="21"/>
                <w:lang w:eastAsia="fr-FR"/>
              </w:rPr>
              <w:t>Europe</w:t>
            </w:r>
          </w:p>
        </w:tc>
        <w:tc>
          <w:tcPr>
            <w:tcW w:w="2962" w:type="dxa"/>
          </w:tcPr>
          <w:p w14:paraId="335EEEDE" w14:textId="77777777" w:rsidR="00092D49" w:rsidRPr="00AD6C55" w:rsidRDefault="00092D49" w:rsidP="00092D49">
            <w:pPr>
              <w:widowControl/>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F79646" w:themeColor="accent6"/>
                <w:sz w:val="21"/>
                <w:szCs w:val="20"/>
              </w:rPr>
            </w:pPr>
            <w:r w:rsidRPr="00AD6C55">
              <w:rPr>
                <w:rFonts w:asciiTheme="minorHAnsi" w:hAnsiTheme="minorHAnsi"/>
                <w:sz w:val="21"/>
                <w:szCs w:val="20"/>
              </w:rPr>
              <w:t>Russie</w:t>
            </w:r>
          </w:p>
        </w:tc>
        <w:tc>
          <w:tcPr>
            <w:tcW w:w="1561" w:type="dxa"/>
          </w:tcPr>
          <w:p w14:paraId="5BFE9B3B" w14:textId="6DC99CA8" w:rsidR="00092D49" w:rsidRPr="00AD6C55" w:rsidRDefault="00D649FD" w:rsidP="00092D4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Pr>
                <w:rFonts w:asciiTheme="minorHAnsi" w:eastAsia="Times New Roman" w:hAnsiTheme="minorHAnsi" w:cs="Times New Roman"/>
                <w:sz w:val="21"/>
                <w:szCs w:val="21"/>
                <w:lang w:eastAsia="fr-FR"/>
              </w:rPr>
              <w:t>59</w:t>
            </w:r>
          </w:p>
        </w:tc>
        <w:tc>
          <w:tcPr>
            <w:tcW w:w="1478" w:type="dxa"/>
          </w:tcPr>
          <w:p w14:paraId="51960571" w14:textId="767AF019" w:rsidR="00092D49" w:rsidRPr="00775BF7" w:rsidRDefault="00471FCD" w:rsidP="00092D4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14</w:t>
            </w:r>
          </w:p>
        </w:tc>
        <w:tc>
          <w:tcPr>
            <w:tcW w:w="1367" w:type="dxa"/>
          </w:tcPr>
          <w:p w14:paraId="035BA62F" w14:textId="77777777" w:rsidR="00092D49" w:rsidRPr="00AD6C55" w:rsidRDefault="00092D49" w:rsidP="00092D4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sidRPr="00AD6C55">
              <w:rPr>
                <w:rFonts w:asciiTheme="minorHAnsi" w:eastAsia="Times New Roman" w:hAnsiTheme="minorHAnsi" w:cs="Times New Roman"/>
                <w:sz w:val="21"/>
                <w:szCs w:val="21"/>
                <w:lang w:eastAsia="fr-FR"/>
              </w:rPr>
              <w:t xml:space="preserve">0 </w:t>
            </w:r>
          </w:p>
        </w:tc>
        <w:tc>
          <w:tcPr>
            <w:tcW w:w="1683" w:type="dxa"/>
          </w:tcPr>
          <w:p w14:paraId="6E02FC4A" w14:textId="77777777" w:rsidR="00092D49" w:rsidRPr="00AD6C55" w:rsidRDefault="00092D49" w:rsidP="00092D4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sidRPr="00AD6C55">
              <w:rPr>
                <w:rFonts w:asciiTheme="minorHAnsi" w:eastAsia="Times New Roman" w:hAnsiTheme="minorHAnsi" w:cs="Times New Roman"/>
                <w:sz w:val="21"/>
                <w:szCs w:val="21"/>
                <w:lang w:eastAsia="fr-FR"/>
              </w:rPr>
              <w:t>0</w:t>
            </w:r>
          </w:p>
        </w:tc>
      </w:tr>
      <w:tr w:rsidR="00D649FD" w:rsidRPr="00AD6C55" w14:paraId="74EA3482" w14:textId="77777777" w:rsidTr="003825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5" w:type="dxa"/>
          </w:tcPr>
          <w:p w14:paraId="2853967F" w14:textId="2DD08864" w:rsidR="00D649FD" w:rsidRPr="00AD6C55" w:rsidRDefault="00D649FD" w:rsidP="00D649FD">
            <w:pPr>
              <w:widowControl/>
              <w:autoSpaceDE/>
              <w:autoSpaceDN/>
              <w:rPr>
                <w:rFonts w:asciiTheme="minorHAnsi" w:hAnsiTheme="minorHAnsi" w:cstheme="minorHAnsi"/>
                <w:sz w:val="21"/>
                <w:szCs w:val="21"/>
              </w:rPr>
            </w:pPr>
            <w:r w:rsidRPr="00AD6C55">
              <w:rPr>
                <w:rFonts w:asciiTheme="minorHAnsi" w:hAnsiTheme="minorHAnsi" w:cstheme="minorHAnsi"/>
                <w:sz w:val="21"/>
                <w:szCs w:val="21"/>
              </w:rPr>
              <w:t>Europe</w:t>
            </w:r>
          </w:p>
        </w:tc>
        <w:tc>
          <w:tcPr>
            <w:tcW w:w="2962" w:type="dxa"/>
          </w:tcPr>
          <w:p w14:paraId="29C158A2" w14:textId="340D2A50" w:rsidR="00D649FD" w:rsidRPr="00AD6C55" w:rsidRDefault="00D649FD" w:rsidP="00D649FD">
            <w:pPr>
              <w:widowControl/>
              <w:autoSpaceDE/>
              <w:autoSpaceDN/>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0"/>
              </w:rPr>
            </w:pPr>
            <w:r w:rsidRPr="00AD6C55">
              <w:rPr>
                <w:rFonts w:asciiTheme="minorHAnsi" w:hAnsiTheme="minorHAnsi"/>
                <w:sz w:val="21"/>
                <w:szCs w:val="20"/>
              </w:rPr>
              <w:t>Serbie</w:t>
            </w:r>
          </w:p>
        </w:tc>
        <w:tc>
          <w:tcPr>
            <w:tcW w:w="1561" w:type="dxa"/>
          </w:tcPr>
          <w:p w14:paraId="7972182A" w14:textId="781D0B90" w:rsidR="00D649FD" w:rsidRDefault="00D649FD" w:rsidP="00D649F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46</w:t>
            </w:r>
          </w:p>
        </w:tc>
        <w:tc>
          <w:tcPr>
            <w:tcW w:w="1478" w:type="dxa"/>
          </w:tcPr>
          <w:p w14:paraId="2915F0E1" w14:textId="5D75015F" w:rsidR="00D649FD" w:rsidRDefault="00471FCD" w:rsidP="00D649F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15</w:t>
            </w:r>
          </w:p>
        </w:tc>
        <w:tc>
          <w:tcPr>
            <w:tcW w:w="1367" w:type="dxa"/>
          </w:tcPr>
          <w:p w14:paraId="49C6B7B0" w14:textId="0D517E9D" w:rsidR="00D649FD" w:rsidRDefault="00D649FD" w:rsidP="00D649F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1"/>
                <w:szCs w:val="21"/>
                <w:lang w:eastAsia="fr-FR"/>
              </w:rPr>
            </w:pPr>
            <w:r w:rsidRPr="00AD6C55">
              <w:rPr>
                <w:rFonts w:asciiTheme="minorHAnsi" w:eastAsia="Times New Roman" w:hAnsiTheme="minorHAnsi" w:cs="Times New Roman"/>
                <w:sz w:val="21"/>
                <w:szCs w:val="21"/>
                <w:lang w:eastAsia="fr-FR"/>
              </w:rPr>
              <w:t>0</w:t>
            </w:r>
          </w:p>
        </w:tc>
        <w:tc>
          <w:tcPr>
            <w:tcW w:w="1683" w:type="dxa"/>
          </w:tcPr>
          <w:p w14:paraId="6781AD82" w14:textId="0A7304B6" w:rsidR="00D649FD" w:rsidRDefault="00D649FD" w:rsidP="00D649F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1"/>
                <w:szCs w:val="21"/>
                <w:lang w:eastAsia="fr-FR"/>
              </w:rPr>
            </w:pPr>
            <w:r w:rsidRPr="00AD6C55">
              <w:rPr>
                <w:rFonts w:asciiTheme="minorHAnsi" w:eastAsia="Times New Roman" w:hAnsiTheme="minorHAnsi" w:cs="Times New Roman"/>
                <w:sz w:val="21"/>
                <w:szCs w:val="21"/>
                <w:lang w:eastAsia="fr-FR"/>
              </w:rPr>
              <w:t>0</w:t>
            </w:r>
          </w:p>
        </w:tc>
      </w:tr>
      <w:tr w:rsidR="00D649FD" w:rsidRPr="00AD6C55" w14:paraId="52268D23" w14:textId="77777777" w:rsidTr="00382519">
        <w:trPr>
          <w:jc w:val="center"/>
        </w:trPr>
        <w:tc>
          <w:tcPr>
            <w:cnfStyle w:val="001000000000" w:firstRow="0" w:lastRow="0" w:firstColumn="1" w:lastColumn="0" w:oddVBand="0" w:evenVBand="0" w:oddHBand="0" w:evenHBand="0" w:firstRowFirstColumn="0" w:firstRowLastColumn="0" w:lastRowFirstColumn="0" w:lastRowLastColumn="0"/>
            <w:tcW w:w="1245" w:type="dxa"/>
          </w:tcPr>
          <w:p w14:paraId="433FA393" w14:textId="6CD20FD2" w:rsidR="00D649FD" w:rsidRPr="00AD6C55" w:rsidRDefault="00D649FD" w:rsidP="00D649FD">
            <w:pPr>
              <w:widowControl/>
              <w:autoSpaceDE/>
              <w:autoSpaceDN/>
              <w:rPr>
                <w:rFonts w:asciiTheme="minorHAnsi" w:hAnsiTheme="minorHAnsi" w:cstheme="minorHAnsi"/>
                <w:sz w:val="21"/>
                <w:szCs w:val="21"/>
              </w:rPr>
            </w:pPr>
            <w:r w:rsidRPr="00AD6C55">
              <w:rPr>
                <w:rFonts w:asciiTheme="minorHAnsi" w:hAnsiTheme="minorHAnsi" w:cstheme="minorHAnsi"/>
                <w:sz w:val="21"/>
                <w:szCs w:val="21"/>
              </w:rPr>
              <w:t>Europe</w:t>
            </w:r>
          </w:p>
        </w:tc>
        <w:tc>
          <w:tcPr>
            <w:tcW w:w="2962" w:type="dxa"/>
          </w:tcPr>
          <w:p w14:paraId="7B73189D" w14:textId="51B5E62C" w:rsidR="00D649FD" w:rsidRPr="00AD6C55" w:rsidRDefault="00D649FD" w:rsidP="00D649FD">
            <w:pPr>
              <w:widowControl/>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0"/>
              </w:rPr>
            </w:pPr>
            <w:r w:rsidRPr="00AD6C55">
              <w:rPr>
                <w:rFonts w:asciiTheme="minorHAnsi" w:hAnsiTheme="minorHAnsi"/>
                <w:sz w:val="21"/>
                <w:szCs w:val="20"/>
              </w:rPr>
              <w:t>Slovaquie</w:t>
            </w:r>
          </w:p>
        </w:tc>
        <w:tc>
          <w:tcPr>
            <w:tcW w:w="1561" w:type="dxa"/>
          </w:tcPr>
          <w:p w14:paraId="0984338D" w14:textId="4A4BFBA1" w:rsidR="00D649FD" w:rsidRDefault="00D649FD" w:rsidP="00D649F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44</w:t>
            </w:r>
          </w:p>
        </w:tc>
        <w:tc>
          <w:tcPr>
            <w:tcW w:w="1478" w:type="dxa"/>
          </w:tcPr>
          <w:p w14:paraId="2FBA6D15" w14:textId="04E3665F" w:rsidR="00D649FD" w:rsidRDefault="00471FCD" w:rsidP="00D649F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12</w:t>
            </w:r>
          </w:p>
        </w:tc>
        <w:tc>
          <w:tcPr>
            <w:tcW w:w="1367" w:type="dxa"/>
          </w:tcPr>
          <w:p w14:paraId="1DF795B3" w14:textId="60011A91" w:rsidR="00D649FD" w:rsidRPr="00AD6C55" w:rsidRDefault="00D649FD" w:rsidP="00D649F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1"/>
                <w:szCs w:val="21"/>
                <w:lang w:eastAsia="fr-FR"/>
              </w:rPr>
            </w:pPr>
            <w:r w:rsidRPr="00AD6C55">
              <w:rPr>
                <w:rFonts w:asciiTheme="minorHAnsi" w:eastAsia="Times New Roman" w:hAnsiTheme="minorHAnsi" w:cs="Times New Roman"/>
                <w:sz w:val="21"/>
                <w:szCs w:val="21"/>
                <w:lang w:eastAsia="fr-FR"/>
              </w:rPr>
              <w:t>0</w:t>
            </w:r>
          </w:p>
        </w:tc>
        <w:tc>
          <w:tcPr>
            <w:tcW w:w="1683" w:type="dxa"/>
          </w:tcPr>
          <w:p w14:paraId="3E36AA0D" w14:textId="256506AB" w:rsidR="00D649FD" w:rsidRPr="00AD6C55" w:rsidRDefault="00D649FD" w:rsidP="00D649F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1"/>
                <w:szCs w:val="21"/>
                <w:lang w:eastAsia="fr-FR"/>
              </w:rPr>
            </w:pPr>
            <w:r w:rsidRPr="00AD6C55">
              <w:rPr>
                <w:rFonts w:asciiTheme="minorHAnsi" w:eastAsia="Times New Roman" w:hAnsiTheme="minorHAnsi" w:cs="Times New Roman"/>
                <w:sz w:val="21"/>
                <w:szCs w:val="21"/>
                <w:lang w:eastAsia="fr-FR"/>
              </w:rPr>
              <w:t>0</w:t>
            </w:r>
          </w:p>
        </w:tc>
      </w:tr>
      <w:tr w:rsidR="00D649FD" w:rsidRPr="00AD6C55" w14:paraId="0A7887FA" w14:textId="77777777" w:rsidTr="003825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5" w:type="dxa"/>
          </w:tcPr>
          <w:p w14:paraId="7D28AB72" w14:textId="582CACA7" w:rsidR="00D649FD" w:rsidRPr="00AD6C55" w:rsidRDefault="00D649FD" w:rsidP="00D649FD">
            <w:pPr>
              <w:widowControl/>
              <w:autoSpaceDE/>
              <w:autoSpaceDN/>
              <w:rPr>
                <w:rFonts w:asciiTheme="minorHAnsi" w:hAnsiTheme="minorHAnsi" w:cstheme="minorHAnsi"/>
                <w:sz w:val="21"/>
                <w:szCs w:val="21"/>
              </w:rPr>
            </w:pPr>
            <w:r w:rsidRPr="00AD6C55">
              <w:rPr>
                <w:rFonts w:asciiTheme="minorHAnsi" w:hAnsiTheme="minorHAnsi" w:cstheme="minorHAnsi"/>
                <w:sz w:val="21"/>
                <w:szCs w:val="21"/>
              </w:rPr>
              <w:t>Europe</w:t>
            </w:r>
          </w:p>
        </w:tc>
        <w:tc>
          <w:tcPr>
            <w:tcW w:w="2962" w:type="dxa"/>
          </w:tcPr>
          <w:p w14:paraId="1C4630A6" w14:textId="44E86C8B" w:rsidR="00D649FD" w:rsidRPr="00AD6C55" w:rsidRDefault="00D649FD" w:rsidP="00D649FD">
            <w:pPr>
              <w:widowControl/>
              <w:autoSpaceDE/>
              <w:autoSpaceDN/>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0"/>
              </w:rPr>
            </w:pPr>
            <w:r w:rsidRPr="00AD6C55">
              <w:rPr>
                <w:rFonts w:asciiTheme="minorHAnsi" w:hAnsiTheme="minorHAnsi"/>
                <w:sz w:val="21"/>
                <w:szCs w:val="20"/>
              </w:rPr>
              <w:t>Bulgarie</w:t>
            </w:r>
          </w:p>
        </w:tc>
        <w:tc>
          <w:tcPr>
            <w:tcW w:w="1561" w:type="dxa"/>
          </w:tcPr>
          <w:p w14:paraId="4BC50A13" w14:textId="2398DD3A" w:rsidR="00D649FD" w:rsidRDefault="00D649FD" w:rsidP="00D649F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41</w:t>
            </w:r>
          </w:p>
        </w:tc>
        <w:tc>
          <w:tcPr>
            <w:tcW w:w="1478" w:type="dxa"/>
          </w:tcPr>
          <w:p w14:paraId="61205677" w14:textId="32D5AFBA" w:rsidR="00D649FD" w:rsidRDefault="00471FCD" w:rsidP="00D649F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18</w:t>
            </w:r>
          </w:p>
        </w:tc>
        <w:tc>
          <w:tcPr>
            <w:tcW w:w="1367" w:type="dxa"/>
          </w:tcPr>
          <w:p w14:paraId="30A1EBB9" w14:textId="237B6600" w:rsidR="00D649FD" w:rsidRPr="00AD6C55" w:rsidRDefault="00D649FD" w:rsidP="00D649F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2</w:t>
            </w:r>
          </w:p>
        </w:tc>
        <w:tc>
          <w:tcPr>
            <w:tcW w:w="1683" w:type="dxa"/>
          </w:tcPr>
          <w:p w14:paraId="4EDCDF8A" w14:textId="0307817F" w:rsidR="00D649FD" w:rsidRPr="00AD6C55" w:rsidRDefault="00D649FD" w:rsidP="00D649F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1</w:t>
            </w:r>
          </w:p>
        </w:tc>
      </w:tr>
      <w:tr w:rsidR="00D649FD" w:rsidRPr="00AD6C55" w14:paraId="65E8130D" w14:textId="77777777" w:rsidTr="00382519">
        <w:trPr>
          <w:jc w:val="center"/>
        </w:trPr>
        <w:tc>
          <w:tcPr>
            <w:cnfStyle w:val="001000000000" w:firstRow="0" w:lastRow="0" w:firstColumn="1" w:lastColumn="0" w:oddVBand="0" w:evenVBand="0" w:oddHBand="0" w:evenHBand="0" w:firstRowFirstColumn="0" w:firstRowLastColumn="0" w:lastRowFirstColumn="0" w:lastRowLastColumn="0"/>
            <w:tcW w:w="1245" w:type="dxa"/>
          </w:tcPr>
          <w:p w14:paraId="4B23FCBE" w14:textId="7DDF4ACB" w:rsidR="00D649FD" w:rsidRPr="00AD6C55" w:rsidRDefault="00D649FD" w:rsidP="00D649FD">
            <w:pPr>
              <w:widowControl/>
              <w:autoSpaceDE/>
              <w:autoSpaceDN/>
              <w:rPr>
                <w:rFonts w:asciiTheme="minorHAnsi" w:hAnsiTheme="minorHAnsi" w:cstheme="minorHAnsi"/>
                <w:sz w:val="21"/>
                <w:szCs w:val="21"/>
              </w:rPr>
            </w:pPr>
            <w:r w:rsidRPr="00AD6C55">
              <w:rPr>
                <w:rFonts w:asciiTheme="minorHAnsi" w:eastAsia="Times New Roman" w:hAnsiTheme="minorHAnsi" w:cs="Times New Roman"/>
                <w:sz w:val="21"/>
                <w:szCs w:val="21"/>
                <w:lang w:eastAsia="fr-FR"/>
              </w:rPr>
              <w:t>Europe</w:t>
            </w:r>
          </w:p>
        </w:tc>
        <w:tc>
          <w:tcPr>
            <w:tcW w:w="2962" w:type="dxa"/>
          </w:tcPr>
          <w:p w14:paraId="3EA3E71B" w14:textId="7A453EE2" w:rsidR="00D649FD" w:rsidRPr="00AD6C55" w:rsidRDefault="00D649FD" w:rsidP="00D649FD">
            <w:pPr>
              <w:widowControl/>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0"/>
              </w:rPr>
            </w:pPr>
            <w:r w:rsidRPr="00AD6C55">
              <w:rPr>
                <w:rFonts w:asciiTheme="minorHAnsi" w:hAnsiTheme="minorHAnsi"/>
                <w:sz w:val="21"/>
                <w:szCs w:val="20"/>
              </w:rPr>
              <w:t>Albanie</w:t>
            </w:r>
          </w:p>
        </w:tc>
        <w:tc>
          <w:tcPr>
            <w:tcW w:w="1561" w:type="dxa"/>
          </w:tcPr>
          <w:p w14:paraId="30E5C7BB" w14:textId="0BE6C352" w:rsidR="00D649FD" w:rsidRDefault="00CE0C19" w:rsidP="00D649F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38</w:t>
            </w:r>
          </w:p>
        </w:tc>
        <w:tc>
          <w:tcPr>
            <w:tcW w:w="1478" w:type="dxa"/>
          </w:tcPr>
          <w:p w14:paraId="7A2C315D" w14:textId="5C031734" w:rsidR="00D649FD" w:rsidRDefault="00CE0C19" w:rsidP="00D649F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5</w:t>
            </w:r>
          </w:p>
        </w:tc>
        <w:tc>
          <w:tcPr>
            <w:tcW w:w="1367" w:type="dxa"/>
          </w:tcPr>
          <w:p w14:paraId="0C6EB439" w14:textId="475B543E" w:rsidR="00D649FD" w:rsidRDefault="00D649FD" w:rsidP="00D649F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1"/>
                <w:szCs w:val="21"/>
                <w:lang w:eastAsia="fr-FR"/>
              </w:rPr>
            </w:pPr>
            <w:r w:rsidRPr="00AD6C55">
              <w:rPr>
                <w:rFonts w:asciiTheme="minorHAnsi" w:eastAsia="Times New Roman" w:hAnsiTheme="minorHAnsi" w:cs="Times New Roman"/>
                <w:sz w:val="21"/>
                <w:szCs w:val="21"/>
                <w:lang w:eastAsia="fr-FR"/>
              </w:rPr>
              <w:t>1</w:t>
            </w:r>
          </w:p>
        </w:tc>
        <w:tc>
          <w:tcPr>
            <w:tcW w:w="1683" w:type="dxa"/>
          </w:tcPr>
          <w:p w14:paraId="0E04B6DE" w14:textId="15BBA837" w:rsidR="00D649FD" w:rsidRDefault="00D649FD" w:rsidP="00D649F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0</w:t>
            </w:r>
          </w:p>
        </w:tc>
      </w:tr>
      <w:tr w:rsidR="00D649FD" w:rsidRPr="00AD6C55" w14:paraId="1D2BF71C" w14:textId="77777777" w:rsidTr="003825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5" w:type="dxa"/>
          </w:tcPr>
          <w:p w14:paraId="6704AB02" w14:textId="48AC9AC1" w:rsidR="00D649FD" w:rsidRPr="00AD6C55" w:rsidRDefault="00D649FD" w:rsidP="00D649FD">
            <w:pPr>
              <w:widowControl/>
              <w:autoSpaceDE/>
              <w:autoSpaceDN/>
              <w:rPr>
                <w:rFonts w:asciiTheme="minorHAnsi" w:eastAsia="Times New Roman" w:hAnsiTheme="minorHAnsi" w:cs="Times New Roman"/>
                <w:sz w:val="21"/>
                <w:szCs w:val="21"/>
                <w:lang w:eastAsia="fr-FR"/>
              </w:rPr>
            </w:pPr>
            <w:r w:rsidRPr="00AD6C55">
              <w:rPr>
                <w:rFonts w:asciiTheme="minorHAnsi" w:eastAsia="Times New Roman" w:hAnsiTheme="minorHAnsi" w:cs="Times New Roman"/>
                <w:sz w:val="21"/>
                <w:szCs w:val="21"/>
                <w:lang w:eastAsia="fr-FR"/>
              </w:rPr>
              <w:t>Europe</w:t>
            </w:r>
          </w:p>
        </w:tc>
        <w:tc>
          <w:tcPr>
            <w:tcW w:w="2962" w:type="dxa"/>
          </w:tcPr>
          <w:p w14:paraId="392165B6" w14:textId="20B9BA34" w:rsidR="00D649FD" w:rsidRPr="00AD6C55" w:rsidRDefault="00D649FD" w:rsidP="00D649FD">
            <w:pPr>
              <w:widowControl/>
              <w:autoSpaceDE/>
              <w:autoSpaceDN/>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0"/>
              </w:rPr>
            </w:pPr>
            <w:r w:rsidRPr="00AD6C55">
              <w:rPr>
                <w:rFonts w:asciiTheme="minorHAnsi" w:hAnsiTheme="minorHAnsi"/>
                <w:sz w:val="21"/>
                <w:szCs w:val="20"/>
              </w:rPr>
              <w:t>Croatie</w:t>
            </w:r>
          </w:p>
        </w:tc>
        <w:tc>
          <w:tcPr>
            <w:tcW w:w="1561" w:type="dxa"/>
          </w:tcPr>
          <w:p w14:paraId="5147C5DE" w14:textId="79BB9D33" w:rsidR="00D649FD" w:rsidRDefault="005800F1" w:rsidP="00D649F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37</w:t>
            </w:r>
          </w:p>
        </w:tc>
        <w:tc>
          <w:tcPr>
            <w:tcW w:w="1478" w:type="dxa"/>
          </w:tcPr>
          <w:p w14:paraId="497EABD1" w14:textId="2D0C7B4E" w:rsidR="00D649FD" w:rsidRDefault="005800F1" w:rsidP="00D649F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5</w:t>
            </w:r>
          </w:p>
        </w:tc>
        <w:tc>
          <w:tcPr>
            <w:tcW w:w="1367" w:type="dxa"/>
          </w:tcPr>
          <w:p w14:paraId="1B92466C" w14:textId="13C1882D" w:rsidR="00D649FD" w:rsidRPr="00AD6C55" w:rsidRDefault="00D649FD" w:rsidP="00D649F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1"/>
                <w:szCs w:val="21"/>
                <w:lang w:eastAsia="fr-FR"/>
              </w:rPr>
            </w:pPr>
            <w:r w:rsidRPr="00AD6C55">
              <w:rPr>
                <w:rFonts w:asciiTheme="minorHAnsi" w:eastAsia="Times New Roman" w:hAnsiTheme="minorHAnsi" w:cs="Times New Roman"/>
                <w:sz w:val="21"/>
                <w:szCs w:val="21"/>
                <w:lang w:eastAsia="fr-FR"/>
              </w:rPr>
              <w:t>0</w:t>
            </w:r>
          </w:p>
        </w:tc>
        <w:tc>
          <w:tcPr>
            <w:tcW w:w="1683" w:type="dxa"/>
          </w:tcPr>
          <w:p w14:paraId="55A45A60" w14:textId="0291D974" w:rsidR="00D649FD" w:rsidRDefault="00D649FD" w:rsidP="00D649F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1"/>
                <w:szCs w:val="21"/>
                <w:lang w:eastAsia="fr-FR"/>
              </w:rPr>
            </w:pPr>
            <w:r w:rsidRPr="00AD6C55">
              <w:rPr>
                <w:rFonts w:asciiTheme="minorHAnsi" w:eastAsia="Times New Roman" w:hAnsiTheme="minorHAnsi" w:cs="Times New Roman"/>
                <w:sz w:val="21"/>
                <w:szCs w:val="21"/>
                <w:lang w:eastAsia="fr-FR"/>
              </w:rPr>
              <w:t>0</w:t>
            </w:r>
          </w:p>
        </w:tc>
      </w:tr>
      <w:tr w:rsidR="00F31F12" w:rsidRPr="00AD6C55" w14:paraId="644F6777" w14:textId="77777777" w:rsidTr="00382519">
        <w:trPr>
          <w:jc w:val="center"/>
        </w:trPr>
        <w:tc>
          <w:tcPr>
            <w:cnfStyle w:val="001000000000" w:firstRow="0" w:lastRow="0" w:firstColumn="1" w:lastColumn="0" w:oddVBand="0" w:evenVBand="0" w:oddHBand="0" w:evenHBand="0" w:firstRowFirstColumn="0" w:firstRowLastColumn="0" w:lastRowFirstColumn="0" w:lastRowLastColumn="0"/>
            <w:tcW w:w="1245" w:type="dxa"/>
          </w:tcPr>
          <w:p w14:paraId="56813E35" w14:textId="316CB101" w:rsidR="00F31F12" w:rsidRPr="00AD6C55" w:rsidRDefault="00F31F12" w:rsidP="00F31F12">
            <w:pPr>
              <w:widowControl/>
              <w:autoSpaceDE/>
              <w:autoSpaceDN/>
              <w:rPr>
                <w:rFonts w:asciiTheme="minorHAnsi" w:eastAsia="Times New Roman" w:hAnsiTheme="minorHAnsi" w:cs="Times New Roman"/>
                <w:sz w:val="21"/>
                <w:szCs w:val="21"/>
                <w:lang w:eastAsia="fr-FR"/>
              </w:rPr>
            </w:pPr>
            <w:r w:rsidRPr="00AD6C55">
              <w:rPr>
                <w:rFonts w:asciiTheme="minorHAnsi" w:hAnsiTheme="minorHAnsi" w:cstheme="minorHAnsi"/>
                <w:sz w:val="21"/>
                <w:szCs w:val="21"/>
              </w:rPr>
              <w:t>Europe</w:t>
            </w:r>
          </w:p>
        </w:tc>
        <w:tc>
          <w:tcPr>
            <w:tcW w:w="2962" w:type="dxa"/>
          </w:tcPr>
          <w:p w14:paraId="373C6686" w14:textId="31CF36A7" w:rsidR="00F31F12" w:rsidRPr="00AD6C55" w:rsidRDefault="00F31F12" w:rsidP="00F31F12">
            <w:pPr>
              <w:widowControl/>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0"/>
              </w:rPr>
            </w:pPr>
            <w:r w:rsidRPr="00AD6C55">
              <w:rPr>
                <w:rFonts w:asciiTheme="minorHAnsi" w:hAnsiTheme="minorHAnsi"/>
                <w:sz w:val="21"/>
                <w:szCs w:val="20"/>
              </w:rPr>
              <w:t>Luxembourg</w:t>
            </w:r>
          </w:p>
        </w:tc>
        <w:tc>
          <w:tcPr>
            <w:tcW w:w="1561" w:type="dxa"/>
          </w:tcPr>
          <w:p w14:paraId="2335F268" w14:textId="757067FD" w:rsidR="00F31F12"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1"/>
                <w:szCs w:val="21"/>
                <w:lang w:eastAsia="fr-FR"/>
              </w:rPr>
            </w:pPr>
            <w:r w:rsidRPr="007B0F2D">
              <w:rPr>
                <w:rFonts w:asciiTheme="minorHAnsi" w:eastAsia="Times New Roman" w:hAnsiTheme="minorHAnsi" w:cs="Times New Roman"/>
                <w:sz w:val="21"/>
                <w:szCs w:val="21"/>
                <w:lang w:eastAsia="fr-FR"/>
              </w:rPr>
              <w:t>34</w:t>
            </w:r>
          </w:p>
        </w:tc>
        <w:tc>
          <w:tcPr>
            <w:tcW w:w="1478" w:type="dxa"/>
          </w:tcPr>
          <w:p w14:paraId="67A13D72" w14:textId="745249C2" w:rsidR="00F31F12"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0</w:t>
            </w:r>
          </w:p>
        </w:tc>
        <w:tc>
          <w:tcPr>
            <w:tcW w:w="1367" w:type="dxa"/>
          </w:tcPr>
          <w:p w14:paraId="2FBF2B10" w14:textId="13E48ED7" w:rsidR="00F31F12" w:rsidRPr="00AD6C55"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1</w:t>
            </w:r>
          </w:p>
        </w:tc>
        <w:tc>
          <w:tcPr>
            <w:tcW w:w="1683" w:type="dxa"/>
          </w:tcPr>
          <w:p w14:paraId="53E3C6D3" w14:textId="42488F38" w:rsidR="00F31F12" w:rsidRPr="00AD6C55"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0</w:t>
            </w:r>
          </w:p>
        </w:tc>
      </w:tr>
      <w:tr w:rsidR="00F31F12" w:rsidRPr="00AD6C55" w14:paraId="3DF86081" w14:textId="77777777" w:rsidTr="003825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5" w:type="dxa"/>
          </w:tcPr>
          <w:p w14:paraId="5269C47A" w14:textId="62F52D36" w:rsidR="00F31F12" w:rsidRPr="00AD6C55" w:rsidRDefault="00F31F12" w:rsidP="00F31F12">
            <w:pPr>
              <w:widowControl/>
              <w:autoSpaceDE/>
              <w:autoSpaceDN/>
              <w:rPr>
                <w:rFonts w:asciiTheme="minorHAnsi" w:eastAsia="Times New Roman" w:hAnsiTheme="minorHAnsi" w:cs="Times New Roman"/>
                <w:sz w:val="21"/>
                <w:szCs w:val="21"/>
                <w:lang w:eastAsia="fr-FR"/>
              </w:rPr>
            </w:pPr>
            <w:r w:rsidRPr="00AD6C55">
              <w:rPr>
                <w:rFonts w:asciiTheme="minorHAnsi" w:eastAsia="Times New Roman" w:hAnsiTheme="minorHAnsi" w:cs="Times New Roman"/>
                <w:sz w:val="21"/>
                <w:szCs w:val="21"/>
                <w:lang w:eastAsia="fr-FR"/>
              </w:rPr>
              <w:t>Europe</w:t>
            </w:r>
          </w:p>
        </w:tc>
        <w:tc>
          <w:tcPr>
            <w:tcW w:w="2962" w:type="dxa"/>
          </w:tcPr>
          <w:p w14:paraId="3EA35184" w14:textId="72D46188" w:rsidR="00F31F12" w:rsidRPr="00AD6C55" w:rsidRDefault="00F31F12" w:rsidP="00F31F12">
            <w:pPr>
              <w:widowControl/>
              <w:autoSpaceDE/>
              <w:autoSpaceDN/>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0"/>
              </w:rPr>
            </w:pPr>
            <w:r w:rsidRPr="00AD6C55">
              <w:rPr>
                <w:rFonts w:asciiTheme="minorHAnsi" w:hAnsiTheme="minorHAnsi"/>
                <w:sz w:val="21"/>
                <w:szCs w:val="20"/>
              </w:rPr>
              <w:t>Géorgie</w:t>
            </w:r>
          </w:p>
        </w:tc>
        <w:tc>
          <w:tcPr>
            <w:tcW w:w="1561" w:type="dxa"/>
          </w:tcPr>
          <w:p w14:paraId="1A7AFC96" w14:textId="58AE9458" w:rsidR="00F31F12"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30</w:t>
            </w:r>
          </w:p>
        </w:tc>
        <w:tc>
          <w:tcPr>
            <w:tcW w:w="1478" w:type="dxa"/>
          </w:tcPr>
          <w:p w14:paraId="7B38D2D7" w14:textId="3C7DCA36" w:rsidR="00F31F12"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0</w:t>
            </w:r>
          </w:p>
        </w:tc>
        <w:tc>
          <w:tcPr>
            <w:tcW w:w="1367" w:type="dxa"/>
          </w:tcPr>
          <w:p w14:paraId="4DFD85D4" w14:textId="40C35614" w:rsidR="00F31F12" w:rsidRPr="00AD6C55"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1"/>
                <w:szCs w:val="21"/>
                <w:lang w:eastAsia="fr-FR"/>
              </w:rPr>
            </w:pPr>
            <w:r w:rsidRPr="00AD6C55">
              <w:rPr>
                <w:rFonts w:asciiTheme="minorHAnsi" w:eastAsia="Times New Roman" w:hAnsiTheme="minorHAnsi" w:cs="Times New Roman"/>
                <w:sz w:val="21"/>
                <w:szCs w:val="21"/>
                <w:lang w:eastAsia="fr-FR"/>
              </w:rPr>
              <w:t>0</w:t>
            </w:r>
          </w:p>
        </w:tc>
        <w:tc>
          <w:tcPr>
            <w:tcW w:w="1683" w:type="dxa"/>
          </w:tcPr>
          <w:p w14:paraId="1203FC72" w14:textId="20CA1CA7" w:rsidR="00F31F12" w:rsidRPr="00AD6C55"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1"/>
                <w:szCs w:val="21"/>
                <w:lang w:eastAsia="fr-FR"/>
              </w:rPr>
            </w:pPr>
            <w:r w:rsidRPr="00AD6C55">
              <w:rPr>
                <w:rFonts w:asciiTheme="minorHAnsi" w:eastAsia="Times New Roman" w:hAnsiTheme="minorHAnsi" w:cs="Times New Roman"/>
                <w:sz w:val="21"/>
                <w:szCs w:val="21"/>
                <w:lang w:eastAsia="fr-FR"/>
              </w:rPr>
              <w:t>0</w:t>
            </w:r>
          </w:p>
        </w:tc>
      </w:tr>
      <w:tr w:rsidR="00F31F12" w:rsidRPr="00AD6C55" w14:paraId="038C500D" w14:textId="77777777" w:rsidTr="00382519">
        <w:trPr>
          <w:jc w:val="center"/>
        </w:trPr>
        <w:tc>
          <w:tcPr>
            <w:cnfStyle w:val="001000000000" w:firstRow="0" w:lastRow="0" w:firstColumn="1" w:lastColumn="0" w:oddVBand="0" w:evenVBand="0" w:oddHBand="0" w:evenHBand="0" w:firstRowFirstColumn="0" w:firstRowLastColumn="0" w:lastRowFirstColumn="0" w:lastRowLastColumn="0"/>
            <w:tcW w:w="1245" w:type="dxa"/>
          </w:tcPr>
          <w:p w14:paraId="69BDB814" w14:textId="4F7A3A38" w:rsidR="00F31F12" w:rsidRPr="00AD6C55" w:rsidRDefault="00F31F12" w:rsidP="00F31F12">
            <w:pPr>
              <w:widowControl/>
              <w:autoSpaceDE/>
              <w:autoSpaceDN/>
              <w:rPr>
                <w:rFonts w:asciiTheme="minorHAnsi" w:eastAsia="Times New Roman" w:hAnsiTheme="minorHAnsi" w:cs="Times New Roman"/>
                <w:sz w:val="21"/>
                <w:szCs w:val="21"/>
                <w:lang w:eastAsia="fr-FR"/>
              </w:rPr>
            </w:pPr>
            <w:r w:rsidRPr="00AD6C55">
              <w:rPr>
                <w:rFonts w:asciiTheme="minorHAnsi" w:hAnsiTheme="minorHAnsi" w:cstheme="minorHAnsi"/>
                <w:sz w:val="21"/>
                <w:szCs w:val="21"/>
              </w:rPr>
              <w:t>Europe</w:t>
            </w:r>
          </w:p>
        </w:tc>
        <w:tc>
          <w:tcPr>
            <w:tcW w:w="2962" w:type="dxa"/>
          </w:tcPr>
          <w:p w14:paraId="2E4BBEBE" w14:textId="1F18435F" w:rsidR="00F31F12" w:rsidRPr="00AD6C55" w:rsidRDefault="00F31F12" w:rsidP="00F31F12">
            <w:pPr>
              <w:widowControl/>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0"/>
              </w:rPr>
            </w:pPr>
            <w:r w:rsidRPr="00AD6C55">
              <w:rPr>
                <w:rFonts w:asciiTheme="minorHAnsi" w:hAnsiTheme="minorHAnsi"/>
                <w:sz w:val="21"/>
                <w:szCs w:val="20"/>
              </w:rPr>
              <w:t>Hongrie</w:t>
            </w:r>
          </w:p>
        </w:tc>
        <w:tc>
          <w:tcPr>
            <w:tcW w:w="1561" w:type="dxa"/>
          </w:tcPr>
          <w:p w14:paraId="2AE152F2" w14:textId="00DD62DD" w:rsidR="00F31F12" w:rsidRPr="00AD6C55"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30</w:t>
            </w:r>
          </w:p>
        </w:tc>
        <w:tc>
          <w:tcPr>
            <w:tcW w:w="1478" w:type="dxa"/>
          </w:tcPr>
          <w:p w14:paraId="2137D22D" w14:textId="0464F4FF" w:rsidR="00F31F12"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11</w:t>
            </w:r>
          </w:p>
        </w:tc>
        <w:tc>
          <w:tcPr>
            <w:tcW w:w="1367" w:type="dxa"/>
          </w:tcPr>
          <w:p w14:paraId="7586CE07" w14:textId="48267979" w:rsidR="00F31F12" w:rsidRPr="00AD6C55"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1"/>
                <w:szCs w:val="21"/>
                <w:lang w:eastAsia="fr-FR"/>
              </w:rPr>
            </w:pPr>
            <w:r w:rsidRPr="00AD6C55">
              <w:rPr>
                <w:rFonts w:asciiTheme="minorHAnsi" w:eastAsia="Times New Roman" w:hAnsiTheme="minorHAnsi" w:cs="Times New Roman"/>
                <w:sz w:val="21"/>
                <w:szCs w:val="21"/>
                <w:lang w:eastAsia="fr-FR"/>
              </w:rPr>
              <w:t>0</w:t>
            </w:r>
          </w:p>
        </w:tc>
        <w:tc>
          <w:tcPr>
            <w:tcW w:w="1683" w:type="dxa"/>
          </w:tcPr>
          <w:p w14:paraId="4F9ADFE6" w14:textId="070EF1DA" w:rsidR="00F31F12" w:rsidRPr="00AD6C55"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1"/>
                <w:szCs w:val="21"/>
                <w:lang w:eastAsia="fr-FR"/>
              </w:rPr>
            </w:pPr>
            <w:r w:rsidRPr="00AD6C55">
              <w:rPr>
                <w:rFonts w:asciiTheme="minorHAnsi" w:eastAsia="Times New Roman" w:hAnsiTheme="minorHAnsi" w:cs="Times New Roman"/>
                <w:sz w:val="21"/>
                <w:szCs w:val="21"/>
                <w:lang w:eastAsia="fr-FR"/>
              </w:rPr>
              <w:t>0</w:t>
            </w:r>
          </w:p>
        </w:tc>
      </w:tr>
      <w:tr w:rsidR="00F31F12" w:rsidRPr="00AD6C55" w14:paraId="23BDD2AF" w14:textId="77777777" w:rsidTr="003825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5" w:type="dxa"/>
          </w:tcPr>
          <w:p w14:paraId="0A231A2F" w14:textId="5D72E4F5" w:rsidR="00F31F12" w:rsidRPr="00AD6C55" w:rsidRDefault="00F31F12" w:rsidP="00F31F12">
            <w:pPr>
              <w:widowControl/>
              <w:autoSpaceDE/>
              <w:autoSpaceDN/>
              <w:rPr>
                <w:rFonts w:asciiTheme="minorHAnsi" w:hAnsiTheme="minorHAnsi" w:cstheme="minorHAnsi"/>
                <w:sz w:val="21"/>
                <w:szCs w:val="21"/>
              </w:rPr>
            </w:pPr>
            <w:r w:rsidRPr="00AD6C55">
              <w:rPr>
                <w:rFonts w:asciiTheme="minorHAnsi" w:eastAsia="Times New Roman" w:hAnsiTheme="minorHAnsi" w:cs="Times New Roman"/>
                <w:sz w:val="21"/>
                <w:szCs w:val="21"/>
                <w:lang w:eastAsia="fr-FR"/>
              </w:rPr>
              <w:t>Europe</w:t>
            </w:r>
          </w:p>
        </w:tc>
        <w:tc>
          <w:tcPr>
            <w:tcW w:w="2962" w:type="dxa"/>
          </w:tcPr>
          <w:p w14:paraId="7FB02562" w14:textId="1BC682D1" w:rsidR="00F31F12" w:rsidRPr="00AD6C55" w:rsidRDefault="00F31F12" w:rsidP="00F31F12">
            <w:pPr>
              <w:widowControl/>
              <w:autoSpaceDE/>
              <w:autoSpaceDN/>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0"/>
              </w:rPr>
            </w:pPr>
            <w:r w:rsidRPr="00AD6C55">
              <w:rPr>
                <w:rFonts w:asciiTheme="minorHAnsi" w:hAnsiTheme="minorHAnsi"/>
                <w:sz w:val="21"/>
                <w:szCs w:val="20"/>
              </w:rPr>
              <w:t>Biélorussie</w:t>
            </w:r>
          </w:p>
        </w:tc>
        <w:tc>
          <w:tcPr>
            <w:tcW w:w="1561" w:type="dxa"/>
          </w:tcPr>
          <w:p w14:paraId="2397162B" w14:textId="75F4B51A" w:rsidR="00F31F12"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27</w:t>
            </w:r>
          </w:p>
        </w:tc>
        <w:tc>
          <w:tcPr>
            <w:tcW w:w="1478" w:type="dxa"/>
          </w:tcPr>
          <w:p w14:paraId="763A22F2" w14:textId="7A6D4BA5" w:rsidR="00F31F12"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0</w:t>
            </w:r>
          </w:p>
        </w:tc>
        <w:tc>
          <w:tcPr>
            <w:tcW w:w="1367" w:type="dxa"/>
          </w:tcPr>
          <w:p w14:paraId="2F5B8804" w14:textId="451B44ED" w:rsidR="00F31F12" w:rsidRPr="00AD6C55"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1"/>
                <w:szCs w:val="21"/>
                <w:lang w:eastAsia="fr-FR"/>
              </w:rPr>
            </w:pPr>
            <w:r w:rsidRPr="00AD6C55">
              <w:rPr>
                <w:rFonts w:asciiTheme="minorHAnsi" w:eastAsia="Times New Roman" w:hAnsiTheme="minorHAnsi" w:cs="Times New Roman"/>
                <w:sz w:val="21"/>
                <w:szCs w:val="21"/>
                <w:lang w:eastAsia="fr-FR"/>
              </w:rPr>
              <w:t>0</w:t>
            </w:r>
          </w:p>
        </w:tc>
        <w:tc>
          <w:tcPr>
            <w:tcW w:w="1683" w:type="dxa"/>
          </w:tcPr>
          <w:p w14:paraId="657DBCB8" w14:textId="42300EA4" w:rsidR="00F31F12" w:rsidRPr="00AD6C55"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1"/>
                <w:szCs w:val="21"/>
                <w:lang w:eastAsia="fr-FR"/>
              </w:rPr>
            </w:pPr>
            <w:r w:rsidRPr="00AD6C55">
              <w:rPr>
                <w:rFonts w:asciiTheme="minorHAnsi" w:eastAsia="Times New Roman" w:hAnsiTheme="minorHAnsi" w:cs="Times New Roman"/>
                <w:sz w:val="21"/>
                <w:szCs w:val="21"/>
                <w:lang w:eastAsia="fr-FR"/>
              </w:rPr>
              <w:t>0</w:t>
            </w:r>
          </w:p>
        </w:tc>
      </w:tr>
      <w:tr w:rsidR="00F31F12" w:rsidRPr="00AD6C55" w14:paraId="261E9826" w14:textId="77777777" w:rsidTr="00382519">
        <w:trPr>
          <w:jc w:val="center"/>
        </w:trPr>
        <w:tc>
          <w:tcPr>
            <w:cnfStyle w:val="001000000000" w:firstRow="0" w:lastRow="0" w:firstColumn="1" w:lastColumn="0" w:oddVBand="0" w:evenVBand="0" w:oddHBand="0" w:evenHBand="0" w:firstRowFirstColumn="0" w:firstRowLastColumn="0" w:lastRowFirstColumn="0" w:lastRowLastColumn="0"/>
            <w:tcW w:w="1245" w:type="dxa"/>
          </w:tcPr>
          <w:p w14:paraId="6AC88EFA" w14:textId="77777777" w:rsidR="00F31F12" w:rsidRPr="00AD6C55" w:rsidRDefault="00F31F12" w:rsidP="00F31F12">
            <w:pPr>
              <w:widowControl/>
              <w:autoSpaceDE/>
              <w:autoSpaceDN/>
              <w:rPr>
                <w:rFonts w:asciiTheme="minorHAnsi" w:eastAsia="Times New Roman" w:hAnsiTheme="minorHAnsi" w:cs="Times New Roman"/>
                <w:sz w:val="21"/>
                <w:szCs w:val="21"/>
                <w:lang w:eastAsia="fr-FR"/>
              </w:rPr>
            </w:pPr>
            <w:r w:rsidRPr="00AD6C55">
              <w:rPr>
                <w:rFonts w:asciiTheme="minorHAnsi" w:eastAsia="Times New Roman" w:hAnsiTheme="minorHAnsi" w:cs="Times New Roman"/>
                <w:sz w:val="21"/>
                <w:szCs w:val="21"/>
                <w:lang w:eastAsia="fr-FR"/>
              </w:rPr>
              <w:t>Europe</w:t>
            </w:r>
          </w:p>
        </w:tc>
        <w:tc>
          <w:tcPr>
            <w:tcW w:w="2962" w:type="dxa"/>
          </w:tcPr>
          <w:p w14:paraId="2B21F220" w14:textId="77777777" w:rsidR="00F31F12" w:rsidRPr="00AD6C55" w:rsidRDefault="00F31F12" w:rsidP="00F31F12">
            <w:pPr>
              <w:widowControl/>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0"/>
              </w:rPr>
            </w:pPr>
            <w:r w:rsidRPr="00AD6C55">
              <w:rPr>
                <w:rFonts w:asciiTheme="minorHAnsi" w:hAnsiTheme="minorHAnsi"/>
                <w:sz w:val="21"/>
                <w:szCs w:val="20"/>
              </w:rPr>
              <w:t>Lettonie</w:t>
            </w:r>
          </w:p>
        </w:tc>
        <w:tc>
          <w:tcPr>
            <w:tcW w:w="1561" w:type="dxa"/>
          </w:tcPr>
          <w:p w14:paraId="50527F47" w14:textId="2B2794DB" w:rsidR="00F31F12" w:rsidRPr="00AD6C55"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26</w:t>
            </w:r>
          </w:p>
        </w:tc>
        <w:tc>
          <w:tcPr>
            <w:tcW w:w="1478" w:type="dxa"/>
          </w:tcPr>
          <w:p w14:paraId="07E9B5D7" w14:textId="03D39EE9" w:rsidR="00F31F12" w:rsidRPr="00AD6C55"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9</w:t>
            </w:r>
          </w:p>
        </w:tc>
        <w:tc>
          <w:tcPr>
            <w:tcW w:w="1367" w:type="dxa"/>
          </w:tcPr>
          <w:p w14:paraId="2BF1B3ED" w14:textId="77777777" w:rsidR="00F31F12" w:rsidRPr="00AD6C55"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1"/>
                <w:szCs w:val="21"/>
                <w:lang w:eastAsia="fr-FR"/>
              </w:rPr>
            </w:pPr>
            <w:r w:rsidRPr="00AD6C55">
              <w:rPr>
                <w:rFonts w:asciiTheme="minorHAnsi" w:eastAsia="Times New Roman" w:hAnsiTheme="minorHAnsi" w:cs="Times New Roman"/>
                <w:sz w:val="21"/>
                <w:szCs w:val="21"/>
                <w:lang w:eastAsia="fr-FR"/>
              </w:rPr>
              <w:t>0</w:t>
            </w:r>
          </w:p>
        </w:tc>
        <w:tc>
          <w:tcPr>
            <w:tcW w:w="1683" w:type="dxa"/>
          </w:tcPr>
          <w:p w14:paraId="72905520" w14:textId="77777777" w:rsidR="00F31F12" w:rsidRPr="00AD6C55"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1"/>
                <w:szCs w:val="21"/>
                <w:lang w:eastAsia="fr-FR"/>
              </w:rPr>
            </w:pPr>
            <w:r w:rsidRPr="00AD6C55">
              <w:rPr>
                <w:rFonts w:asciiTheme="minorHAnsi" w:eastAsia="Times New Roman" w:hAnsiTheme="minorHAnsi" w:cs="Times New Roman"/>
                <w:sz w:val="21"/>
                <w:szCs w:val="21"/>
                <w:lang w:eastAsia="fr-FR"/>
              </w:rPr>
              <w:t>0</w:t>
            </w:r>
          </w:p>
        </w:tc>
      </w:tr>
      <w:tr w:rsidR="00F31F12" w:rsidRPr="00AD6C55" w14:paraId="791BA6DE" w14:textId="77777777" w:rsidTr="003825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5" w:type="dxa"/>
          </w:tcPr>
          <w:p w14:paraId="6C12B8D3" w14:textId="29654E50" w:rsidR="00F31F12" w:rsidRPr="00AD6C55" w:rsidRDefault="00F31F12" w:rsidP="00F31F12">
            <w:pPr>
              <w:widowControl/>
              <w:autoSpaceDE/>
              <w:autoSpaceDN/>
              <w:rPr>
                <w:rFonts w:asciiTheme="minorHAnsi" w:eastAsia="Times New Roman" w:hAnsiTheme="minorHAnsi" w:cs="Times New Roman"/>
                <w:sz w:val="21"/>
                <w:szCs w:val="21"/>
                <w:lang w:eastAsia="fr-FR"/>
              </w:rPr>
            </w:pPr>
            <w:r w:rsidRPr="00AD6C55">
              <w:rPr>
                <w:rFonts w:asciiTheme="minorHAnsi" w:eastAsia="Times New Roman" w:hAnsiTheme="minorHAnsi" w:cs="Times New Roman"/>
                <w:sz w:val="21"/>
                <w:szCs w:val="21"/>
                <w:lang w:eastAsia="fr-FR"/>
              </w:rPr>
              <w:t>Europe</w:t>
            </w:r>
          </w:p>
        </w:tc>
        <w:tc>
          <w:tcPr>
            <w:tcW w:w="2962" w:type="dxa"/>
          </w:tcPr>
          <w:p w14:paraId="25496087" w14:textId="2E7A0D35" w:rsidR="00F31F12" w:rsidRPr="00AD6C55" w:rsidRDefault="00F31F12" w:rsidP="00F31F12">
            <w:pPr>
              <w:widowControl/>
              <w:autoSpaceDE/>
              <w:autoSpaceDN/>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0"/>
              </w:rPr>
            </w:pPr>
            <w:r w:rsidRPr="00AD6C55">
              <w:rPr>
                <w:rFonts w:asciiTheme="minorHAnsi" w:hAnsiTheme="minorHAnsi"/>
                <w:sz w:val="21"/>
                <w:szCs w:val="20"/>
              </w:rPr>
              <w:t>Bosnie-Herzégovine</w:t>
            </w:r>
          </w:p>
        </w:tc>
        <w:tc>
          <w:tcPr>
            <w:tcW w:w="1561" w:type="dxa"/>
          </w:tcPr>
          <w:p w14:paraId="0B08E7D9" w14:textId="1B59824C" w:rsidR="00F31F12"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18</w:t>
            </w:r>
          </w:p>
        </w:tc>
        <w:tc>
          <w:tcPr>
            <w:tcW w:w="1478" w:type="dxa"/>
          </w:tcPr>
          <w:p w14:paraId="6FB32A46" w14:textId="53E8617E" w:rsidR="00F31F12"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5</w:t>
            </w:r>
          </w:p>
        </w:tc>
        <w:tc>
          <w:tcPr>
            <w:tcW w:w="1367" w:type="dxa"/>
          </w:tcPr>
          <w:p w14:paraId="4769B358" w14:textId="14F10E58" w:rsidR="00F31F12" w:rsidRPr="00AD6C55"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1"/>
                <w:szCs w:val="21"/>
                <w:lang w:eastAsia="fr-FR"/>
              </w:rPr>
            </w:pPr>
            <w:r w:rsidRPr="00AD6C55">
              <w:rPr>
                <w:rFonts w:asciiTheme="minorHAnsi" w:eastAsia="Times New Roman" w:hAnsiTheme="minorHAnsi" w:cs="Times New Roman"/>
                <w:sz w:val="21"/>
                <w:szCs w:val="21"/>
                <w:lang w:eastAsia="fr-FR"/>
              </w:rPr>
              <w:t>0</w:t>
            </w:r>
          </w:p>
        </w:tc>
        <w:tc>
          <w:tcPr>
            <w:tcW w:w="1683" w:type="dxa"/>
          </w:tcPr>
          <w:p w14:paraId="3D1210CF" w14:textId="7EC00B33" w:rsidR="00F31F12" w:rsidRPr="00AD6C55"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1"/>
                <w:szCs w:val="21"/>
                <w:lang w:eastAsia="fr-FR"/>
              </w:rPr>
            </w:pPr>
            <w:r w:rsidRPr="00AD6C55">
              <w:rPr>
                <w:rFonts w:asciiTheme="minorHAnsi" w:eastAsia="Times New Roman" w:hAnsiTheme="minorHAnsi" w:cs="Times New Roman"/>
                <w:sz w:val="21"/>
                <w:szCs w:val="21"/>
                <w:lang w:eastAsia="fr-FR"/>
              </w:rPr>
              <w:t>0</w:t>
            </w:r>
          </w:p>
        </w:tc>
      </w:tr>
      <w:tr w:rsidR="00F31F12" w:rsidRPr="00AD6C55" w14:paraId="1F3A81F8" w14:textId="77777777" w:rsidTr="00382519">
        <w:trPr>
          <w:jc w:val="center"/>
        </w:trPr>
        <w:tc>
          <w:tcPr>
            <w:cnfStyle w:val="001000000000" w:firstRow="0" w:lastRow="0" w:firstColumn="1" w:lastColumn="0" w:oddVBand="0" w:evenVBand="0" w:oddHBand="0" w:evenHBand="0" w:firstRowFirstColumn="0" w:firstRowLastColumn="0" w:lastRowFirstColumn="0" w:lastRowLastColumn="0"/>
            <w:tcW w:w="1245" w:type="dxa"/>
          </w:tcPr>
          <w:p w14:paraId="4CBD60EC" w14:textId="6E05D272" w:rsidR="00F31F12" w:rsidRPr="00AD6C55" w:rsidRDefault="00F31F12" w:rsidP="00F31F12">
            <w:pPr>
              <w:widowControl/>
              <w:autoSpaceDE/>
              <w:autoSpaceDN/>
              <w:rPr>
                <w:rFonts w:asciiTheme="minorHAnsi" w:eastAsia="Times New Roman" w:hAnsiTheme="minorHAnsi" w:cs="Times New Roman"/>
                <w:sz w:val="21"/>
                <w:szCs w:val="21"/>
                <w:lang w:eastAsia="fr-FR"/>
              </w:rPr>
            </w:pPr>
            <w:r w:rsidRPr="00AD6C55">
              <w:rPr>
                <w:rFonts w:asciiTheme="minorHAnsi" w:hAnsiTheme="minorHAnsi" w:cstheme="minorHAnsi"/>
                <w:sz w:val="21"/>
                <w:szCs w:val="21"/>
              </w:rPr>
              <w:t xml:space="preserve">Europe </w:t>
            </w:r>
          </w:p>
        </w:tc>
        <w:tc>
          <w:tcPr>
            <w:tcW w:w="2962" w:type="dxa"/>
          </w:tcPr>
          <w:p w14:paraId="183C1614" w14:textId="70674DC8" w:rsidR="00F31F12" w:rsidRPr="00AD6C55" w:rsidRDefault="00F31F12" w:rsidP="00F31F12">
            <w:pPr>
              <w:widowControl/>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0"/>
              </w:rPr>
            </w:pPr>
            <w:r w:rsidRPr="00AD6C55">
              <w:rPr>
                <w:rFonts w:asciiTheme="minorHAnsi" w:hAnsiTheme="minorHAnsi"/>
                <w:sz w:val="21"/>
                <w:szCs w:val="20"/>
              </w:rPr>
              <w:t>Malte</w:t>
            </w:r>
          </w:p>
        </w:tc>
        <w:tc>
          <w:tcPr>
            <w:tcW w:w="1561" w:type="dxa"/>
          </w:tcPr>
          <w:p w14:paraId="5427B6A9" w14:textId="461FE0ED" w:rsidR="00F31F12"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18</w:t>
            </w:r>
          </w:p>
        </w:tc>
        <w:tc>
          <w:tcPr>
            <w:tcW w:w="1478" w:type="dxa"/>
          </w:tcPr>
          <w:p w14:paraId="1297507B" w14:textId="5004B3E5" w:rsidR="00F31F12"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6</w:t>
            </w:r>
          </w:p>
        </w:tc>
        <w:tc>
          <w:tcPr>
            <w:tcW w:w="1367" w:type="dxa"/>
          </w:tcPr>
          <w:p w14:paraId="51F7456A" w14:textId="5F764330" w:rsidR="00F31F12" w:rsidRPr="00AD6C55"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1"/>
                <w:szCs w:val="21"/>
                <w:lang w:eastAsia="fr-FR"/>
              </w:rPr>
            </w:pPr>
            <w:r w:rsidRPr="00AD6C55">
              <w:rPr>
                <w:rFonts w:asciiTheme="minorHAnsi" w:eastAsia="Times New Roman" w:hAnsiTheme="minorHAnsi" w:cs="Times New Roman"/>
                <w:sz w:val="21"/>
                <w:szCs w:val="21"/>
                <w:lang w:eastAsia="fr-FR"/>
              </w:rPr>
              <w:t>0</w:t>
            </w:r>
          </w:p>
        </w:tc>
        <w:tc>
          <w:tcPr>
            <w:tcW w:w="1683" w:type="dxa"/>
          </w:tcPr>
          <w:p w14:paraId="162EDF55" w14:textId="56FC70F6" w:rsidR="00F31F12" w:rsidRPr="00AD6C55"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1"/>
                <w:szCs w:val="21"/>
                <w:lang w:eastAsia="fr-FR"/>
              </w:rPr>
            </w:pPr>
            <w:r w:rsidRPr="00AD6C55">
              <w:rPr>
                <w:rFonts w:asciiTheme="minorHAnsi" w:eastAsia="Times New Roman" w:hAnsiTheme="minorHAnsi" w:cs="Times New Roman"/>
                <w:sz w:val="21"/>
                <w:szCs w:val="21"/>
                <w:lang w:eastAsia="fr-FR"/>
              </w:rPr>
              <w:t>0</w:t>
            </w:r>
          </w:p>
        </w:tc>
      </w:tr>
      <w:tr w:rsidR="00F31F12" w:rsidRPr="00AD6C55" w14:paraId="1EF7529A" w14:textId="77777777" w:rsidTr="003825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5" w:type="dxa"/>
          </w:tcPr>
          <w:p w14:paraId="6859FF01" w14:textId="7B93748F" w:rsidR="00F31F12" w:rsidRPr="00AD6C55" w:rsidRDefault="00F31F12" w:rsidP="00F31F12">
            <w:pPr>
              <w:widowControl/>
              <w:autoSpaceDE/>
              <w:autoSpaceDN/>
              <w:rPr>
                <w:rFonts w:asciiTheme="minorHAnsi" w:eastAsia="Times New Roman" w:hAnsiTheme="minorHAnsi" w:cs="Times New Roman"/>
                <w:sz w:val="21"/>
                <w:szCs w:val="21"/>
                <w:lang w:eastAsia="fr-FR"/>
              </w:rPr>
            </w:pPr>
            <w:r w:rsidRPr="00AD6C55">
              <w:rPr>
                <w:rFonts w:asciiTheme="minorHAnsi" w:hAnsiTheme="minorHAnsi" w:cstheme="minorHAnsi"/>
                <w:sz w:val="21"/>
                <w:szCs w:val="21"/>
              </w:rPr>
              <w:t>Europe</w:t>
            </w:r>
          </w:p>
        </w:tc>
        <w:tc>
          <w:tcPr>
            <w:tcW w:w="2962" w:type="dxa"/>
          </w:tcPr>
          <w:p w14:paraId="5F98A9DF" w14:textId="62EB94FF" w:rsidR="00F31F12" w:rsidRPr="00AD6C55" w:rsidRDefault="00F31F12" w:rsidP="00F31F12">
            <w:pPr>
              <w:widowControl/>
              <w:autoSpaceDE/>
              <w:autoSpaceDN/>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0"/>
              </w:rPr>
            </w:pPr>
            <w:r w:rsidRPr="00AD6C55">
              <w:rPr>
                <w:rFonts w:asciiTheme="minorHAnsi" w:hAnsiTheme="minorHAnsi"/>
                <w:sz w:val="21"/>
                <w:szCs w:val="20"/>
              </w:rPr>
              <w:t>Macédoine du Nord</w:t>
            </w:r>
          </w:p>
        </w:tc>
        <w:tc>
          <w:tcPr>
            <w:tcW w:w="1561" w:type="dxa"/>
          </w:tcPr>
          <w:p w14:paraId="7EB9A80D" w14:textId="02BFEF01" w:rsidR="00F31F12"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14</w:t>
            </w:r>
          </w:p>
        </w:tc>
        <w:tc>
          <w:tcPr>
            <w:tcW w:w="1478" w:type="dxa"/>
          </w:tcPr>
          <w:p w14:paraId="3370E4F9" w14:textId="7329DAEF" w:rsidR="00F31F12"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0</w:t>
            </w:r>
          </w:p>
        </w:tc>
        <w:tc>
          <w:tcPr>
            <w:tcW w:w="1367" w:type="dxa"/>
          </w:tcPr>
          <w:p w14:paraId="0D0CEDD1" w14:textId="04B4DFF7" w:rsidR="00F31F12" w:rsidRPr="00AD6C55"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1"/>
                <w:szCs w:val="21"/>
                <w:lang w:eastAsia="fr-FR"/>
              </w:rPr>
            </w:pPr>
            <w:r w:rsidRPr="00AD6C55">
              <w:rPr>
                <w:rFonts w:asciiTheme="minorHAnsi" w:eastAsia="Times New Roman" w:hAnsiTheme="minorHAnsi" w:cs="Times New Roman"/>
                <w:sz w:val="21"/>
                <w:szCs w:val="21"/>
                <w:lang w:eastAsia="fr-FR"/>
              </w:rPr>
              <w:t>0</w:t>
            </w:r>
          </w:p>
        </w:tc>
        <w:tc>
          <w:tcPr>
            <w:tcW w:w="1683" w:type="dxa"/>
          </w:tcPr>
          <w:p w14:paraId="440C17BC" w14:textId="2A00B0C4" w:rsidR="00F31F12" w:rsidRPr="00AD6C55"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1"/>
                <w:szCs w:val="21"/>
                <w:lang w:eastAsia="fr-FR"/>
              </w:rPr>
            </w:pPr>
            <w:r w:rsidRPr="00AD6C55">
              <w:rPr>
                <w:rFonts w:asciiTheme="minorHAnsi" w:eastAsia="Times New Roman" w:hAnsiTheme="minorHAnsi" w:cs="Times New Roman"/>
                <w:sz w:val="21"/>
                <w:szCs w:val="21"/>
                <w:lang w:eastAsia="fr-FR"/>
              </w:rPr>
              <w:t>0</w:t>
            </w:r>
          </w:p>
        </w:tc>
      </w:tr>
      <w:tr w:rsidR="00F31F12" w:rsidRPr="00AD6C55" w14:paraId="20C8291E" w14:textId="77777777" w:rsidTr="00382519">
        <w:trPr>
          <w:jc w:val="center"/>
        </w:trPr>
        <w:tc>
          <w:tcPr>
            <w:cnfStyle w:val="001000000000" w:firstRow="0" w:lastRow="0" w:firstColumn="1" w:lastColumn="0" w:oddVBand="0" w:evenVBand="0" w:oddHBand="0" w:evenHBand="0" w:firstRowFirstColumn="0" w:firstRowLastColumn="0" w:lastRowFirstColumn="0" w:lastRowLastColumn="0"/>
            <w:tcW w:w="1245" w:type="dxa"/>
          </w:tcPr>
          <w:p w14:paraId="2290C84A" w14:textId="166D4315" w:rsidR="00F31F12" w:rsidRPr="00AD6C55" w:rsidRDefault="00F31F12" w:rsidP="00F31F12">
            <w:pPr>
              <w:widowControl/>
              <w:autoSpaceDE/>
              <w:autoSpaceDN/>
              <w:rPr>
                <w:rFonts w:asciiTheme="minorHAnsi" w:eastAsia="Times New Roman" w:hAnsiTheme="minorHAnsi" w:cs="Times New Roman"/>
                <w:sz w:val="21"/>
                <w:szCs w:val="21"/>
                <w:lang w:eastAsia="fr-FR"/>
              </w:rPr>
            </w:pPr>
            <w:r w:rsidRPr="00AD6C55">
              <w:rPr>
                <w:rFonts w:asciiTheme="minorHAnsi" w:hAnsiTheme="minorHAnsi" w:cstheme="minorHAnsi"/>
                <w:sz w:val="21"/>
                <w:szCs w:val="21"/>
              </w:rPr>
              <w:t>Europe</w:t>
            </w:r>
          </w:p>
        </w:tc>
        <w:tc>
          <w:tcPr>
            <w:tcW w:w="2962" w:type="dxa"/>
          </w:tcPr>
          <w:p w14:paraId="27608B3D" w14:textId="78B33100" w:rsidR="00F31F12" w:rsidRPr="00AD6C55" w:rsidRDefault="00F31F12" w:rsidP="00F31F12">
            <w:pPr>
              <w:widowControl/>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F79646" w:themeColor="accent6"/>
                <w:sz w:val="21"/>
                <w:szCs w:val="20"/>
              </w:rPr>
            </w:pPr>
            <w:r w:rsidRPr="00AD6C55">
              <w:rPr>
                <w:rFonts w:asciiTheme="minorHAnsi" w:hAnsiTheme="minorHAnsi"/>
                <w:sz w:val="21"/>
                <w:szCs w:val="20"/>
              </w:rPr>
              <w:t>Moldavie</w:t>
            </w:r>
          </w:p>
        </w:tc>
        <w:tc>
          <w:tcPr>
            <w:tcW w:w="1561" w:type="dxa"/>
          </w:tcPr>
          <w:p w14:paraId="3DCA5A28" w14:textId="0D6BCBEF" w:rsidR="00F31F12" w:rsidRPr="00AD6C55"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Pr>
                <w:rFonts w:asciiTheme="minorHAnsi" w:eastAsia="Times New Roman" w:hAnsiTheme="minorHAnsi" w:cs="Times New Roman"/>
                <w:sz w:val="21"/>
                <w:szCs w:val="21"/>
                <w:lang w:eastAsia="fr-FR"/>
              </w:rPr>
              <w:t>12</w:t>
            </w:r>
          </w:p>
        </w:tc>
        <w:tc>
          <w:tcPr>
            <w:tcW w:w="1478" w:type="dxa"/>
          </w:tcPr>
          <w:p w14:paraId="16F196D0" w14:textId="7B7B37E8" w:rsidR="00F31F12" w:rsidRPr="00AD6C55"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Pr>
                <w:rFonts w:asciiTheme="minorHAnsi" w:eastAsia="Times New Roman" w:hAnsiTheme="minorHAnsi" w:cs="Times New Roman"/>
                <w:sz w:val="21"/>
                <w:szCs w:val="21"/>
                <w:lang w:eastAsia="fr-FR"/>
              </w:rPr>
              <w:t>6</w:t>
            </w:r>
          </w:p>
        </w:tc>
        <w:tc>
          <w:tcPr>
            <w:tcW w:w="1367" w:type="dxa"/>
          </w:tcPr>
          <w:p w14:paraId="4D335AB7" w14:textId="411CC64D" w:rsidR="00F31F12" w:rsidRPr="00AD6C55"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sidRPr="00AD6C55">
              <w:rPr>
                <w:rFonts w:asciiTheme="minorHAnsi" w:eastAsia="Times New Roman" w:hAnsiTheme="minorHAnsi" w:cs="Times New Roman"/>
                <w:sz w:val="21"/>
                <w:szCs w:val="21"/>
                <w:lang w:eastAsia="fr-FR"/>
              </w:rPr>
              <w:t>0</w:t>
            </w:r>
          </w:p>
        </w:tc>
        <w:tc>
          <w:tcPr>
            <w:tcW w:w="1683" w:type="dxa"/>
          </w:tcPr>
          <w:p w14:paraId="462BFE50" w14:textId="07F05E1B" w:rsidR="00F31F12" w:rsidRPr="00AD6C55"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sidRPr="00AD6C55">
              <w:rPr>
                <w:rFonts w:asciiTheme="minorHAnsi" w:eastAsia="Times New Roman" w:hAnsiTheme="minorHAnsi" w:cs="Times New Roman"/>
                <w:sz w:val="21"/>
                <w:szCs w:val="21"/>
                <w:lang w:eastAsia="fr-FR"/>
              </w:rPr>
              <w:t>0</w:t>
            </w:r>
          </w:p>
        </w:tc>
      </w:tr>
      <w:tr w:rsidR="00F31F12" w:rsidRPr="00AD6C55" w14:paraId="029306BB" w14:textId="77777777" w:rsidTr="003825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5" w:type="dxa"/>
          </w:tcPr>
          <w:p w14:paraId="6CBD2AD2" w14:textId="6779F348" w:rsidR="00F31F12" w:rsidRPr="00AD6C55" w:rsidRDefault="00F31F12" w:rsidP="00F31F12">
            <w:pPr>
              <w:widowControl/>
              <w:autoSpaceDE/>
              <w:autoSpaceDN/>
              <w:rPr>
                <w:rFonts w:asciiTheme="minorHAnsi" w:eastAsia="Times New Roman" w:hAnsiTheme="minorHAnsi" w:cs="Times New Roman"/>
                <w:sz w:val="21"/>
                <w:szCs w:val="21"/>
                <w:lang w:eastAsia="fr-FR"/>
              </w:rPr>
            </w:pPr>
            <w:r w:rsidRPr="00AD6C55">
              <w:rPr>
                <w:rFonts w:asciiTheme="minorHAnsi" w:eastAsia="Times New Roman" w:hAnsiTheme="minorHAnsi" w:cs="Times New Roman"/>
                <w:sz w:val="21"/>
                <w:szCs w:val="21"/>
                <w:lang w:eastAsia="fr-FR"/>
              </w:rPr>
              <w:t>Europe</w:t>
            </w:r>
          </w:p>
        </w:tc>
        <w:tc>
          <w:tcPr>
            <w:tcW w:w="2962" w:type="dxa"/>
          </w:tcPr>
          <w:p w14:paraId="3020AAD5" w14:textId="4C770765" w:rsidR="00F31F12" w:rsidRPr="00AD6C55" w:rsidRDefault="00F31F12" w:rsidP="00F31F12">
            <w:pPr>
              <w:widowControl/>
              <w:autoSpaceDE/>
              <w:autoSpaceDN/>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F79646" w:themeColor="accent6"/>
                <w:sz w:val="21"/>
                <w:szCs w:val="20"/>
              </w:rPr>
            </w:pPr>
            <w:r w:rsidRPr="00AD6C55">
              <w:rPr>
                <w:rFonts w:asciiTheme="minorHAnsi" w:hAnsiTheme="minorHAnsi"/>
                <w:sz w:val="21"/>
                <w:szCs w:val="20"/>
              </w:rPr>
              <w:t>Lituanie</w:t>
            </w:r>
          </w:p>
        </w:tc>
        <w:tc>
          <w:tcPr>
            <w:tcW w:w="1561" w:type="dxa"/>
          </w:tcPr>
          <w:p w14:paraId="7046809F" w14:textId="32AE02B9" w:rsidR="00F31F12" w:rsidRPr="00AD6C55"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Pr>
                <w:rFonts w:asciiTheme="minorHAnsi" w:eastAsia="Times New Roman" w:hAnsiTheme="minorHAnsi" w:cs="Times New Roman"/>
                <w:sz w:val="21"/>
                <w:szCs w:val="21"/>
                <w:lang w:eastAsia="fr-FR"/>
              </w:rPr>
              <w:t>8</w:t>
            </w:r>
          </w:p>
        </w:tc>
        <w:tc>
          <w:tcPr>
            <w:tcW w:w="1478" w:type="dxa"/>
          </w:tcPr>
          <w:p w14:paraId="5BC14C65" w14:textId="03DA3E52" w:rsidR="00F31F12" w:rsidRPr="00AD6C55"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Pr>
                <w:rFonts w:asciiTheme="minorHAnsi" w:eastAsia="Times New Roman" w:hAnsiTheme="minorHAnsi" w:cs="Times New Roman"/>
                <w:sz w:val="21"/>
                <w:szCs w:val="21"/>
                <w:lang w:eastAsia="fr-FR"/>
              </w:rPr>
              <w:t>2</w:t>
            </w:r>
          </w:p>
        </w:tc>
        <w:tc>
          <w:tcPr>
            <w:tcW w:w="1367" w:type="dxa"/>
          </w:tcPr>
          <w:p w14:paraId="219CA99E" w14:textId="423EC76E" w:rsidR="00F31F12" w:rsidRPr="00AD6C55"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sidRPr="00AD6C55">
              <w:rPr>
                <w:rFonts w:asciiTheme="minorHAnsi" w:eastAsia="Times New Roman" w:hAnsiTheme="minorHAnsi" w:cs="Times New Roman"/>
                <w:sz w:val="21"/>
                <w:szCs w:val="21"/>
                <w:lang w:eastAsia="fr-FR"/>
              </w:rPr>
              <w:t>0</w:t>
            </w:r>
          </w:p>
        </w:tc>
        <w:tc>
          <w:tcPr>
            <w:tcW w:w="1683" w:type="dxa"/>
          </w:tcPr>
          <w:p w14:paraId="1223CD98" w14:textId="7D759ABA" w:rsidR="00F31F12" w:rsidRPr="00AD6C55"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sidRPr="00AD6C55">
              <w:rPr>
                <w:rFonts w:asciiTheme="minorHAnsi" w:eastAsia="Times New Roman" w:hAnsiTheme="minorHAnsi" w:cs="Times New Roman"/>
                <w:sz w:val="21"/>
                <w:szCs w:val="21"/>
                <w:lang w:eastAsia="fr-FR"/>
              </w:rPr>
              <w:t>0</w:t>
            </w:r>
          </w:p>
        </w:tc>
      </w:tr>
      <w:tr w:rsidR="00F31F12" w:rsidRPr="00AD6C55" w14:paraId="0D984C9C" w14:textId="77777777" w:rsidTr="00382519">
        <w:trPr>
          <w:jc w:val="center"/>
        </w:trPr>
        <w:tc>
          <w:tcPr>
            <w:cnfStyle w:val="001000000000" w:firstRow="0" w:lastRow="0" w:firstColumn="1" w:lastColumn="0" w:oddVBand="0" w:evenVBand="0" w:oddHBand="0" w:evenHBand="0" w:firstRowFirstColumn="0" w:firstRowLastColumn="0" w:lastRowFirstColumn="0" w:lastRowLastColumn="0"/>
            <w:tcW w:w="1245" w:type="dxa"/>
          </w:tcPr>
          <w:p w14:paraId="3E0ADE30" w14:textId="77777777" w:rsidR="00F31F12" w:rsidRPr="00AD6C55" w:rsidRDefault="00F31F12" w:rsidP="00F31F12">
            <w:pPr>
              <w:widowControl/>
              <w:autoSpaceDE/>
              <w:autoSpaceDN/>
              <w:rPr>
                <w:rFonts w:asciiTheme="minorHAnsi" w:eastAsia="Times New Roman" w:hAnsiTheme="minorHAnsi" w:cs="Times New Roman"/>
                <w:sz w:val="21"/>
                <w:szCs w:val="21"/>
                <w:lang w:eastAsia="fr-FR"/>
              </w:rPr>
            </w:pPr>
            <w:r w:rsidRPr="00AD6C55">
              <w:rPr>
                <w:rFonts w:asciiTheme="minorHAnsi" w:eastAsia="Times New Roman" w:hAnsiTheme="minorHAnsi" w:cs="Times New Roman"/>
                <w:sz w:val="21"/>
                <w:szCs w:val="21"/>
                <w:lang w:eastAsia="fr-FR"/>
              </w:rPr>
              <w:t>Europe</w:t>
            </w:r>
          </w:p>
        </w:tc>
        <w:tc>
          <w:tcPr>
            <w:tcW w:w="2962" w:type="dxa"/>
          </w:tcPr>
          <w:p w14:paraId="41FAA2F7" w14:textId="3FEDA23C" w:rsidR="00F31F12" w:rsidRPr="00AD6C55" w:rsidRDefault="00F31F12" w:rsidP="00F31F12">
            <w:pPr>
              <w:widowControl/>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0"/>
              </w:rPr>
            </w:pPr>
            <w:r w:rsidRPr="008C227E">
              <w:rPr>
                <w:rFonts w:asciiTheme="minorHAnsi" w:hAnsiTheme="minorHAnsi"/>
                <w:sz w:val="21"/>
                <w:szCs w:val="20"/>
              </w:rPr>
              <w:t>Liechtenstein</w:t>
            </w:r>
          </w:p>
        </w:tc>
        <w:tc>
          <w:tcPr>
            <w:tcW w:w="1561" w:type="dxa"/>
          </w:tcPr>
          <w:p w14:paraId="474ABB2A" w14:textId="77777777" w:rsidR="00F31F12" w:rsidRPr="00AD6C55"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4</w:t>
            </w:r>
          </w:p>
        </w:tc>
        <w:tc>
          <w:tcPr>
            <w:tcW w:w="1478" w:type="dxa"/>
          </w:tcPr>
          <w:p w14:paraId="18FB2782" w14:textId="37DDE116" w:rsidR="00F31F12"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0</w:t>
            </w:r>
          </w:p>
        </w:tc>
        <w:tc>
          <w:tcPr>
            <w:tcW w:w="1367" w:type="dxa"/>
          </w:tcPr>
          <w:p w14:paraId="76275341" w14:textId="77777777" w:rsidR="00F31F12" w:rsidRPr="00AD6C55"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1"/>
                <w:szCs w:val="21"/>
                <w:lang w:eastAsia="fr-FR"/>
              </w:rPr>
            </w:pPr>
            <w:r w:rsidRPr="00AD6C55">
              <w:rPr>
                <w:rFonts w:asciiTheme="minorHAnsi" w:eastAsia="Times New Roman" w:hAnsiTheme="minorHAnsi" w:cs="Times New Roman"/>
                <w:sz w:val="21"/>
                <w:szCs w:val="21"/>
                <w:lang w:eastAsia="fr-FR"/>
              </w:rPr>
              <w:t>0</w:t>
            </w:r>
          </w:p>
        </w:tc>
        <w:tc>
          <w:tcPr>
            <w:tcW w:w="1683" w:type="dxa"/>
          </w:tcPr>
          <w:p w14:paraId="5DB1EB2F" w14:textId="77777777" w:rsidR="00F31F12" w:rsidRPr="00AD6C55"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1"/>
                <w:szCs w:val="21"/>
                <w:lang w:eastAsia="fr-FR"/>
              </w:rPr>
            </w:pPr>
            <w:r w:rsidRPr="00AD6C55">
              <w:rPr>
                <w:rFonts w:asciiTheme="minorHAnsi" w:eastAsia="Times New Roman" w:hAnsiTheme="minorHAnsi" w:cs="Times New Roman"/>
                <w:sz w:val="21"/>
                <w:szCs w:val="21"/>
                <w:lang w:eastAsia="fr-FR"/>
              </w:rPr>
              <w:t>0</w:t>
            </w:r>
          </w:p>
        </w:tc>
      </w:tr>
      <w:tr w:rsidR="00F31F12" w:rsidRPr="00AD6C55" w14:paraId="54C3BA92" w14:textId="77777777" w:rsidTr="003825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5" w:type="dxa"/>
          </w:tcPr>
          <w:p w14:paraId="26BFAAAE" w14:textId="77777777" w:rsidR="00F31F12" w:rsidRPr="00AD6C55" w:rsidRDefault="00F31F12" w:rsidP="00F31F12">
            <w:pPr>
              <w:widowControl/>
              <w:autoSpaceDE/>
              <w:autoSpaceDN/>
              <w:rPr>
                <w:rFonts w:asciiTheme="minorHAnsi" w:eastAsia="Times New Roman" w:hAnsiTheme="minorHAnsi" w:cs="Times New Roman"/>
                <w:sz w:val="21"/>
                <w:szCs w:val="21"/>
                <w:lang w:eastAsia="fr-FR"/>
              </w:rPr>
            </w:pPr>
            <w:r w:rsidRPr="00AD6C55">
              <w:rPr>
                <w:rFonts w:asciiTheme="minorHAnsi" w:eastAsia="Times New Roman" w:hAnsiTheme="minorHAnsi" w:cs="Times New Roman"/>
                <w:sz w:val="21"/>
                <w:szCs w:val="21"/>
                <w:lang w:eastAsia="fr-FR"/>
              </w:rPr>
              <w:t>Europe</w:t>
            </w:r>
          </w:p>
        </w:tc>
        <w:tc>
          <w:tcPr>
            <w:tcW w:w="2962" w:type="dxa"/>
          </w:tcPr>
          <w:p w14:paraId="22039CEB" w14:textId="77777777" w:rsidR="00F31F12" w:rsidRPr="00AD6C55" w:rsidRDefault="00F31F12" w:rsidP="00F31F12">
            <w:pPr>
              <w:widowControl/>
              <w:autoSpaceDE/>
              <w:autoSpaceDN/>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0"/>
              </w:rPr>
            </w:pPr>
            <w:r w:rsidRPr="00AD6C55">
              <w:rPr>
                <w:rFonts w:asciiTheme="minorHAnsi" w:hAnsiTheme="minorHAnsi"/>
                <w:sz w:val="21"/>
                <w:szCs w:val="20"/>
              </w:rPr>
              <w:t>Iles Anglo-Normandes</w:t>
            </w:r>
          </w:p>
        </w:tc>
        <w:tc>
          <w:tcPr>
            <w:tcW w:w="1561" w:type="dxa"/>
          </w:tcPr>
          <w:p w14:paraId="7FA7B6B0" w14:textId="40120D38" w:rsidR="00F31F12" w:rsidRPr="00AD6C55"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3</w:t>
            </w:r>
          </w:p>
        </w:tc>
        <w:tc>
          <w:tcPr>
            <w:tcW w:w="1478" w:type="dxa"/>
          </w:tcPr>
          <w:p w14:paraId="60187D8A" w14:textId="7F83352E" w:rsidR="00F31F12"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0</w:t>
            </w:r>
          </w:p>
        </w:tc>
        <w:tc>
          <w:tcPr>
            <w:tcW w:w="1367" w:type="dxa"/>
          </w:tcPr>
          <w:p w14:paraId="2694FDDD" w14:textId="77777777" w:rsidR="00F31F12" w:rsidRPr="00AD6C55"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1"/>
                <w:szCs w:val="21"/>
                <w:lang w:eastAsia="fr-FR"/>
              </w:rPr>
            </w:pPr>
            <w:r w:rsidRPr="00AD6C55">
              <w:rPr>
                <w:rFonts w:asciiTheme="minorHAnsi" w:eastAsia="Times New Roman" w:hAnsiTheme="minorHAnsi" w:cs="Times New Roman"/>
                <w:sz w:val="21"/>
                <w:szCs w:val="21"/>
                <w:lang w:eastAsia="fr-FR"/>
              </w:rPr>
              <w:t>0</w:t>
            </w:r>
          </w:p>
        </w:tc>
        <w:tc>
          <w:tcPr>
            <w:tcW w:w="1683" w:type="dxa"/>
          </w:tcPr>
          <w:p w14:paraId="3CDBBBE3" w14:textId="77777777" w:rsidR="00F31F12" w:rsidRPr="00AD6C55"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1"/>
                <w:szCs w:val="21"/>
                <w:lang w:eastAsia="fr-FR"/>
              </w:rPr>
            </w:pPr>
            <w:r w:rsidRPr="00AD6C55">
              <w:rPr>
                <w:rFonts w:asciiTheme="minorHAnsi" w:eastAsia="Times New Roman" w:hAnsiTheme="minorHAnsi" w:cs="Times New Roman"/>
                <w:sz w:val="21"/>
                <w:szCs w:val="21"/>
                <w:lang w:eastAsia="fr-FR"/>
              </w:rPr>
              <w:t>0</w:t>
            </w:r>
          </w:p>
        </w:tc>
      </w:tr>
      <w:tr w:rsidR="00F31F12" w:rsidRPr="00AD6C55" w14:paraId="6E244012" w14:textId="77777777" w:rsidTr="00382519">
        <w:trPr>
          <w:jc w:val="center"/>
        </w:trPr>
        <w:tc>
          <w:tcPr>
            <w:cnfStyle w:val="001000000000" w:firstRow="0" w:lastRow="0" w:firstColumn="1" w:lastColumn="0" w:oddVBand="0" w:evenVBand="0" w:oddHBand="0" w:evenHBand="0" w:firstRowFirstColumn="0" w:firstRowLastColumn="0" w:lastRowFirstColumn="0" w:lastRowLastColumn="0"/>
            <w:tcW w:w="1245" w:type="dxa"/>
          </w:tcPr>
          <w:p w14:paraId="48D5634C" w14:textId="77777777" w:rsidR="00F31F12" w:rsidRPr="00AD6C55" w:rsidRDefault="00F31F12" w:rsidP="00F31F12">
            <w:pPr>
              <w:widowControl/>
              <w:autoSpaceDE/>
              <w:autoSpaceDN/>
              <w:rPr>
                <w:rFonts w:asciiTheme="minorHAnsi" w:eastAsia="Times New Roman" w:hAnsiTheme="minorHAnsi" w:cs="Times New Roman"/>
                <w:sz w:val="21"/>
                <w:szCs w:val="21"/>
                <w:lang w:eastAsia="fr-FR"/>
              </w:rPr>
            </w:pPr>
            <w:r w:rsidRPr="00AD6C55">
              <w:rPr>
                <w:rFonts w:asciiTheme="minorHAnsi" w:hAnsiTheme="minorHAnsi" w:cstheme="minorHAnsi"/>
                <w:sz w:val="21"/>
                <w:szCs w:val="21"/>
              </w:rPr>
              <w:t>Europe</w:t>
            </w:r>
          </w:p>
        </w:tc>
        <w:tc>
          <w:tcPr>
            <w:tcW w:w="2962" w:type="dxa"/>
          </w:tcPr>
          <w:p w14:paraId="3D4F37F8" w14:textId="77777777" w:rsidR="00F31F12" w:rsidRPr="00AD6C55" w:rsidRDefault="00F31F12" w:rsidP="00F31F12">
            <w:pPr>
              <w:widowControl/>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0"/>
              </w:rPr>
            </w:pPr>
            <w:r w:rsidRPr="00AD6C55">
              <w:rPr>
                <w:rFonts w:asciiTheme="minorHAnsi" w:hAnsiTheme="minorHAnsi"/>
                <w:sz w:val="21"/>
                <w:szCs w:val="20"/>
              </w:rPr>
              <w:t>Ukraine</w:t>
            </w:r>
          </w:p>
        </w:tc>
        <w:tc>
          <w:tcPr>
            <w:tcW w:w="1561" w:type="dxa"/>
          </w:tcPr>
          <w:p w14:paraId="23230B5F" w14:textId="77777777" w:rsidR="00F31F12" w:rsidRPr="00AD6C55"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3</w:t>
            </w:r>
          </w:p>
        </w:tc>
        <w:tc>
          <w:tcPr>
            <w:tcW w:w="1478" w:type="dxa"/>
          </w:tcPr>
          <w:p w14:paraId="12781308" w14:textId="30A94F8E" w:rsidR="00F31F12" w:rsidRPr="00AD6C55"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0</w:t>
            </w:r>
          </w:p>
        </w:tc>
        <w:tc>
          <w:tcPr>
            <w:tcW w:w="1367" w:type="dxa"/>
          </w:tcPr>
          <w:p w14:paraId="237ED361" w14:textId="06419033" w:rsidR="00F31F12" w:rsidRPr="00AD6C55"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1</w:t>
            </w:r>
          </w:p>
        </w:tc>
        <w:tc>
          <w:tcPr>
            <w:tcW w:w="1683" w:type="dxa"/>
          </w:tcPr>
          <w:p w14:paraId="537FEFED" w14:textId="626B8A04" w:rsidR="00F31F12" w:rsidRPr="00AD6C55"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0</w:t>
            </w:r>
          </w:p>
        </w:tc>
      </w:tr>
      <w:tr w:rsidR="00F31F12" w:rsidRPr="00AD6C55" w14:paraId="13913E96" w14:textId="77777777" w:rsidTr="003825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5" w:type="dxa"/>
          </w:tcPr>
          <w:p w14:paraId="7FBADEBB" w14:textId="77777777" w:rsidR="00F31F12" w:rsidRPr="00AD6C55" w:rsidRDefault="00F31F12" w:rsidP="00F31F12">
            <w:pPr>
              <w:widowControl/>
              <w:autoSpaceDE/>
              <w:autoSpaceDN/>
              <w:rPr>
                <w:rFonts w:asciiTheme="minorHAnsi" w:eastAsia="Times New Roman" w:hAnsiTheme="minorHAnsi" w:cs="Times New Roman"/>
                <w:sz w:val="21"/>
                <w:szCs w:val="21"/>
                <w:lang w:eastAsia="fr-FR"/>
              </w:rPr>
            </w:pPr>
            <w:r w:rsidRPr="00AD6C55">
              <w:rPr>
                <w:rFonts w:asciiTheme="minorHAnsi" w:eastAsia="Times New Roman" w:hAnsiTheme="minorHAnsi" w:cs="Times New Roman"/>
                <w:sz w:val="21"/>
                <w:szCs w:val="21"/>
                <w:lang w:eastAsia="fr-FR"/>
              </w:rPr>
              <w:t>Europe</w:t>
            </w:r>
          </w:p>
        </w:tc>
        <w:tc>
          <w:tcPr>
            <w:tcW w:w="2962" w:type="dxa"/>
          </w:tcPr>
          <w:p w14:paraId="3EFFB73A" w14:textId="77777777" w:rsidR="00F31F12" w:rsidRPr="00AD6C55" w:rsidRDefault="00F31F12" w:rsidP="00F31F12">
            <w:pPr>
              <w:widowControl/>
              <w:autoSpaceDE/>
              <w:autoSpaceDN/>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F79646" w:themeColor="accent6"/>
                <w:sz w:val="21"/>
                <w:szCs w:val="20"/>
              </w:rPr>
            </w:pPr>
            <w:r w:rsidRPr="00AD6C55">
              <w:rPr>
                <w:rFonts w:asciiTheme="minorHAnsi" w:hAnsiTheme="minorHAnsi"/>
                <w:sz w:val="21"/>
                <w:szCs w:val="20"/>
              </w:rPr>
              <w:t>Iles Féroé</w:t>
            </w:r>
          </w:p>
        </w:tc>
        <w:tc>
          <w:tcPr>
            <w:tcW w:w="1561" w:type="dxa"/>
          </w:tcPr>
          <w:p w14:paraId="7324F952" w14:textId="77777777" w:rsidR="00F31F12" w:rsidRPr="00AD6C55"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sidRPr="00AD6C55">
              <w:rPr>
                <w:rFonts w:asciiTheme="minorHAnsi" w:eastAsia="Times New Roman" w:hAnsiTheme="minorHAnsi" w:cs="Times New Roman"/>
                <w:sz w:val="21"/>
                <w:szCs w:val="21"/>
                <w:lang w:eastAsia="fr-FR"/>
              </w:rPr>
              <w:t>2</w:t>
            </w:r>
          </w:p>
        </w:tc>
        <w:tc>
          <w:tcPr>
            <w:tcW w:w="1478" w:type="dxa"/>
          </w:tcPr>
          <w:p w14:paraId="6C7DA30A" w14:textId="77777777" w:rsidR="00F31F12" w:rsidRPr="00AD6C55"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sidRPr="00AD6C55">
              <w:rPr>
                <w:rFonts w:asciiTheme="minorHAnsi" w:eastAsia="Times New Roman" w:hAnsiTheme="minorHAnsi" w:cs="Times New Roman"/>
                <w:sz w:val="21"/>
                <w:szCs w:val="21"/>
                <w:lang w:eastAsia="fr-FR"/>
              </w:rPr>
              <w:t>0</w:t>
            </w:r>
          </w:p>
        </w:tc>
        <w:tc>
          <w:tcPr>
            <w:tcW w:w="1367" w:type="dxa"/>
          </w:tcPr>
          <w:p w14:paraId="2AE4B856" w14:textId="77777777" w:rsidR="00F31F12" w:rsidRPr="00AD6C55"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sidRPr="00AD6C55">
              <w:rPr>
                <w:rFonts w:asciiTheme="minorHAnsi" w:eastAsia="Times New Roman" w:hAnsiTheme="minorHAnsi" w:cs="Times New Roman"/>
                <w:sz w:val="21"/>
                <w:szCs w:val="21"/>
                <w:lang w:eastAsia="fr-FR"/>
              </w:rPr>
              <w:t>0</w:t>
            </w:r>
          </w:p>
        </w:tc>
        <w:tc>
          <w:tcPr>
            <w:tcW w:w="1683" w:type="dxa"/>
          </w:tcPr>
          <w:p w14:paraId="23807EE8" w14:textId="77777777" w:rsidR="00F31F12" w:rsidRPr="00AD6C55"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sidRPr="00AD6C55">
              <w:rPr>
                <w:rFonts w:asciiTheme="minorHAnsi" w:eastAsia="Times New Roman" w:hAnsiTheme="minorHAnsi" w:cs="Times New Roman"/>
                <w:sz w:val="21"/>
                <w:szCs w:val="21"/>
                <w:lang w:eastAsia="fr-FR"/>
              </w:rPr>
              <w:t>0</w:t>
            </w:r>
          </w:p>
        </w:tc>
      </w:tr>
      <w:tr w:rsidR="00F31F12" w:rsidRPr="00AD6C55" w14:paraId="6B3CB049" w14:textId="77777777" w:rsidTr="00382519">
        <w:trPr>
          <w:jc w:val="center"/>
        </w:trPr>
        <w:tc>
          <w:tcPr>
            <w:cnfStyle w:val="001000000000" w:firstRow="0" w:lastRow="0" w:firstColumn="1" w:lastColumn="0" w:oddVBand="0" w:evenVBand="0" w:oddHBand="0" w:evenHBand="0" w:firstRowFirstColumn="0" w:firstRowLastColumn="0" w:lastRowFirstColumn="0" w:lastRowLastColumn="0"/>
            <w:tcW w:w="1245" w:type="dxa"/>
          </w:tcPr>
          <w:p w14:paraId="01000A81" w14:textId="1F452D51" w:rsidR="00F31F12" w:rsidRPr="00AD6C55" w:rsidRDefault="00F31F12" w:rsidP="00F31F12">
            <w:pPr>
              <w:widowControl/>
              <w:autoSpaceDE/>
              <w:autoSpaceDN/>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Europe</w:t>
            </w:r>
          </w:p>
        </w:tc>
        <w:tc>
          <w:tcPr>
            <w:tcW w:w="2962" w:type="dxa"/>
          </w:tcPr>
          <w:p w14:paraId="799FB068" w14:textId="4FCCA1AC" w:rsidR="00F31F12" w:rsidRPr="00AD6C55" w:rsidRDefault="00F31F12" w:rsidP="00F31F12">
            <w:pPr>
              <w:widowControl/>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0"/>
              </w:rPr>
            </w:pPr>
            <w:r>
              <w:rPr>
                <w:rFonts w:asciiTheme="minorHAnsi" w:hAnsiTheme="minorHAnsi"/>
                <w:sz w:val="21"/>
                <w:szCs w:val="20"/>
              </w:rPr>
              <w:t>Kosovo</w:t>
            </w:r>
          </w:p>
        </w:tc>
        <w:tc>
          <w:tcPr>
            <w:tcW w:w="1561" w:type="dxa"/>
          </w:tcPr>
          <w:p w14:paraId="7E3F72CD" w14:textId="0086E39F" w:rsidR="00F31F12" w:rsidRPr="00AD6C55"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2</w:t>
            </w:r>
          </w:p>
        </w:tc>
        <w:tc>
          <w:tcPr>
            <w:tcW w:w="1478" w:type="dxa"/>
          </w:tcPr>
          <w:p w14:paraId="632412F0" w14:textId="79AA8872" w:rsidR="00F31F12" w:rsidRPr="00AD6C55"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0</w:t>
            </w:r>
          </w:p>
        </w:tc>
        <w:tc>
          <w:tcPr>
            <w:tcW w:w="1367" w:type="dxa"/>
          </w:tcPr>
          <w:p w14:paraId="79F773C0" w14:textId="32A37F8B" w:rsidR="00F31F12" w:rsidRPr="00AD6C55"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0</w:t>
            </w:r>
          </w:p>
        </w:tc>
        <w:tc>
          <w:tcPr>
            <w:tcW w:w="1683" w:type="dxa"/>
          </w:tcPr>
          <w:p w14:paraId="2520828A" w14:textId="2ACBCABC" w:rsidR="00F31F12" w:rsidRPr="00AD6C55"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0</w:t>
            </w:r>
          </w:p>
        </w:tc>
      </w:tr>
      <w:tr w:rsidR="00F31F12" w:rsidRPr="00AD6C55" w14:paraId="04D59B84" w14:textId="77777777" w:rsidTr="003825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5" w:type="dxa"/>
          </w:tcPr>
          <w:p w14:paraId="747390A8" w14:textId="56BEC356" w:rsidR="00F31F12" w:rsidRDefault="00F31F12" w:rsidP="00F31F12">
            <w:pPr>
              <w:widowControl/>
              <w:autoSpaceDE/>
              <w:autoSpaceDN/>
              <w:rPr>
                <w:rFonts w:asciiTheme="minorHAnsi" w:eastAsia="Times New Roman" w:hAnsiTheme="minorHAnsi" w:cs="Times New Roman"/>
                <w:sz w:val="21"/>
                <w:szCs w:val="21"/>
                <w:lang w:eastAsia="fr-FR"/>
              </w:rPr>
            </w:pPr>
            <w:r w:rsidRPr="00AD6C55">
              <w:rPr>
                <w:rFonts w:asciiTheme="minorHAnsi" w:hAnsiTheme="minorHAnsi" w:cstheme="minorHAnsi"/>
                <w:sz w:val="21"/>
                <w:szCs w:val="21"/>
              </w:rPr>
              <w:t>Europe</w:t>
            </w:r>
          </w:p>
        </w:tc>
        <w:tc>
          <w:tcPr>
            <w:tcW w:w="2962" w:type="dxa"/>
          </w:tcPr>
          <w:p w14:paraId="10817EA9" w14:textId="6F58A277" w:rsidR="00F31F12" w:rsidRDefault="00F31F12" w:rsidP="00F31F12">
            <w:pPr>
              <w:widowControl/>
              <w:autoSpaceDE/>
              <w:autoSpaceDN/>
              <w:cnfStyle w:val="000000100000" w:firstRow="0" w:lastRow="0" w:firstColumn="0" w:lastColumn="0" w:oddVBand="0" w:evenVBand="0" w:oddHBand="1" w:evenHBand="0" w:firstRowFirstColumn="0" w:firstRowLastColumn="0" w:lastRowFirstColumn="0" w:lastRowLastColumn="0"/>
              <w:rPr>
                <w:rFonts w:asciiTheme="minorHAnsi" w:hAnsiTheme="minorHAnsi"/>
                <w:sz w:val="21"/>
                <w:szCs w:val="20"/>
              </w:rPr>
            </w:pPr>
            <w:r w:rsidRPr="00AD6C55">
              <w:rPr>
                <w:rFonts w:asciiTheme="minorHAnsi" w:hAnsiTheme="minorHAnsi"/>
                <w:sz w:val="21"/>
                <w:szCs w:val="20"/>
              </w:rPr>
              <w:t>Monaco</w:t>
            </w:r>
          </w:p>
        </w:tc>
        <w:tc>
          <w:tcPr>
            <w:tcW w:w="1561" w:type="dxa"/>
          </w:tcPr>
          <w:p w14:paraId="52E4D629" w14:textId="365DA279" w:rsidR="00F31F12"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2</w:t>
            </w:r>
          </w:p>
        </w:tc>
        <w:tc>
          <w:tcPr>
            <w:tcW w:w="1478" w:type="dxa"/>
          </w:tcPr>
          <w:p w14:paraId="2FF8C8A6" w14:textId="7A123EFF" w:rsidR="00F31F12"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1"/>
                <w:szCs w:val="21"/>
                <w:lang w:eastAsia="fr-FR"/>
              </w:rPr>
            </w:pPr>
            <w:r>
              <w:rPr>
                <w:rFonts w:asciiTheme="minorHAnsi" w:eastAsia="Times New Roman" w:hAnsiTheme="minorHAnsi" w:cs="Times New Roman"/>
                <w:sz w:val="21"/>
                <w:szCs w:val="21"/>
                <w:lang w:eastAsia="fr-FR"/>
              </w:rPr>
              <w:t>0</w:t>
            </w:r>
          </w:p>
        </w:tc>
        <w:tc>
          <w:tcPr>
            <w:tcW w:w="1367" w:type="dxa"/>
          </w:tcPr>
          <w:p w14:paraId="76365567" w14:textId="39296EAF" w:rsidR="00F31F12"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1"/>
                <w:szCs w:val="21"/>
                <w:lang w:eastAsia="fr-FR"/>
              </w:rPr>
            </w:pPr>
            <w:r w:rsidRPr="00AD6C55">
              <w:rPr>
                <w:rFonts w:asciiTheme="minorHAnsi" w:eastAsia="Times New Roman" w:hAnsiTheme="minorHAnsi" w:cs="Times New Roman"/>
                <w:sz w:val="21"/>
                <w:szCs w:val="21"/>
                <w:lang w:eastAsia="fr-FR"/>
              </w:rPr>
              <w:t>0</w:t>
            </w:r>
          </w:p>
        </w:tc>
        <w:tc>
          <w:tcPr>
            <w:tcW w:w="1683" w:type="dxa"/>
          </w:tcPr>
          <w:p w14:paraId="1D774D1A" w14:textId="0588017A" w:rsidR="00F31F12"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1"/>
                <w:szCs w:val="21"/>
                <w:lang w:eastAsia="fr-FR"/>
              </w:rPr>
            </w:pPr>
            <w:r w:rsidRPr="00AD6C55">
              <w:rPr>
                <w:rFonts w:asciiTheme="minorHAnsi" w:eastAsia="Times New Roman" w:hAnsiTheme="minorHAnsi" w:cs="Times New Roman"/>
                <w:sz w:val="21"/>
                <w:szCs w:val="21"/>
                <w:lang w:eastAsia="fr-FR"/>
              </w:rPr>
              <w:t>0</w:t>
            </w:r>
          </w:p>
        </w:tc>
      </w:tr>
      <w:tr w:rsidR="00F31F12" w:rsidRPr="00AD6C55" w14:paraId="73958A79" w14:textId="77777777" w:rsidTr="00382519">
        <w:trPr>
          <w:jc w:val="center"/>
        </w:trPr>
        <w:tc>
          <w:tcPr>
            <w:cnfStyle w:val="001000000000" w:firstRow="0" w:lastRow="0" w:firstColumn="1" w:lastColumn="0" w:oddVBand="0" w:evenVBand="0" w:oddHBand="0" w:evenHBand="0" w:firstRowFirstColumn="0" w:firstRowLastColumn="0" w:lastRowFirstColumn="0" w:lastRowLastColumn="0"/>
            <w:tcW w:w="1245" w:type="dxa"/>
          </w:tcPr>
          <w:p w14:paraId="461AABBA" w14:textId="77777777" w:rsidR="00F31F12" w:rsidRPr="00AD6C55" w:rsidRDefault="00F31F12" w:rsidP="00F31F12">
            <w:pPr>
              <w:widowControl/>
              <w:autoSpaceDE/>
              <w:autoSpaceDN/>
              <w:rPr>
                <w:rFonts w:asciiTheme="minorHAnsi" w:eastAsia="Times New Roman" w:hAnsiTheme="minorHAnsi" w:cs="Times New Roman"/>
                <w:sz w:val="21"/>
                <w:szCs w:val="21"/>
                <w:lang w:eastAsia="fr-FR"/>
              </w:rPr>
            </w:pPr>
            <w:r w:rsidRPr="00AD6C55">
              <w:rPr>
                <w:rFonts w:asciiTheme="minorHAnsi" w:hAnsiTheme="minorHAnsi" w:cstheme="minorHAnsi"/>
                <w:sz w:val="21"/>
                <w:szCs w:val="21"/>
              </w:rPr>
              <w:t>Europe</w:t>
            </w:r>
          </w:p>
        </w:tc>
        <w:tc>
          <w:tcPr>
            <w:tcW w:w="2962" w:type="dxa"/>
          </w:tcPr>
          <w:p w14:paraId="083AD0FF" w14:textId="77777777" w:rsidR="00F31F12" w:rsidRPr="00AD6C55" w:rsidRDefault="00F31F12" w:rsidP="00F31F12">
            <w:pPr>
              <w:widowControl/>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F79646" w:themeColor="accent6"/>
                <w:sz w:val="21"/>
                <w:szCs w:val="20"/>
              </w:rPr>
            </w:pPr>
            <w:r w:rsidRPr="00AD6C55">
              <w:rPr>
                <w:rFonts w:asciiTheme="minorHAnsi" w:hAnsiTheme="minorHAnsi"/>
                <w:sz w:val="21"/>
                <w:szCs w:val="20"/>
              </w:rPr>
              <w:t>Andorre</w:t>
            </w:r>
          </w:p>
        </w:tc>
        <w:tc>
          <w:tcPr>
            <w:tcW w:w="1561" w:type="dxa"/>
          </w:tcPr>
          <w:p w14:paraId="5370729E" w14:textId="77777777" w:rsidR="00F31F12" w:rsidRPr="00AD6C55"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sidRPr="00AD6C55">
              <w:rPr>
                <w:rFonts w:asciiTheme="minorHAnsi" w:eastAsia="Times New Roman" w:hAnsiTheme="minorHAnsi" w:cs="Times New Roman"/>
                <w:sz w:val="21"/>
                <w:szCs w:val="21"/>
                <w:lang w:eastAsia="fr-FR"/>
              </w:rPr>
              <w:t>1</w:t>
            </w:r>
          </w:p>
        </w:tc>
        <w:tc>
          <w:tcPr>
            <w:tcW w:w="1478" w:type="dxa"/>
          </w:tcPr>
          <w:p w14:paraId="1BEA0924" w14:textId="77777777" w:rsidR="00F31F12" w:rsidRPr="00AD6C55"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sidRPr="00AD6C55">
              <w:rPr>
                <w:rFonts w:asciiTheme="minorHAnsi" w:eastAsia="Times New Roman" w:hAnsiTheme="minorHAnsi" w:cs="Times New Roman"/>
                <w:sz w:val="21"/>
                <w:szCs w:val="21"/>
                <w:lang w:eastAsia="fr-FR"/>
              </w:rPr>
              <w:t>0</w:t>
            </w:r>
          </w:p>
        </w:tc>
        <w:tc>
          <w:tcPr>
            <w:tcW w:w="1367" w:type="dxa"/>
          </w:tcPr>
          <w:p w14:paraId="7C6D7993" w14:textId="77777777" w:rsidR="00F31F12" w:rsidRPr="00AD6C55"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sidRPr="00AD6C55">
              <w:rPr>
                <w:rFonts w:asciiTheme="minorHAnsi" w:eastAsia="Times New Roman" w:hAnsiTheme="minorHAnsi" w:cs="Times New Roman"/>
                <w:sz w:val="21"/>
                <w:szCs w:val="21"/>
                <w:lang w:eastAsia="fr-FR"/>
              </w:rPr>
              <w:t>0</w:t>
            </w:r>
          </w:p>
        </w:tc>
        <w:tc>
          <w:tcPr>
            <w:tcW w:w="1683" w:type="dxa"/>
          </w:tcPr>
          <w:p w14:paraId="0EDDF1E5" w14:textId="77777777" w:rsidR="00F31F12" w:rsidRPr="00AD6C55"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sidRPr="00AD6C55">
              <w:rPr>
                <w:rFonts w:asciiTheme="minorHAnsi" w:eastAsia="Times New Roman" w:hAnsiTheme="minorHAnsi" w:cs="Times New Roman"/>
                <w:sz w:val="21"/>
                <w:szCs w:val="21"/>
                <w:lang w:eastAsia="fr-FR"/>
              </w:rPr>
              <w:t>0</w:t>
            </w:r>
          </w:p>
        </w:tc>
      </w:tr>
      <w:tr w:rsidR="00F31F12" w:rsidRPr="00AD6C55" w14:paraId="209492A2" w14:textId="77777777" w:rsidTr="003825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5" w:type="dxa"/>
          </w:tcPr>
          <w:p w14:paraId="4AEE2B35" w14:textId="77777777" w:rsidR="00F31F12" w:rsidRPr="00AD6C55" w:rsidRDefault="00F31F12" w:rsidP="00F31F12">
            <w:pPr>
              <w:widowControl/>
              <w:autoSpaceDE/>
              <w:autoSpaceDN/>
              <w:rPr>
                <w:rFonts w:asciiTheme="minorHAnsi" w:eastAsia="Times New Roman" w:hAnsiTheme="minorHAnsi" w:cs="Times New Roman"/>
                <w:sz w:val="21"/>
                <w:szCs w:val="21"/>
                <w:lang w:eastAsia="fr-FR"/>
              </w:rPr>
            </w:pPr>
            <w:r w:rsidRPr="00AD6C55">
              <w:rPr>
                <w:rFonts w:asciiTheme="minorHAnsi" w:hAnsiTheme="minorHAnsi" w:cstheme="minorHAnsi"/>
                <w:sz w:val="21"/>
                <w:szCs w:val="21"/>
              </w:rPr>
              <w:t>Europe</w:t>
            </w:r>
          </w:p>
        </w:tc>
        <w:tc>
          <w:tcPr>
            <w:tcW w:w="2962" w:type="dxa"/>
          </w:tcPr>
          <w:p w14:paraId="2DFC75C8" w14:textId="77777777" w:rsidR="00F31F12" w:rsidRPr="00AD6C55" w:rsidRDefault="00F31F12" w:rsidP="00F31F12">
            <w:pPr>
              <w:widowControl/>
              <w:autoSpaceDE/>
              <w:autoSpaceDN/>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F79646" w:themeColor="accent6"/>
                <w:sz w:val="21"/>
                <w:szCs w:val="20"/>
              </w:rPr>
            </w:pPr>
            <w:r w:rsidRPr="00AD6C55">
              <w:rPr>
                <w:rFonts w:asciiTheme="minorHAnsi" w:hAnsiTheme="minorHAnsi"/>
                <w:sz w:val="21"/>
                <w:szCs w:val="20"/>
              </w:rPr>
              <w:t>Gibraltar</w:t>
            </w:r>
          </w:p>
        </w:tc>
        <w:tc>
          <w:tcPr>
            <w:tcW w:w="1561" w:type="dxa"/>
          </w:tcPr>
          <w:p w14:paraId="493F5837" w14:textId="77777777" w:rsidR="00F31F12" w:rsidRPr="00AD6C55"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sidRPr="00AD6C55">
              <w:rPr>
                <w:rFonts w:asciiTheme="minorHAnsi" w:eastAsia="Times New Roman" w:hAnsiTheme="minorHAnsi" w:cs="Times New Roman"/>
                <w:sz w:val="21"/>
                <w:szCs w:val="21"/>
                <w:lang w:eastAsia="fr-FR"/>
              </w:rPr>
              <w:t>1</w:t>
            </w:r>
          </w:p>
        </w:tc>
        <w:tc>
          <w:tcPr>
            <w:tcW w:w="1478" w:type="dxa"/>
          </w:tcPr>
          <w:p w14:paraId="1E2818AA" w14:textId="77777777" w:rsidR="00F31F12" w:rsidRPr="00AD6C55"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sidRPr="00AD6C55">
              <w:rPr>
                <w:rFonts w:asciiTheme="minorHAnsi" w:eastAsia="Times New Roman" w:hAnsiTheme="minorHAnsi" w:cs="Times New Roman"/>
                <w:sz w:val="21"/>
                <w:szCs w:val="21"/>
                <w:lang w:eastAsia="fr-FR"/>
              </w:rPr>
              <w:t>0</w:t>
            </w:r>
          </w:p>
        </w:tc>
        <w:tc>
          <w:tcPr>
            <w:tcW w:w="1367" w:type="dxa"/>
          </w:tcPr>
          <w:p w14:paraId="0346EDB4" w14:textId="77777777" w:rsidR="00F31F12" w:rsidRPr="00AD6C55"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sidRPr="00AD6C55">
              <w:rPr>
                <w:rFonts w:asciiTheme="minorHAnsi" w:eastAsia="Times New Roman" w:hAnsiTheme="minorHAnsi" w:cs="Times New Roman"/>
                <w:sz w:val="21"/>
                <w:szCs w:val="21"/>
                <w:lang w:eastAsia="fr-FR"/>
              </w:rPr>
              <w:t>0</w:t>
            </w:r>
          </w:p>
        </w:tc>
        <w:tc>
          <w:tcPr>
            <w:tcW w:w="1683" w:type="dxa"/>
          </w:tcPr>
          <w:p w14:paraId="5319D1DB" w14:textId="77777777" w:rsidR="00F31F12" w:rsidRPr="00AD6C55"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sidRPr="00AD6C55">
              <w:rPr>
                <w:rFonts w:asciiTheme="minorHAnsi" w:eastAsia="Times New Roman" w:hAnsiTheme="minorHAnsi" w:cs="Times New Roman"/>
                <w:sz w:val="21"/>
                <w:szCs w:val="21"/>
                <w:lang w:eastAsia="fr-FR"/>
              </w:rPr>
              <w:t>0</w:t>
            </w:r>
          </w:p>
        </w:tc>
      </w:tr>
      <w:tr w:rsidR="00F31F12" w:rsidRPr="00AD6C55" w14:paraId="6FD8AA0D" w14:textId="77777777" w:rsidTr="00382519">
        <w:trPr>
          <w:jc w:val="center"/>
        </w:trPr>
        <w:tc>
          <w:tcPr>
            <w:cnfStyle w:val="001000000000" w:firstRow="0" w:lastRow="0" w:firstColumn="1" w:lastColumn="0" w:oddVBand="0" w:evenVBand="0" w:oddHBand="0" w:evenHBand="0" w:firstRowFirstColumn="0" w:firstRowLastColumn="0" w:lastRowFirstColumn="0" w:lastRowLastColumn="0"/>
            <w:tcW w:w="1245" w:type="dxa"/>
          </w:tcPr>
          <w:p w14:paraId="0B54A78F" w14:textId="77777777" w:rsidR="00F31F12" w:rsidRPr="00AD6C55" w:rsidRDefault="00F31F12" w:rsidP="00F31F12">
            <w:pPr>
              <w:widowControl/>
              <w:autoSpaceDE/>
              <w:autoSpaceDN/>
              <w:rPr>
                <w:rFonts w:asciiTheme="minorHAnsi" w:eastAsia="Times New Roman" w:hAnsiTheme="minorHAnsi" w:cs="Times New Roman"/>
                <w:sz w:val="21"/>
                <w:szCs w:val="21"/>
                <w:lang w:eastAsia="fr-FR"/>
              </w:rPr>
            </w:pPr>
            <w:r w:rsidRPr="00AD6C55">
              <w:rPr>
                <w:rFonts w:asciiTheme="minorHAnsi" w:hAnsiTheme="minorHAnsi" w:cstheme="minorHAnsi"/>
                <w:sz w:val="21"/>
                <w:szCs w:val="21"/>
              </w:rPr>
              <w:t>Europe</w:t>
            </w:r>
          </w:p>
        </w:tc>
        <w:tc>
          <w:tcPr>
            <w:tcW w:w="2962" w:type="dxa"/>
          </w:tcPr>
          <w:p w14:paraId="49ACDB7C" w14:textId="77777777" w:rsidR="00F31F12" w:rsidRPr="00AD6C55" w:rsidRDefault="00F31F12" w:rsidP="00F31F12">
            <w:pPr>
              <w:widowControl/>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F79646" w:themeColor="accent6"/>
                <w:sz w:val="21"/>
                <w:szCs w:val="20"/>
              </w:rPr>
            </w:pPr>
            <w:r w:rsidRPr="00AD6C55">
              <w:rPr>
                <w:rFonts w:asciiTheme="minorHAnsi" w:hAnsiTheme="minorHAnsi"/>
                <w:sz w:val="21"/>
                <w:szCs w:val="20"/>
              </w:rPr>
              <w:t>Vatican</w:t>
            </w:r>
          </w:p>
        </w:tc>
        <w:tc>
          <w:tcPr>
            <w:tcW w:w="1561" w:type="dxa"/>
          </w:tcPr>
          <w:p w14:paraId="076D0947" w14:textId="77777777" w:rsidR="00F31F12" w:rsidRPr="00AD6C55"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sidRPr="00AD6C55">
              <w:rPr>
                <w:rFonts w:asciiTheme="minorHAnsi" w:eastAsia="Times New Roman" w:hAnsiTheme="minorHAnsi" w:cs="Times New Roman"/>
                <w:sz w:val="21"/>
                <w:szCs w:val="21"/>
                <w:lang w:eastAsia="fr-FR"/>
              </w:rPr>
              <w:t>1</w:t>
            </w:r>
          </w:p>
        </w:tc>
        <w:tc>
          <w:tcPr>
            <w:tcW w:w="1478" w:type="dxa"/>
          </w:tcPr>
          <w:p w14:paraId="7D09AB7A" w14:textId="77777777" w:rsidR="00F31F12" w:rsidRPr="00AD6C55"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sidRPr="00AD6C55">
              <w:rPr>
                <w:rFonts w:asciiTheme="minorHAnsi" w:eastAsia="Times New Roman" w:hAnsiTheme="minorHAnsi" w:cs="Times New Roman"/>
                <w:sz w:val="21"/>
                <w:szCs w:val="21"/>
                <w:lang w:eastAsia="fr-FR"/>
              </w:rPr>
              <w:t>0</w:t>
            </w:r>
          </w:p>
        </w:tc>
        <w:tc>
          <w:tcPr>
            <w:tcW w:w="1367" w:type="dxa"/>
          </w:tcPr>
          <w:p w14:paraId="77045A7B" w14:textId="77777777" w:rsidR="00F31F12" w:rsidRPr="00AD6C55"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sidRPr="00AD6C55">
              <w:rPr>
                <w:rFonts w:asciiTheme="minorHAnsi" w:eastAsia="Times New Roman" w:hAnsiTheme="minorHAnsi" w:cs="Times New Roman"/>
                <w:sz w:val="21"/>
                <w:szCs w:val="21"/>
                <w:lang w:eastAsia="fr-FR"/>
              </w:rPr>
              <w:t>0</w:t>
            </w:r>
          </w:p>
        </w:tc>
        <w:tc>
          <w:tcPr>
            <w:tcW w:w="1683" w:type="dxa"/>
          </w:tcPr>
          <w:p w14:paraId="7D1027ED" w14:textId="77777777" w:rsidR="00F31F12" w:rsidRPr="00AD6C55"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79646" w:themeColor="accent6"/>
                <w:sz w:val="21"/>
                <w:szCs w:val="21"/>
                <w:lang w:eastAsia="fr-FR"/>
              </w:rPr>
            </w:pPr>
            <w:r w:rsidRPr="00AD6C55">
              <w:rPr>
                <w:rFonts w:asciiTheme="minorHAnsi" w:eastAsia="Times New Roman" w:hAnsiTheme="minorHAnsi" w:cs="Times New Roman"/>
                <w:sz w:val="21"/>
                <w:szCs w:val="21"/>
                <w:lang w:eastAsia="fr-FR"/>
              </w:rPr>
              <w:t>0</w:t>
            </w:r>
          </w:p>
        </w:tc>
      </w:tr>
    </w:tbl>
    <w:p w14:paraId="3FA321DC" w14:textId="77777777" w:rsidR="00792A0C" w:rsidRDefault="00792A0C" w:rsidP="000257D4"/>
    <w:tbl>
      <w:tblPr>
        <w:tblStyle w:val="TableauGrille5Fonc-Accentuation111"/>
        <w:tblW w:w="10296" w:type="dxa"/>
        <w:jc w:val="center"/>
        <w:tblLook w:val="04A0" w:firstRow="1" w:lastRow="0" w:firstColumn="1" w:lastColumn="0" w:noHBand="0" w:noVBand="1"/>
      </w:tblPr>
      <w:tblGrid>
        <w:gridCol w:w="1245"/>
        <w:gridCol w:w="2962"/>
        <w:gridCol w:w="1561"/>
        <w:gridCol w:w="1478"/>
        <w:gridCol w:w="1367"/>
        <w:gridCol w:w="1683"/>
      </w:tblGrid>
      <w:tr w:rsidR="00792A0C" w:rsidRPr="00D721F2" w14:paraId="4CDC7291" w14:textId="77777777" w:rsidTr="00792A0C">
        <w:trPr>
          <w:cnfStyle w:val="100000000000" w:firstRow="1" w:lastRow="0" w:firstColumn="0" w:lastColumn="0" w:oddVBand="0" w:evenVBand="0" w:oddHBand="0" w:evenHBand="0" w:firstRowFirstColumn="0" w:firstRowLastColumn="0" w:lastRowFirstColumn="0" w:lastRowLastColumn="0"/>
          <w:trHeight w:val="711"/>
          <w:jc w:val="center"/>
        </w:trPr>
        <w:tc>
          <w:tcPr>
            <w:cnfStyle w:val="001000000000" w:firstRow="0" w:lastRow="0" w:firstColumn="1" w:lastColumn="0" w:oddVBand="0" w:evenVBand="0" w:oddHBand="0" w:evenHBand="0" w:firstRowFirstColumn="0" w:firstRowLastColumn="0" w:lastRowFirstColumn="0" w:lastRowLastColumn="0"/>
            <w:tcW w:w="1245" w:type="dxa"/>
            <w:hideMark/>
          </w:tcPr>
          <w:p w14:paraId="22335CCA" w14:textId="77777777" w:rsidR="00792A0C" w:rsidRPr="00D721F2" w:rsidRDefault="00792A0C" w:rsidP="00792A0C">
            <w:pPr>
              <w:widowControl/>
              <w:autoSpaceDE/>
              <w:autoSpaceDN/>
              <w:jc w:val="center"/>
              <w:rPr>
                <w:rFonts w:asciiTheme="minorHAnsi" w:eastAsia="Times New Roman" w:hAnsiTheme="minorHAnsi" w:cs="Times New Roman"/>
                <w:b w:val="0"/>
                <w:bCs w:val="0"/>
                <w:sz w:val="18"/>
                <w:szCs w:val="18"/>
                <w:lang w:eastAsia="fr-FR"/>
              </w:rPr>
            </w:pPr>
            <w:r w:rsidRPr="00D721F2">
              <w:rPr>
                <w:rFonts w:asciiTheme="minorHAnsi" w:hAnsiTheme="minorHAnsi" w:cstheme="minorHAnsi"/>
                <w:sz w:val="18"/>
                <w:szCs w:val="18"/>
              </w:rPr>
              <w:t>Continent</w:t>
            </w:r>
          </w:p>
        </w:tc>
        <w:tc>
          <w:tcPr>
            <w:tcW w:w="2962" w:type="dxa"/>
            <w:hideMark/>
          </w:tcPr>
          <w:p w14:paraId="277B775E" w14:textId="77777777" w:rsidR="00792A0C" w:rsidRPr="00D721F2" w:rsidRDefault="00792A0C" w:rsidP="00792A0C">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val="0"/>
                <w:bCs w:val="0"/>
                <w:sz w:val="18"/>
                <w:szCs w:val="18"/>
                <w:lang w:eastAsia="fr-FR"/>
              </w:rPr>
            </w:pPr>
            <w:r w:rsidRPr="00D721F2">
              <w:rPr>
                <w:rFonts w:asciiTheme="minorHAnsi" w:hAnsiTheme="minorHAnsi" w:cstheme="minorHAnsi"/>
                <w:sz w:val="18"/>
                <w:szCs w:val="18"/>
              </w:rPr>
              <w:t>Pays/Région</w:t>
            </w:r>
          </w:p>
        </w:tc>
        <w:tc>
          <w:tcPr>
            <w:tcW w:w="1561" w:type="dxa"/>
            <w:hideMark/>
          </w:tcPr>
          <w:p w14:paraId="469F1DA6" w14:textId="77777777" w:rsidR="00792A0C" w:rsidRPr="00D721F2" w:rsidRDefault="00792A0C" w:rsidP="00792A0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sidRPr="00D721F2">
              <w:rPr>
                <w:rFonts w:asciiTheme="minorHAnsi" w:hAnsiTheme="minorHAnsi" w:cstheme="minorHAnsi"/>
                <w:sz w:val="18"/>
                <w:szCs w:val="18"/>
              </w:rPr>
              <w:t>Nombre de cas confirmés</w:t>
            </w:r>
          </w:p>
        </w:tc>
        <w:tc>
          <w:tcPr>
            <w:tcW w:w="1478" w:type="dxa"/>
          </w:tcPr>
          <w:p w14:paraId="6141549A" w14:textId="77777777" w:rsidR="00792A0C" w:rsidRPr="00D721F2" w:rsidRDefault="00792A0C" w:rsidP="00792A0C">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sidRPr="00D721F2">
              <w:rPr>
                <w:rFonts w:asciiTheme="minorHAnsi" w:hAnsiTheme="minorHAnsi" w:cstheme="minorHAnsi"/>
                <w:sz w:val="18"/>
                <w:szCs w:val="18"/>
              </w:rPr>
              <w:t>Nombre de nouveaux cas</w:t>
            </w:r>
          </w:p>
        </w:tc>
        <w:tc>
          <w:tcPr>
            <w:tcW w:w="1367" w:type="dxa"/>
            <w:hideMark/>
          </w:tcPr>
          <w:p w14:paraId="225775FC" w14:textId="77777777" w:rsidR="00792A0C" w:rsidRPr="00D721F2" w:rsidRDefault="00792A0C" w:rsidP="00792A0C">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sidRPr="00D721F2">
              <w:rPr>
                <w:rFonts w:asciiTheme="minorHAnsi" w:hAnsiTheme="minorHAnsi" w:cstheme="minorHAnsi"/>
                <w:sz w:val="18"/>
                <w:szCs w:val="18"/>
              </w:rPr>
              <w:t>Nombre de décès</w:t>
            </w:r>
          </w:p>
        </w:tc>
        <w:tc>
          <w:tcPr>
            <w:tcW w:w="1683" w:type="dxa"/>
          </w:tcPr>
          <w:p w14:paraId="1055F674" w14:textId="77777777" w:rsidR="00792A0C" w:rsidRPr="00D721F2" w:rsidRDefault="00792A0C" w:rsidP="00792A0C">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sidRPr="00D721F2">
              <w:rPr>
                <w:rFonts w:asciiTheme="minorHAnsi" w:hAnsiTheme="minorHAnsi" w:cstheme="minorHAnsi"/>
                <w:sz w:val="18"/>
                <w:szCs w:val="18"/>
              </w:rPr>
              <w:t>Nombre de nouveaux décès</w:t>
            </w:r>
          </w:p>
        </w:tc>
      </w:tr>
      <w:tr w:rsidR="00D3793C" w:rsidRPr="00D721F2" w14:paraId="0BC77636" w14:textId="77777777" w:rsidTr="003825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5" w:type="dxa"/>
          </w:tcPr>
          <w:p w14:paraId="6600B7C5" w14:textId="77777777" w:rsidR="00D3793C" w:rsidRPr="00D721F2" w:rsidRDefault="00D3793C" w:rsidP="00382519">
            <w:pPr>
              <w:widowControl/>
              <w:autoSpaceDE/>
              <w:autoSpaceDN/>
              <w:rPr>
                <w:rFonts w:asciiTheme="minorHAnsi" w:eastAsia="Times New Roman" w:hAnsiTheme="minorHAnsi" w:cs="Times New Roman"/>
                <w:sz w:val="18"/>
                <w:szCs w:val="18"/>
                <w:lang w:eastAsia="fr-FR"/>
              </w:rPr>
            </w:pPr>
            <w:r w:rsidRPr="00D721F2">
              <w:rPr>
                <w:rFonts w:asciiTheme="minorHAnsi" w:hAnsiTheme="minorHAnsi" w:cstheme="minorHAnsi"/>
                <w:sz w:val="18"/>
                <w:szCs w:val="18"/>
              </w:rPr>
              <w:t>Amérique</w:t>
            </w:r>
          </w:p>
        </w:tc>
        <w:tc>
          <w:tcPr>
            <w:tcW w:w="2962" w:type="dxa"/>
          </w:tcPr>
          <w:p w14:paraId="4496F4EE" w14:textId="77777777" w:rsidR="00D3793C" w:rsidRPr="00D721F2" w:rsidRDefault="00D3793C" w:rsidP="00382519">
            <w:pPr>
              <w:widowControl/>
              <w:autoSpaceDE/>
              <w:autoSpaceDN/>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F79646" w:themeColor="accent6"/>
                <w:sz w:val="18"/>
                <w:szCs w:val="18"/>
              </w:rPr>
            </w:pPr>
            <w:r w:rsidRPr="00D721F2">
              <w:rPr>
                <w:rFonts w:asciiTheme="minorHAnsi" w:hAnsiTheme="minorHAnsi"/>
                <w:b/>
                <w:bCs/>
                <w:color w:val="F79646" w:themeColor="accent6"/>
                <w:sz w:val="18"/>
                <w:szCs w:val="18"/>
              </w:rPr>
              <w:t>les États-Unis d'Amérique</w:t>
            </w:r>
          </w:p>
        </w:tc>
        <w:tc>
          <w:tcPr>
            <w:tcW w:w="1561" w:type="dxa"/>
          </w:tcPr>
          <w:p w14:paraId="6E3F2BAB" w14:textId="041E0B0D" w:rsidR="00D3793C" w:rsidRPr="00D721F2" w:rsidRDefault="0063086F" w:rsidP="00F214FF">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bCs/>
                <w:color w:val="F79646" w:themeColor="accent6"/>
                <w:sz w:val="18"/>
                <w:szCs w:val="18"/>
                <w:lang w:eastAsia="fr-FR"/>
              </w:rPr>
            </w:pPr>
            <w:r>
              <w:rPr>
                <w:rFonts w:asciiTheme="minorHAnsi" w:eastAsia="Times New Roman" w:hAnsiTheme="minorHAnsi" w:cs="Times New Roman"/>
                <w:b/>
                <w:bCs/>
                <w:color w:val="F79646" w:themeColor="accent6"/>
                <w:sz w:val="18"/>
                <w:szCs w:val="18"/>
                <w:lang w:eastAsia="fr-FR"/>
              </w:rPr>
              <w:t>2929</w:t>
            </w:r>
          </w:p>
        </w:tc>
        <w:tc>
          <w:tcPr>
            <w:tcW w:w="1478" w:type="dxa"/>
          </w:tcPr>
          <w:p w14:paraId="087B3DD4" w14:textId="01D64F94" w:rsidR="00D3793C" w:rsidRPr="00D721F2" w:rsidRDefault="00D40948" w:rsidP="0038251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bCs/>
                <w:color w:val="F79646" w:themeColor="accent6"/>
                <w:sz w:val="18"/>
                <w:szCs w:val="18"/>
                <w:lang w:eastAsia="fr-FR"/>
              </w:rPr>
            </w:pPr>
            <w:r>
              <w:rPr>
                <w:rFonts w:asciiTheme="minorHAnsi" w:eastAsia="Times New Roman" w:hAnsiTheme="minorHAnsi" w:cs="Times New Roman"/>
                <w:b/>
                <w:bCs/>
                <w:color w:val="F79646" w:themeColor="accent6"/>
                <w:sz w:val="18"/>
                <w:szCs w:val="18"/>
                <w:lang w:eastAsia="fr-FR"/>
              </w:rPr>
              <w:t>755</w:t>
            </w:r>
          </w:p>
        </w:tc>
        <w:tc>
          <w:tcPr>
            <w:tcW w:w="1367" w:type="dxa"/>
          </w:tcPr>
          <w:p w14:paraId="7AFFA77B" w14:textId="41F0A9EA" w:rsidR="00D3793C" w:rsidRPr="00D721F2" w:rsidRDefault="0063086F" w:rsidP="0038251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bCs/>
                <w:color w:val="F79646" w:themeColor="accent6"/>
                <w:sz w:val="18"/>
                <w:szCs w:val="18"/>
                <w:lang w:eastAsia="fr-FR"/>
              </w:rPr>
            </w:pPr>
            <w:r>
              <w:rPr>
                <w:rFonts w:asciiTheme="minorHAnsi" w:eastAsia="Times New Roman" w:hAnsiTheme="minorHAnsi" w:cs="Times New Roman"/>
                <w:b/>
                <w:bCs/>
                <w:color w:val="F79646" w:themeColor="accent6"/>
                <w:sz w:val="18"/>
                <w:szCs w:val="18"/>
                <w:lang w:eastAsia="fr-FR"/>
              </w:rPr>
              <w:t>57</w:t>
            </w:r>
          </w:p>
        </w:tc>
        <w:tc>
          <w:tcPr>
            <w:tcW w:w="1683" w:type="dxa"/>
          </w:tcPr>
          <w:p w14:paraId="3CC9261A" w14:textId="54BFC589" w:rsidR="00D3793C" w:rsidRPr="00D721F2" w:rsidRDefault="0063086F" w:rsidP="0038251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bCs/>
                <w:color w:val="F79646" w:themeColor="accent6"/>
                <w:sz w:val="18"/>
                <w:szCs w:val="18"/>
                <w:lang w:eastAsia="fr-FR"/>
              </w:rPr>
            </w:pPr>
            <w:r>
              <w:rPr>
                <w:rFonts w:asciiTheme="minorHAnsi" w:eastAsia="Times New Roman" w:hAnsiTheme="minorHAnsi" w:cs="Times New Roman"/>
                <w:b/>
                <w:bCs/>
                <w:color w:val="F79646" w:themeColor="accent6"/>
                <w:sz w:val="18"/>
                <w:szCs w:val="18"/>
                <w:lang w:eastAsia="fr-FR"/>
              </w:rPr>
              <w:t>10</w:t>
            </w:r>
          </w:p>
        </w:tc>
      </w:tr>
      <w:tr w:rsidR="00D3793C" w:rsidRPr="00D721F2" w14:paraId="732D1672" w14:textId="77777777" w:rsidTr="00382519">
        <w:trPr>
          <w:jc w:val="center"/>
        </w:trPr>
        <w:tc>
          <w:tcPr>
            <w:cnfStyle w:val="001000000000" w:firstRow="0" w:lastRow="0" w:firstColumn="1" w:lastColumn="0" w:oddVBand="0" w:evenVBand="0" w:oddHBand="0" w:evenHBand="0" w:firstRowFirstColumn="0" w:firstRowLastColumn="0" w:lastRowFirstColumn="0" w:lastRowLastColumn="0"/>
            <w:tcW w:w="1245" w:type="dxa"/>
          </w:tcPr>
          <w:p w14:paraId="7E0EA305" w14:textId="77777777" w:rsidR="00D3793C" w:rsidRPr="00D721F2" w:rsidRDefault="00D3793C" w:rsidP="00382519">
            <w:pPr>
              <w:widowControl/>
              <w:autoSpaceDE/>
              <w:autoSpaceDN/>
              <w:rPr>
                <w:rFonts w:asciiTheme="minorHAnsi" w:eastAsia="Times New Roman" w:hAnsiTheme="minorHAnsi" w:cs="Times New Roman"/>
                <w:sz w:val="18"/>
                <w:szCs w:val="18"/>
                <w:lang w:eastAsia="fr-FR"/>
              </w:rPr>
            </w:pPr>
            <w:r w:rsidRPr="00D721F2">
              <w:rPr>
                <w:rFonts w:asciiTheme="minorHAnsi" w:hAnsiTheme="minorHAnsi" w:cstheme="minorHAnsi"/>
                <w:sz w:val="18"/>
                <w:szCs w:val="18"/>
              </w:rPr>
              <w:t>Amérique</w:t>
            </w:r>
          </w:p>
        </w:tc>
        <w:tc>
          <w:tcPr>
            <w:tcW w:w="2962" w:type="dxa"/>
          </w:tcPr>
          <w:p w14:paraId="1290F9DE" w14:textId="77777777" w:rsidR="00D3793C" w:rsidRPr="00D721F2" w:rsidRDefault="00D3793C" w:rsidP="00382519">
            <w:pPr>
              <w:widowControl/>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F79646" w:themeColor="accent6"/>
                <w:sz w:val="18"/>
                <w:szCs w:val="18"/>
              </w:rPr>
            </w:pPr>
            <w:r w:rsidRPr="00D721F2">
              <w:rPr>
                <w:rFonts w:asciiTheme="minorHAnsi" w:hAnsiTheme="minorHAnsi"/>
                <w:b/>
                <w:bCs/>
                <w:color w:val="F79646" w:themeColor="accent6"/>
                <w:sz w:val="18"/>
                <w:szCs w:val="18"/>
              </w:rPr>
              <w:t>Canada</w:t>
            </w:r>
          </w:p>
        </w:tc>
        <w:tc>
          <w:tcPr>
            <w:tcW w:w="1561" w:type="dxa"/>
          </w:tcPr>
          <w:p w14:paraId="5ECE87A6" w14:textId="303ABC0F" w:rsidR="00D3793C" w:rsidRPr="00D721F2" w:rsidRDefault="007B309F" w:rsidP="0038251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79646" w:themeColor="accent6"/>
                <w:sz w:val="18"/>
                <w:szCs w:val="18"/>
                <w:lang w:eastAsia="fr-FR"/>
              </w:rPr>
            </w:pPr>
            <w:r w:rsidRPr="00D721F2">
              <w:rPr>
                <w:rFonts w:asciiTheme="minorHAnsi" w:eastAsia="Times New Roman" w:hAnsiTheme="minorHAnsi" w:cs="Times New Roman"/>
                <w:b/>
                <w:bCs/>
                <w:color w:val="F79646" w:themeColor="accent6"/>
                <w:sz w:val="18"/>
                <w:szCs w:val="18"/>
                <w:lang w:eastAsia="fr-FR"/>
              </w:rPr>
              <w:t>152</w:t>
            </w:r>
          </w:p>
        </w:tc>
        <w:tc>
          <w:tcPr>
            <w:tcW w:w="1478" w:type="dxa"/>
          </w:tcPr>
          <w:p w14:paraId="3436C884" w14:textId="6DE69AB8" w:rsidR="00D3793C" w:rsidRPr="00D721F2" w:rsidRDefault="00092D49" w:rsidP="0038251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79646" w:themeColor="accent6"/>
                <w:sz w:val="18"/>
                <w:szCs w:val="18"/>
                <w:lang w:eastAsia="fr-FR"/>
              </w:rPr>
            </w:pPr>
            <w:r>
              <w:rPr>
                <w:rFonts w:asciiTheme="minorHAnsi" w:eastAsia="Times New Roman" w:hAnsiTheme="minorHAnsi" w:cs="Times New Roman"/>
                <w:b/>
                <w:bCs/>
                <w:color w:val="F79646" w:themeColor="accent6"/>
                <w:sz w:val="18"/>
                <w:szCs w:val="18"/>
                <w:lang w:eastAsia="fr-FR"/>
              </w:rPr>
              <w:t>0</w:t>
            </w:r>
          </w:p>
        </w:tc>
        <w:tc>
          <w:tcPr>
            <w:tcW w:w="1367" w:type="dxa"/>
          </w:tcPr>
          <w:p w14:paraId="34B7484B" w14:textId="77777777" w:rsidR="00D3793C" w:rsidRPr="00D721F2" w:rsidRDefault="00D3793C" w:rsidP="0038251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79646" w:themeColor="accent6"/>
                <w:sz w:val="18"/>
                <w:szCs w:val="18"/>
                <w:lang w:eastAsia="fr-FR"/>
              </w:rPr>
            </w:pPr>
            <w:r w:rsidRPr="00D721F2">
              <w:rPr>
                <w:rFonts w:asciiTheme="minorHAnsi" w:eastAsia="Times New Roman" w:hAnsiTheme="minorHAnsi" w:cs="Times New Roman"/>
                <w:b/>
                <w:bCs/>
                <w:color w:val="F79646" w:themeColor="accent6"/>
                <w:sz w:val="18"/>
                <w:szCs w:val="18"/>
                <w:lang w:eastAsia="fr-FR"/>
              </w:rPr>
              <w:t>1</w:t>
            </w:r>
          </w:p>
        </w:tc>
        <w:tc>
          <w:tcPr>
            <w:tcW w:w="1683" w:type="dxa"/>
          </w:tcPr>
          <w:p w14:paraId="765D4500" w14:textId="77777777" w:rsidR="00D3793C" w:rsidRPr="00D721F2" w:rsidRDefault="00D3793C" w:rsidP="0038251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79646" w:themeColor="accent6"/>
                <w:sz w:val="18"/>
                <w:szCs w:val="18"/>
                <w:lang w:eastAsia="fr-FR"/>
              </w:rPr>
            </w:pPr>
            <w:r w:rsidRPr="00D721F2">
              <w:rPr>
                <w:rFonts w:asciiTheme="minorHAnsi" w:eastAsia="Times New Roman" w:hAnsiTheme="minorHAnsi" w:cs="Times New Roman"/>
                <w:b/>
                <w:bCs/>
                <w:color w:val="F79646" w:themeColor="accent6"/>
                <w:sz w:val="18"/>
                <w:szCs w:val="18"/>
                <w:lang w:eastAsia="fr-FR"/>
              </w:rPr>
              <w:t>0</w:t>
            </w:r>
          </w:p>
        </w:tc>
      </w:tr>
      <w:tr w:rsidR="00D3793C" w:rsidRPr="00D721F2" w14:paraId="6CB5EE59" w14:textId="77777777" w:rsidTr="003825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5" w:type="dxa"/>
          </w:tcPr>
          <w:p w14:paraId="23C30096" w14:textId="77777777" w:rsidR="00D3793C" w:rsidRPr="00D721F2" w:rsidRDefault="00D3793C" w:rsidP="00382519">
            <w:pPr>
              <w:widowControl/>
              <w:autoSpaceDE/>
              <w:autoSpaceDN/>
              <w:rPr>
                <w:rFonts w:asciiTheme="minorHAnsi" w:eastAsia="Times New Roman" w:hAnsiTheme="minorHAnsi" w:cs="Times New Roman"/>
                <w:sz w:val="18"/>
                <w:szCs w:val="18"/>
                <w:lang w:eastAsia="fr-FR"/>
              </w:rPr>
            </w:pPr>
            <w:r w:rsidRPr="00D721F2">
              <w:rPr>
                <w:rFonts w:asciiTheme="minorHAnsi" w:hAnsiTheme="minorHAnsi" w:cstheme="minorHAnsi"/>
                <w:sz w:val="18"/>
                <w:szCs w:val="18"/>
              </w:rPr>
              <w:t>Amérique</w:t>
            </w:r>
          </w:p>
        </w:tc>
        <w:tc>
          <w:tcPr>
            <w:tcW w:w="2962" w:type="dxa"/>
          </w:tcPr>
          <w:p w14:paraId="0AFA46FF" w14:textId="77777777" w:rsidR="00D3793C" w:rsidRPr="00D721F2" w:rsidRDefault="00D3793C" w:rsidP="00382519">
            <w:pPr>
              <w:widowControl/>
              <w:autoSpaceDE/>
              <w:autoSpaceDN/>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F79646" w:themeColor="accent6"/>
                <w:sz w:val="18"/>
                <w:szCs w:val="18"/>
              </w:rPr>
            </w:pPr>
            <w:r w:rsidRPr="00D721F2">
              <w:rPr>
                <w:rFonts w:asciiTheme="minorHAnsi" w:hAnsiTheme="minorHAnsi"/>
                <w:b/>
                <w:bCs/>
                <w:color w:val="F79646" w:themeColor="accent6"/>
                <w:sz w:val="18"/>
                <w:szCs w:val="18"/>
              </w:rPr>
              <w:t>Brésil</w:t>
            </w:r>
          </w:p>
        </w:tc>
        <w:tc>
          <w:tcPr>
            <w:tcW w:w="1561" w:type="dxa"/>
          </w:tcPr>
          <w:p w14:paraId="3E826992" w14:textId="3A506CDD" w:rsidR="00D3793C" w:rsidRPr="00D721F2" w:rsidRDefault="007B309F" w:rsidP="0038251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bCs/>
                <w:color w:val="F79646" w:themeColor="accent6"/>
                <w:sz w:val="18"/>
                <w:szCs w:val="18"/>
                <w:lang w:eastAsia="fr-FR"/>
              </w:rPr>
            </w:pPr>
            <w:r w:rsidRPr="00D721F2">
              <w:rPr>
                <w:rFonts w:asciiTheme="minorHAnsi" w:eastAsia="Times New Roman" w:hAnsiTheme="minorHAnsi" w:cs="Times New Roman"/>
                <w:b/>
                <w:bCs/>
                <w:color w:val="F79646" w:themeColor="accent6"/>
                <w:sz w:val="18"/>
                <w:szCs w:val="18"/>
                <w:lang w:eastAsia="fr-FR"/>
              </w:rPr>
              <w:t>151</w:t>
            </w:r>
          </w:p>
        </w:tc>
        <w:tc>
          <w:tcPr>
            <w:tcW w:w="1478" w:type="dxa"/>
          </w:tcPr>
          <w:p w14:paraId="2C18E413" w14:textId="6110B691" w:rsidR="00D3793C" w:rsidRPr="00D721F2" w:rsidRDefault="00092D49" w:rsidP="0038251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bCs/>
                <w:color w:val="F79646" w:themeColor="accent6"/>
                <w:sz w:val="18"/>
                <w:szCs w:val="18"/>
                <w:lang w:eastAsia="fr-FR"/>
              </w:rPr>
            </w:pPr>
            <w:r>
              <w:rPr>
                <w:rFonts w:asciiTheme="minorHAnsi" w:eastAsia="Times New Roman" w:hAnsiTheme="minorHAnsi" w:cs="Times New Roman"/>
                <w:b/>
                <w:bCs/>
                <w:color w:val="F79646" w:themeColor="accent6"/>
                <w:sz w:val="18"/>
                <w:szCs w:val="18"/>
                <w:lang w:eastAsia="fr-FR"/>
              </w:rPr>
              <w:t>0</w:t>
            </w:r>
          </w:p>
        </w:tc>
        <w:tc>
          <w:tcPr>
            <w:tcW w:w="1367" w:type="dxa"/>
          </w:tcPr>
          <w:p w14:paraId="51F2852B" w14:textId="77777777" w:rsidR="00D3793C" w:rsidRPr="00D721F2" w:rsidRDefault="00D3793C" w:rsidP="0038251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bCs/>
                <w:color w:val="F79646" w:themeColor="accent6"/>
                <w:sz w:val="18"/>
                <w:szCs w:val="18"/>
                <w:lang w:eastAsia="fr-FR"/>
              </w:rPr>
            </w:pPr>
            <w:r w:rsidRPr="00D721F2">
              <w:rPr>
                <w:rFonts w:asciiTheme="minorHAnsi" w:eastAsia="Times New Roman" w:hAnsiTheme="minorHAnsi" w:cs="Times New Roman"/>
                <w:b/>
                <w:bCs/>
                <w:color w:val="F79646" w:themeColor="accent6"/>
                <w:sz w:val="18"/>
                <w:szCs w:val="18"/>
                <w:lang w:eastAsia="fr-FR"/>
              </w:rPr>
              <w:t>0</w:t>
            </w:r>
          </w:p>
        </w:tc>
        <w:tc>
          <w:tcPr>
            <w:tcW w:w="1683" w:type="dxa"/>
          </w:tcPr>
          <w:p w14:paraId="5FEB9B69" w14:textId="77777777" w:rsidR="00D3793C" w:rsidRPr="00D721F2" w:rsidRDefault="00D3793C" w:rsidP="0038251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bCs/>
                <w:color w:val="F79646" w:themeColor="accent6"/>
                <w:sz w:val="18"/>
                <w:szCs w:val="18"/>
                <w:lang w:eastAsia="fr-FR"/>
              </w:rPr>
            </w:pPr>
            <w:r w:rsidRPr="00D721F2">
              <w:rPr>
                <w:rFonts w:asciiTheme="minorHAnsi" w:eastAsia="Times New Roman" w:hAnsiTheme="minorHAnsi" w:cs="Times New Roman"/>
                <w:b/>
                <w:bCs/>
                <w:color w:val="F79646" w:themeColor="accent6"/>
                <w:sz w:val="18"/>
                <w:szCs w:val="18"/>
                <w:lang w:eastAsia="fr-FR"/>
              </w:rPr>
              <w:t>0</w:t>
            </w:r>
          </w:p>
        </w:tc>
      </w:tr>
      <w:tr w:rsidR="00D3793C" w:rsidRPr="00D721F2" w14:paraId="2F936C60" w14:textId="77777777" w:rsidTr="00382519">
        <w:trPr>
          <w:jc w:val="center"/>
        </w:trPr>
        <w:tc>
          <w:tcPr>
            <w:cnfStyle w:val="001000000000" w:firstRow="0" w:lastRow="0" w:firstColumn="1" w:lastColumn="0" w:oddVBand="0" w:evenVBand="0" w:oddHBand="0" w:evenHBand="0" w:firstRowFirstColumn="0" w:firstRowLastColumn="0" w:lastRowFirstColumn="0" w:lastRowLastColumn="0"/>
            <w:tcW w:w="1245" w:type="dxa"/>
          </w:tcPr>
          <w:p w14:paraId="1A85B90E" w14:textId="77777777" w:rsidR="00D3793C" w:rsidRPr="00D721F2" w:rsidRDefault="00D3793C" w:rsidP="00382519">
            <w:pPr>
              <w:widowControl/>
              <w:autoSpaceDE/>
              <w:autoSpaceDN/>
              <w:rPr>
                <w:rFonts w:asciiTheme="minorHAnsi" w:hAnsiTheme="minorHAnsi" w:cstheme="minorHAnsi"/>
                <w:sz w:val="18"/>
                <w:szCs w:val="18"/>
              </w:rPr>
            </w:pPr>
            <w:r w:rsidRPr="00D721F2">
              <w:rPr>
                <w:rFonts w:asciiTheme="minorHAnsi" w:hAnsiTheme="minorHAnsi" w:cstheme="minorHAnsi"/>
                <w:sz w:val="18"/>
                <w:szCs w:val="18"/>
              </w:rPr>
              <w:lastRenderedPageBreak/>
              <w:t>Amérique</w:t>
            </w:r>
          </w:p>
        </w:tc>
        <w:tc>
          <w:tcPr>
            <w:tcW w:w="2962" w:type="dxa"/>
          </w:tcPr>
          <w:p w14:paraId="17191725" w14:textId="77777777" w:rsidR="00D3793C" w:rsidRPr="00D721F2" w:rsidRDefault="00D3793C" w:rsidP="00382519">
            <w:pPr>
              <w:widowControl/>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721F2">
              <w:rPr>
                <w:rFonts w:asciiTheme="minorHAnsi" w:hAnsiTheme="minorHAnsi"/>
                <w:sz w:val="18"/>
                <w:szCs w:val="18"/>
              </w:rPr>
              <w:t>Chili</w:t>
            </w:r>
          </w:p>
        </w:tc>
        <w:tc>
          <w:tcPr>
            <w:tcW w:w="1561" w:type="dxa"/>
          </w:tcPr>
          <w:p w14:paraId="38999DBD" w14:textId="5B35F57B" w:rsidR="00D3793C" w:rsidRPr="00D721F2" w:rsidRDefault="00D649FD" w:rsidP="0038251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18"/>
                <w:szCs w:val="18"/>
                <w:lang w:eastAsia="fr-FR"/>
              </w:rPr>
            </w:pPr>
            <w:r>
              <w:rPr>
                <w:rFonts w:asciiTheme="minorHAnsi" w:eastAsia="Times New Roman" w:hAnsiTheme="minorHAnsi" w:cs="Times New Roman"/>
                <w:sz w:val="18"/>
                <w:szCs w:val="18"/>
                <w:lang w:eastAsia="fr-FR"/>
              </w:rPr>
              <w:t>61</w:t>
            </w:r>
          </w:p>
        </w:tc>
        <w:tc>
          <w:tcPr>
            <w:tcW w:w="1478" w:type="dxa"/>
          </w:tcPr>
          <w:p w14:paraId="78453772" w14:textId="2E982BFA" w:rsidR="00D3793C" w:rsidRPr="00D721F2" w:rsidRDefault="00D40948" w:rsidP="0038251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18"/>
                <w:szCs w:val="18"/>
                <w:lang w:eastAsia="fr-FR"/>
              </w:rPr>
            </w:pPr>
            <w:r>
              <w:rPr>
                <w:rFonts w:asciiTheme="minorHAnsi" w:eastAsia="Times New Roman" w:hAnsiTheme="minorHAnsi" w:cs="Times New Roman"/>
                <w:sz w:val="18"/>
                <w:szCs w:val="18"/>
                <w:lang w:eastAsia="fr-FR"/>
              </w:rPr>
              <w:t>28</w:t>
            </w:r>
          </w:p>
        </w:tc>
        <w:tc>
          <w:tcPr>
            <w:tcW w:w="1367" w:type="dxa"/>
          </w:tcPr>
          <w:p w14:paraId="126CFDD0" w14:textId="77777777" w:rsidR="00D3793C" w:rsidRPr="00D721F2" w:rsidRDefault="00D3793C" w:rsidP="0038251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18"/>
                <w:szCs w:val="18"/>
                <w:lang w:eastAsia="fr-FR"/>
              </w:rPr>
            </w:pPr>
            <w:r w:rsidRPr="00D721F2">
              <w:rPr>
                <w:rFonts w:asciiTheme="minorHAnsi" w:eastAsia="Times New Roman" w:hAnsiTheme="minorHAnsi" w:cs="Times New Roman"/>
                <w:sz w:val="18"/>
                <w:szCs w:val="18"/>
                <w:lang w:eastAsia="fr-FR"/>
              </w:rPr>
              <w:t>0</w:t>
            </w:r>
          </w:p>
        </w:tc>
        <w:tc>
          <w:tcPr>
            <w:tcW w:w="1683" w:type="dxa"/>
          </w:tcPr>
          <w:p w14:paraId="7A51CF87" w14:textId="77777777" w:rsidR="00D3793C" w:rsidRPr="00D721F2" w:rsidRDefault="00D3793C" w:rsidP="0038251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18"/>
                <w:szCs w:val="18"/>
                <w:lang w:eastAsia="fr-FR"/>
              </w:rPr>
            </w:pPr>
            <w:r w:rsidRPr="00D721F2">
              <w:rPr>
                <w:rFonts w:asciiTheme="minorHAnsi" w:eastAsia="Times New Roman" w:hAnsiTheme="minorHAnsi" w:cs="Times New Roman"/>
                <w:sz w:val="18"/>
                <w:szCs w:val="18"/>
                <w:lang w:eastAsia="fr-FR"/>
              </w:rPr>
              <w:t>0</w:t>
            </w:r>
          </w:p>
        </w:tc>
      </w:tr>
      <w:tr w:rsidR="00D649FD" w:rsidRPr="00D721F2" w14:paraId="33618CF0" w14:textId="77777777" w:rsidTr="003825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5" w:type="dxa"/>
          </w:tcPr>
          <w:p w14:paraId="02C9D6B6" w14:textId="09ED130F" w:rsidR="00D649FD" w:rsidRPr="00D721F2" w:rsidRDefault="00D649FD" w:rsidP="00D649FD">
            <w:pPr>
              <w:widowControl/>
              <w:autoSpaceDE/>
              <w:autoSpaceDN/>
              <w:rPr>
                <w:rFonts w:asciiTheme="minorHAnsi" w:hAnsiTheme="minorHAnsi" w:cstheme="minorHAnsi"/>
                <w:sz w:val="18"/>
                <w:szCs w:val="18"/>
              </w:rPr>
            </w:pPr>
            <w:r w:rsidRPr="00D721F2">
              <w:rPr>
                <w:rFonts w:asciiTheme="minorHAnsi" w:hAnsiTheme="minorHAnsi" w:cstheme="minorHAnsi"/>
                <w:sz w:val="18"/>
                <w:szCs w:val="18"/>
              </w:rPr>
              <w:t>Amérique</w:t>
            </w:r>
          </w:p>
        </w:tc>
        <w:tc>
          <w:tcPr>
            <w:tcW w:w="2962" w:type="dxa"/>
          </w:tcPr>
          <w:p w14:paraId="143EA936" w14:textId="6700CF6F" w:rsidR="00D649FD" w:rsidRPr="00D721F2" w:rsidRDefault="00D649FD" w:rsidP="00D649FD">
            <w:pPr>
              <w:widowControl/>
              <w:autoSpaceDE/>
              <w:autoSpaceDN/>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D721F2">
              <w:rPr>
                <w:rFonts w:asciiTheme="minorHAnsi" w:hAnsiTheme="minorHAnsi"/>
                <w:sz w:val="18"/>
                <w:szCs w:val="18"/>
              </w:rPr>
              <w:t>Mexique</w:t>
            </w:r>
          </w:p>
        </w:tc>
        <w:tc>
          <w:tcPr>
            <w:tcW w:w="1561" w:type="dxa"/>
          </w:tcPr>
          <w:p w14:paraId="42EE2CB9" w14:textId="1ECEBE55" w:rsidR="00D649FD" w:rsidRDefault="00D649FD" w:rsidP="00D649F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18"/>
                <w:szCs w:val="18"/>
                <w:lang w:eastAsia="fr-FR"/>
              </w:rPr>
            </w:pPr>
            <w:r>
              <w:rPr>
                <w:rFonts w:asciiTheme="minorHAnsi" w:eastAsia="Times New Roman" w:hAnsiTheme="minorHAnsi" w:cs="Times New Roman"/>
                <w:sz w:val="18"/>
                <w:szCs w:val="18"/>
                <w:lang w:eastAsia="fr-FR"/>
              </w:rPr>
              <w:t>45</w:t>
            </w:r>
          </w:p>
        </w:tc>
        <w:tc>
          <w:tcPr>
            <w:tcW w:w="1478" w:type="dxa"/>
          </w:tcPr>
          <w:p w14:paraId="46369737" w14:textId="37B6F686" w:rsidR="00D649FD" w:rsidRPr="00D721F2" w:rsidRDefault="00D649FD" w:rsidP="00D649F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18"/>
                <w:szCs w:val="18"/>
                <w:lang w:eastAsia="fr-FR"/>
              </w:rPr>
            </w:pPr>
            <w:r>
              <w:rPr>
                <w:rFonts w:asciiTheme="minorHAnsi" w:eastAsia="Times New Roman" w:hAnsiTheme="minorHAnsi" w:cs="Times New Roman"/>
                <w:sz w:val="18"/>
                <w:szCs w:val="18"/>
                <w:lang w:eastAsia="fr-FR"/>
              </w:rPr>
              <w:t>33</w:t>
            </w:r>
          </w:p>
        </w:tc>
        <w:tc>
          <w:tcPr>
            <w:tcW w:w="1367" w:type="dxa"/>
          </w:tcPr>
          <w:p w14:paraId="3753E2F0" w14:textId="700DC8D7" w:rsidR="00D649FD" w:rsidRPr="00D721F2" w:rsidRDefault="00D649FD" w:rsidP="00D649F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18"/>
                <w:szCs w:val="18"/>
                <w:lang w:eastAsia="fr-FR"/>
              </w:rPr>
            </w:pPr>
            <w:r w:rsidRPr="00D721F2">
              <w:rPr>
                <w:rFonts w:asciiTheme="minorHAnsi" w:eastAsia="Times New Roman" w:hAnsiTheme="minorHAnsi" w:cs="Times New Roman"/>
                <w:sz w:val="18"/>
                <w:szCs w:val="18"/>
                <w:lang w:eastAsia="fr-FR"/>
              </w:rPr>
              <w:t>0</w:t>
            </w:r>
          </w:p>
        </w:tc>
        <w:tc>
          <w:tcPr>
            <w:tcW w:w="1683" w:type="dxa"/>
          </w:tcPr>
          <w:p w14:paraId="2835CF61" w14:textId="5BDECC86" w:rsidR="00D649FD" w:rsidRPr="00D721F2" w:rsidRDefault="00D649FD" w:rsidP="00D649F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18"/>
                <w:szCs w:val="18"/>
                <w:lang w:eastAsia="fr-FR"/>
              </w:rPr>
            </w:pPr>
            <w:r w:rsidRPr="00D721F2">
              <w:rPr>
                <w:rFonts w:asciiTheme="minorHAnsi" w:eastAsia="Times New Roman" w:hAnsiTheme="minorHAnsi" w:cs="Times New Roman"/>
                <w:sz w:val="18"/>
                <w:szCs w:val="18"/>
                <w:lang w:eastAsia="fr-FR"/>
              </w:rPr>
              <w:t>0</w:t>
            </w:r>
          </w:p>
        </w:tc>
      </w:tr>
      <w:tr w:rsidR="00CE0C19" w:rsidRPr="00D721F2" w14:paraId="76E57E20" w14:textId="77777777" w:rsidTr="00382519">
        <w:trPr>
          <w:jc w:val="center"/>
        </w:trPr>
        <w:tc>
          <w:tcPr>
            <w:cnfStyle w:val="001000000000" w:firstRow="0" w:lastRow="0" w:firstColumn="1" w:lastColumn="0" w:oddVBand="0" w:evenVBand="0" w:oddHBand="0" w:evenHBand="0" w:firstRowFirstColumn="0" w:firstRowLastColumn="0" w:lastRowFirstColumn="0" w:lastRowLastColumn="0"/>
            <w:tcW w:w="1245" w:type="dxa"/>
          </w:tcPr>
          <w:p w14:paraId="2058E859" w14:textId="1199BC47" w:rsidR="00CE0C19" w:rsidRPr="00D721F2" w:rsidRDefault="00CE0C19" w:rsidP="00CE0C19">
            <w:pPr>
              <w:widowControl/>
              <w:autoSpaceDE/>
              <w:autoSpaceDN/>
              <w:rPr>
                <w:rFonts w:asciiTheme="minorHAnsi" w:hAnsiTheme="minorHAnsi" w:cstheme="minorHAnsi"/>
                <w:sz w:val="18"/>
                <w:szCs w:val="18"/>
              </w:rPr>
            </w:pPr>
            <w:r w:rsidRPr="00D721F2">
              <w:rPr>
                <w:rFonts w:asciiTheme="minorHAnsi" w:hAnsiTheme="minorHAnsi" w:cstheme="minorHAnsi"/>
                <w:sz w:val="18"/>
                <w:szCs w:val="18"/>
              </w:rPr>
              <w:t>Amérique</w:t>
            </w:r>
          </w:p>
        </w:tc>
        <w:tc>
          <w:tcPr>
            <w:tcW w:w="2962" w:type="dxa"/>
          </w:tcPr>
          <w:p w14:paraId="0DD658A1" w14:textId="51D8BB3F" w:rsidR="00CE0C19" w:rsidRPr="00D721F2" w:rsidRDefault="00CE0C19" w:rsidP="00CE0C19">
            <w:pPr>
              <w:widowControl/>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721F2">
              <w:rPr>
                <w:rFonts w:asciiTheme="minorHAnsi" w:hAnsiTheme="minorHAnsi"/>
                <w:sz w:val="18"/>
                <w:szCs w:val="18"/>
              </w:rPr>
              <w:t>Pérou</w:t>
            </w:r>
          </w:p>
        </w:tc>
        <w:tc>
          <w:tcPr>
            <w:tcW w:w="1561" w:type="dxa"/>
          </w:tcPr>
          <w:p w14:paraId="7312D81A" w14:textId="02944D5C" w:rsidR="00CE0C19" w:rsidRDefault="00CE0C19" w:rsidP="00CE0C1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18"/>
                <w:szCs w:val="18"/>
                <w:lang w:eastAsia="fr-FR"/>
              </w:rPr>
            </w:pPr>
            <w:r>
              <w:rPr>
                <w:rFonts w:asciiTheme="minorHAnsi" w:eastAsia="Times New Roman" w:hAnsiTheme="minorHAnsi" w:cs="Times New Roman"/>
                <w:sz w:val="18"/>
                <w:szCs w:val="18"/>
                <w:lang w:eastAsia="fr-FR"/>
              </w:rPr>
              <w:t>3</w:t>
            </w:r>
            <w:r w:rsidRPr="00D721F2">
              <w:rPr>
                <w:rFonts w:asciiTheme="minorHAnsi" w:eastAsia="Times New Roman" w:hAnsiTheme="minorHAnsi" w:cs="Times New Roman"/>
                <w:sz w:val="18"/>
                <w:szCs w:val="18"/>
                <w:lang w:eastAsia="fr-FR"/>
              </w:rPr>
              <w:t>8</w:t>
            </w:r>
          </w:p>
        </w:tc>
        <w:tc>
          <w:tcPr>
            <w:tcW w:w="1478" w:type="dxa"/>
          </w:tcPr>
          <w:p w14:paraId="34F93F74" w14:textId="0E68845D" w:rsidR="00CE0C19" w:rsidRDefault="00CE0C19" w:rsidP="00CE0C1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18"/>
                <w:szCs w:val="18"/>
                <w:lang w:eastAsia="fr-FR"/>
              </w:rPr>
            </w:pPr>
            <w:r>
              <w:rPr>
                <w:rFonts w:asciiTheme="minorHAnsi" w:eastAsia="Times New Roman" w:hAnsiTheme="minorHAnsi" w:cs="Times New Roman"/>
                <w:sz w:val="18"/>
                <w:szCs w:val="18"/>
                <w:lang w:eastAsia="fr-FR"/>
              </w:rPr>
              <w:t>10</w:t>
            </w:r>
          </w:p>
        </w:tc>
        <w:tc>
          <w:tcPr>
            <w:tcW w:w="1367" w:type="dxa"/>
          </w:tcPr>
          <w:p w14:paraId="59040F18" w14:textId="5AAA9145" w:rsidR="00CE0C19" w:rsidRPr="00D721F2" w:rsidRDefault="00CE0C19" w:rsidP="00CE0C1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18"/>
                <w:szCs w:val="18"/>
                <w:lang w:eastAsia="fr-FR"/>
              </w:rPr>
            </w:pPr>
            <w:r w:rsidRPr="00D721F2">
              <w:rPr>
                <w:rFonts w:asciiTheme="minorHAnsi" w:eastAsia="Times New Roman" w:hAnsiTheme="minorHAnsi" w:cs="Times New Roman"/>
                <w:sz w:val="18"/>
                <w:szCs w:val="18"/>
                <w:lang w:eastAsia="fr-FR"/>
              </w:rPr>
              <w:t>0</w:t>
            </w:r>
          </w:p>
        </w:tc>
        <w:tc>
          <w:tcPr>
            <w:tcW w:w="1683" w:type="dxa"/>
          </w:tcPr>
          <w:p w14:paraId="0BC3F047" w14:textId="5C93D85C" w:rsidR="00CE0C19" w:rsidRPr="00D721F2" w:rsidRDefault="00CE0C19" w:rsidP="00CE0C1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18"/>
                <w:szCs w:val="18"/>
                <w:lang w:eastAsia="fr-FR"/>
              </w:rPr>
            </w:pPr>
            <w:r w:rsidRPr="00D721F2">
              <w:rPr>
                <w:rFonts w:asciiTheme="minorHAnsi" w:eastAsia="Times New Roman" w:hAnsiTheme="minorHAnsi" w:cs="Times New Roman"/>
                <w:sz w:val="18"/>
                <w:szCs w:val="18"/>
                <w:lang w:eastAsia="fr-FR"/>
              </w:rPr>
              <w:t>0</w:t>
            </w:r>
          </w:p>
        </w:tc>
      </w:tr>
      <w:tr w:rsidR="005800F1" w:rsidRPr="00D721F2" w14:paraId="4DCBEC26" w14:textId="77777777" w:rsidTr="003825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5" w:type="dxa"/>
          </w:tcPr>
          <w:p w14:paraId="6A1553EF" w14:textId="6B4D1C4C" w:rsidR="005800F1" w:rsidRPr="00D721F2" w:rsidRDefault="005800F1" w:rsidP="005800F1">
            <w:pPr>
              <w:widowControl/>
              <w:autoSpaceDE/>
              <w:autoSpaceDN/>
              <w:rPr>
                <w:rFonts w:asciiTheme="minorHAnsi" w:hAnsiTheme="minorHAnsi" w:cstheme="minorHAnsi"/>
                <w:sz w:val="18"/>
                <w:szCs w:val="18"/>
              </w:rPr>
            </w:pPr>
            <w:r w:rsidRPr="00D721F2">
              <w:rPr>
                <w:rFonts w:asciiTheme="minorHAnsi" w:hAnsiTheme="minorHAnsi" w:cstheme="minorHAnsi"/>
                <w:sz w:val="18"/>
                <w:szCs w:val="18"/>
              </w:rPr>
              <w:t>Amérique</w:t>
            </w:r>
          </w:p>
        </w:tc>
        <w:tc>
          <w:tcPr>
            <w:tcW w:w="2962" w:type="dxa"/>
          </w:tcPr>
          <w:p w14:paraId="4F41EF7C" w14:textId="08438F5E" w:rsidR="005800F1" w:rsidRPr="00D721F2" w:rsidRDefault="005800F1" w:rsidP="005800F1">
            <w:pPr>
              <w:widowControl/>
              <w:autoSpaceDE/>
              <w:autoSpaceDN/>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D721F2">
              <w:rPr>
                <w:rFonts w:asciiTheme="minorHAnsi" w:hAnsiTheme="minorHAnsi"/>
                <w:sz w:val="18"/>
                <w:szCs w:val="18"/>
              </w:rPr>
              <w:t>Panama</w:t>
            </w:r>
          </w:p>
        </w:tc>
        <w:tc>
          <w:tcPr>
            <w:tcW w:w="1561" w:type="dxa"/>
          </w:tcPr>
          <w:p w14:paraId="2F8D44F6" w14:textId="22DFB116" w:rsidR="005800F1" w:rsidRDefault="005800F1" w:rsidP="005800F1">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18"/>
                <w:szCs w:val="18"/>
                <w:lang w:eastAsia="fr-FR"/>
              </w:rPr>
            </w:pPr>
            <w:r>
              <w:rPr>
                <w:rFonts w:asciiTheme="minorHAnsi" w:eastAsia="Times New Roman" w:hAnsiTheme="minorHAnsi" w:cs="Times New Roman"/>
                <w:sz w:val="18"/>
                <w:szCs w:val="18"/>
                <w:lang w:eastAsia="fr-FR"/>
              </w:rPr>
              <w:t>36</w:t>
            </w:r>
          </w:p>
        </w:tc>
        <w:tc>
          <w:tcPr>
            <w:tcW w:w="1478" w:type="dxa"/>
          </w:tcPr>
          <w:p w14:paraId="599B4DD5" w14:textId="39777FD2" w:rsidR="005800F1" w:rsidRDefault="00D40948" w:rsidP="005800F1">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18"/>
                <w:szCs w:val="18"/>
                <w:lang w:eastAsia="fr-FR"/>
              </w:rPr>
            </w:pPr>
            <w:r>
              <w:rPr>
                <w:rFonts w:asciiTheme="minorHAnsi" w:eastAsia="Times New Roman" w:hAnsiTheme="minorHAnsi" w:cs="Times New Roman"/>
                <w:sz w:val="18"/>
                <w:szCs w:val="18"/>
                <w:lang w:eastAsia="fr-FR"/>
              </w:rPr>
              <w:t>9</w:t>
            </w:r>
          </w:p>
        </w:tc>
        <w:tc>
          <w:tcPr>
            <w:tcW w:w="1367" w:type="dxa"/>
          </w:tcPr>
          <w:p w14:paraId="3605D49F" w14:textId="7A996BB6" w:rsidR="005800F1" w:rsidRPr="00D721F2" w:rsidRDefault="005800F1" w:rsidP="005800F1">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18"/>
                <w:szCs w:val="18"/>
                <w:lang w:eastAsia="fr-FR"/>
              </w:rPr>
            </w:pPr>
            <w:r w:rsidRPr="00D721F2">
              <w:rPr>
                <w:rFonts w:asciiTheme="minorHAnsi" w:eastAsia="Times New Roman" w:hAnsiTheme="minorHAnsi" w:cs="Times New Roman"/>
                <w:sz w:val="18"/>
                <w:szCs w:val="18"/>
                <w:lang w:eastAsia="fr-FR"/>
              </w:rPr>
              <w:t>1</w:t>
            </w:r>
          </w:p>
        </w:tc>
        <w:tc>
          <w:tcPr>
            <w:tcW w:w="1683" w:type="dxa"/>
          </w:tcPr>
          <w:p w14:paraId="18BAB55A" w14:textId="6AC61356" w:rsidR="005800F1" w:rsidRPr="00D721F2" w:rsidRDefault="005800F1" w:rsidP="005800F1">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18"/>
                <w:szCs w:val="18"/>
                <w:lang w:eastAsia="fr-FR"/>
              </w:rPr>
            </w:pPr>
            <w:r w:rsidRPr="00D721F2">
              <w:rPr>
                <w:rFonts w:asciiTheme="minorHAnsi" w:eastAsia="Times New Roman" w:hAnsiTheme="minorHAnsi" w:cs="Times New Roman"/>
                <w:sz w:val="18"/>
                <w:szCs w:val="18"/>
                <w:lang w:eastAsia="fr-FR"/>
              </w:rPr>
              <w:t>0</w:t>
            </w:r>
          </w:p>
        </w:tc>
      </w:tr>
      <w:tr w:rsidR="005800F1" w:rsidRPr="00D721F2" w14:paraId="183226AE" w14:textId="77777777" w:rsidTr="00382519">
        <w:trPr>
          <w:jc w:val="center"/>
        </w:trPr>
        <w:tc>
          <w:tcPr>
            <w:cnfStyle w:val="001000000000" w:firstRow="0" w:lastRow="0" w:firstColumn="1" w:lastColumn="0" w:oddVBand="0" w:evenVBand="0" w:oddHBand="0" w:evenHBand="0" w:firstRowFirstColumn="0" w:firstRowLastColumn="0" w:lastRowFirstColumn="0" w:lastRowLastColumn="0"/>
            <w:tcW w:w="1245" w:type="dxa"/>
          </w:tcPr>
          <w:p w14:paraId="45B15BF1" w14:textId="77777777" w:rsidR="005800F1" w:rsidRPr="00D721F2" w:rsidRDefault="005800F1" w:rsidP="005800F1">
            <w:pPr>
              <w:widowControl/>
              <w:autoSpaceDE/>
              <w:autoSpaceDN/>
              <w:rPr>
                <w:rFonts w:asciiTheme="minorHAnsi" w:hAnsiTheme="minorHAnsi" w:cstheme="minorHAnsi"/>
                <w:sz w:val="18"/>
                <w:szCs w:val="18"/>
              </w:rPr>
            </w:pPr>
            <w:r w:rsidRPr="00D721F2">
              <w:rPr>
                <w:rFonts w:asciiTheme="minorHAnsi" w:hAnsiTheme="minorHAnsi" w:cstheme="minorHAnsi"/>
                <w:sz w:val="18"/>
                <w:szCs w:val="18"/>
              </w:rPr>
              <w:t>Amérique</w:t>
            </w:r>
          </w:p>
        </w:tc>
        <w:tc>
          <w:tcPr>
            <w:tcW w:w="2962" w:type="dxa"/>
          </w:tcPr>
          <w:p w14:paraId="402107D0" w14:textId="77777777" w:rsidR="005800F1" w:rsidRPr="00D721F2" w:rsidRDefault="005800F1" w:rsidP="005800F1">
            <w:pPr>
              <w:widowControl/>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721F2">
              <w:rPr>
                <w:rFonts w:asciiTheme="minorHAnsi" w:hAnsiTheme="minorHAnsi"/>
                <w:sz w:val="18"/>
                <w:szCs w:val="18"/>
              </w:rPr>
              <w:t>Argentine</w:t>
            </w:r>
          </w:p>
        </w:tc>
        <w:tc>
          <w:tcPr>
            <w:tcW w:w="1561" w:type="dxa"/>
          </w:tcPr>
          <w:p w14:paraId="4E35998B" w14:textId="57565CE9" w:rsidR="005800F1" w:rsidRPr="00D721F2" w:rsidRDefault="005800F1" w:rsidP="005800F1">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18"/>
                <w:szCs w:val="18"/>
                <w:lang w:eastAsia="fr-FR"/>
              </w:rPr>
            </w:pPr>
            <w:r>
              <w:rPr>
                <w:rFonts w:asciiTheme="minorHAnsi" w:eastAsia="Times New Roman" w:hAnsiTheme="minorHAnsi" w:cs="Times New Roman"/>
                <w:sz w:val="18"/>
                <w:szCs w:val="18"/>
                <w:lang w:eastAsia="fr-FR"/>
              </w:rPr>
              <w:t>34</w:t>
            </w:r>
          </w:p>
        </w:tc>
        <w:tc>
          <w:tcPr>
            <w:tcW w:w="1478" w:type="dxa"/>
          </w:tcPr>
          <w:p w14:paraId="7950414F" w14:textId="4E4F8938" w:rsidR="005800F1" w:rsidRPr="00D721F2" w:rsidRDefault="005800F1" w:rsidP="005800F1">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18"/>
                <w:szCs w:val="18"/>
                <w:lang w:eastAsia="fr-FR"/>
              </w:rPr>
            </w:pPr>
            <w:r>
              <w:rPr>
                <w:rFonts w:asciiTheme="minorHAnsi" w:eastAsia="Times New Roman" w:hAnsiTheme="minorHAnsi" w:cs="Times New Roman"/>
                <w:sz w:val="18"/>
                <w:szCs w:val="18"/>
                <w:lang w:eastAsia="fr-FR"/>
              </w:rPr>
              <w:t>3</w:t>
            </w:r>
          </w:p>
        </w:tc>
        <w:tc>
          <w:tcPr>
            <w:tcW w:w="1367" w:type="dxa"/>
          </w:tcPr>
          <w:p w14:paraId="16E66F69" w14:textId="0EAE3213" w:rsidR="005800F1" w:rsidRPr="00D721F2" w:rsidRDefault="005800F1" w:rsidP="005800F1">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18"/>
                <w:szCs w:val="18"/>
                <w:lang w:eastAsia="fr-FR"/>
              </w:rPr>
            </w:pPr>
            <w:r>
              <w:rPr>
                <w:rFonts w:asciiTheme="minorHAnsi" w:eastAsia="Times New Roman" w:hAnsiTheme="minorHAnsi" w:cs="Times New Roman"/>
                <w:sz w:val="18"/>
                <w:szCs w:val="18"/>
                <w:lang w:eastAsia="fr-FR"/>
              </w:rPr>
              <w:t>2</w:t>
            </w:r>
          </w:p>
        </w:tc>
        <w:tc>
          <w:tcPr>
            <w:tcW w:w="1683" w:type="dxa"/>
          </w:tcPr>
          <w:p w14:paraId="214CBE6D" w14:textId="13D52864" w:rsidR="005800F1" w:rsidRPr="00D721F2" w:rsidRDefault="005800F1" w:rsidP="005800F1">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18"/>
                <w:szCs w:val="18"/>
                <w:lang w:eastAsia="fr-FR"/>
              </w:rPr>
            </w:pPr>
            <w:r>
              <w:rPr>
                <w:rFonts w:asciiTheme="minorHAnsi" w:eastAsia="Times New Roman" w:hAnsiTheme="minorHAnsi" w:cs="Times New Roman"/>
                <w:sz w:val="18"/>
                <w:szCs w:val="18"/>
                <w:lang w:eastAsia="fr-FR"/>
              </w:rPr>
              <w:t>1</w:t>
            </w:r>
          </w:p>
        </w:tc>
      </w:tr>
      <w:tr w:rsidR="00A40373" w:rsidRPr="00D721F2" w14:paraId="397C0DBE" w14:textId="77777777" w:rsidTr="003825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5" w:type="dxa"/>
          </w:tcPr>
          <w:p w14:paraId="570294D6" w14:textId="38C495FB" w:rsidR="00A40373" w:rsidRPr="00D721F2" w:rsidRDefault="00A40373" w:rsidP="00A40373">
            <w:pPr>
              <w:widowControl/>
              <w:autoSpaceDE/>
              <w:autoSpaceDN/>
              <w:rPr>
                <w:rFonts w:asciiTheme="minorHAnsi" w:hAnsiTheme="minorHAnsi" w:cstheme="minorHAnsi"/>
                <w:sz w:val="18"/>
                <w:szCs w:val="18"/>
              </w:rPr>
            </w:pPr>
            <w:r w:rsidRPr="00D721F2">
              <w:rPr>
                <w:rFonts w:asciiTheme="minorHAnsi" w:hAnsiTheme="minorHAnsi" w:cstheme="minorHAnsi"/>
                <w:sz w:val="18"/>
                <w:szCs w:val="18"/>
              </w:rPr>
              <w:t>Amérique</w:t>
            </w:r>
          </w:p>
        </w:tc>
        <w:tc>
          <w:tcPr>
            <w:tcW w:w="2962" w:type="dxa"/>
          </w:tcPr>
          <w:p w14:paraId="1914B55A" w14:textId="68BA9A7E" w:rsidR="00A40373" w:rsidRPr="00D721F2" w:rsidRDefault="00A40373" w:rsidP="00A40373">
            <w:pPr>
              <w:widowControl/>
              <w:autoSpaceDE/>
              <w:autoSpaceDN/>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D721F2">
              <w:rPr>
                <w:rFonts w:asciiTheme="minorHAnsi" w:hAnsiTheme="minorHAnsi"/>
                <w:sz w:val="18"/>
                <w:szCs w:val="18"/>
              </w:rPr>
              <w:t>Equateur</w:t>
            </w:r>
          </w:p>
        </w:tc>
        <w:tc>
          <w:tcPr>
            <w:tcW w:w="1561" w:type="dxa"/>
          </w:tcPr>
          <w:p w14:paraId="4A7E0ED8" w14:textId="59C5CB95" w:rsidR="00A40373" w:rsidRPr="00D721F2" w:rsidRDefault="00A40373" w:rsidP="00A4037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18"/>
                <w:szCs w:val="18"/>
                <w:lang w:eastAsia="fr-FR"/>
              </w:rPr>
            </w:pPr>
            <w:r>
              <w:rPr>
                <w:rFonts w:asciiTheme="minorHAnsi" w:eastAsia="Times New Roman" w:hAnsiTheme="minorHAnsi" w:cs="Times New Roman"/>
                <w:sz w:val="18"/>
                <w:szCs w:val="18"/>
                <w:lang w:eastAsia="fr-FR"/>
              </w:rPr>
              <w:t>28</w:t>
            </w:r>
          </w:p>
        </w:tc>
        <w:tc>
          <w:tcPr>
            <w:tcW w:w="1478" w:type="dxa"/>
          </w:tcPr>
          <w:p w14:paraId="610C4371" w14:textId="3B753E74" w:rsidR="00A40373" w:rsidRPr="00D721F2" w:rsidRDefault="00D40948" w:rsidP="00A4037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18"/>
                <w:szCs w:val="18"/>
                <w:lang w:eastAsia="fr-FR"/>
              </w:rPr>
            </w:pPr>
            <w:r>
              <w:rPr>
                <w:rFonts w:asciiTheme="minorHAnsi" w:eastAsia="Times New Roman" w:hAnsiTheme="minorHAnsi" w:cs="Times New Roman"/>
                <w:sz w:val="18"/>
                <w:szCs w:val="18"/>
                <w:lang w:eastAsia="fr-FR"/>
              </w:rPr>
              <w:t>9</w:t>
            </w:r>
          </w:p>
        </w:tc>
        <w:tc>
          <w:tcPr>
            <w:tcW w:w="1367" w:type="dxa"/>
          </w:tcPr>
          <w:p w14:paraId="2E843120" w14:textId="141FFDFB" w:rsidR="00A40373" w:rsidRPr="00D721F2" w:rsidRDefault="00A40373" w:rsidP="00A4037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18"/>
                <w:szCs w:val="18"/>
                <w:lang w:eastAsia="fr-FR"/>
              </w:rPr>
            </w:pPr>
            <w:r w:rsidRPr="00D721F2">
              <w:rPr>
                <w:rFonts w:asciiTheme="minorHAnsi" w:eastAsia="Times New Roman" w:hAnsiTheme="minorHAnsi" w:cs="Times New Roman"/>
                <w:sz w:val="18"/>
                <w:szCs w:val="18"/>
                <w:lang w:eastAsia="fr-FR"/>
              </w:rPr>
              <w:t>0</w:t>
            </w:r>
          </w:p>
        </w:tc>
        <w:tc>
          <w:tcPr>
            <w:tcW w:w="1683" w:type="dxa"/>
          </w:tcPr>
          <w:p w14:paraId="205D61C2" w14:textId="2A5F3A69" w:rsidR="00A40373" w:rsidRPr="00D721F2" w:rsidRDefault="00A40373" w:rsidP="00A4037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18"/>
                <w:szCs w:val="18"/>
                <w:lang w:eastAsia="fr-FR"/>
              </w:rPr>
            </w:pPr>
            <w:r w:rsidRPr="00D721F2">
              <w:rPr>
                <w:rFonts w:asciiTheme="minorHAnsi" w:eastAsia="Times New Roman" w:hAnsiTheme="minorHAnsi" w:cs="Times New Roman"/>
                <w:sz w:val="18"/>
                <w:szCs w:val="18"/>
                <w:lang w:eastAsia="fr-FR"/>
              </w:rPr>
              <w:t>0</w:t>
            </w:r>
          </w:p>
        </w:tc>
      </w:tr>
      <w:tr w:rsidR="00A40373" w:rsidRPr="00D721F2" w14:paraId="1CD6FC5A" w14:textId="77777777" w:rsidTr="00382519">
        <w:trPr>
          <w:jc w:val="center"/>
        </w:trPr>
        <w:tc>
          <w:tcPr>
            <w:cnfStyle w:val="001000000000" w:firstRow="0" w:lastRow="0" w:firstColumn="1" w:lastColumn="0" w:oddVBand="0" w:evenVBand="0" w:oddHBand="0" w:evenHBand="0" w:firstRowFirstColumn="0" w:firstRowLastColumn="0" w:lastRowFirstColumn="0" w:lastRowLastColumn="0"/>
            <w:tcW w:w="1245" w:type="dxa"/>
          </w:tcPr>
          <w:p w14:paraId="672809B0" w14:textId="77777777" w:rsidR="00A40373" w:rsidRPr="00D721F2" w:rsidRDefault="00A40373" w:rsidP="00A40373">
            <w:pPr>
              <w:widowControl/>
              <w:autoSpaceDE/>
              <w:autoSpaceDN/>
              <w:rPr>
                <w:rFonts w:asciiTheme="minorHAnsi" w:hAnsiTheme="minorHAnsi" w:cstheme="minorHAnsi"/>
                <w:sz w:val="18"/>
                <w:szCs w:val="18"/>
              </w:rPr>
            </w:pPr>
            <w:r w:rsidRPr="00D721F2">
              <w:rPr>
                <w:rFonts w:asciiTheme="minorHAnsi" w:hAnsiTheme="minorHAnsi" w:cstheme="minorHAnsi"/>
                <w:sz w:val="18"/>
                <w:szCs w:val="18"/>
              </w:rPr>
              <w:t>Amérique</w:t>
            </w:r>
          </w:p>
        </w:tc>
        <w:tc>
          <w:tcPr>
            <w:tcW w:w="2962" w:type="dxa"/>
          </w:tcPr>
          <w:p w14:paraId="060892B6" w14:textId="77777777" w:rsidR="00A40373" w:rsidRPr="00D721F2" w:rsidRDefault="00A40373" w:rsidP="00A40373">
            <w:pPr>
              <w:widowControl/>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721F2">
              <w:rPr>
                <w:rFonts w:asciiTheme="minorHAnsi" w:hAnsiTheme="minorHAnsi"/>
                <w:sz w:val="18"/>
                <w:szCs w:val="18"/>
              </w:rPr>
              <w:t>Costa Rica</w:t>
            </w:r>
          </w:p>
        </w:tc>
        <w:tc>
          <w:tcPr>
            <w:tcW w:w="1561" w:type="dxa"/>
          </w:tcPr>
          <w:p w14:paraId="11F10791" w14:textId="0FB0444A" w:rsidR="00A40373" w:rsidRPr="00D721F2" w:rsidRDefault="00A40373" w:rsidP="00A4037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18"/>
                <w:szCs w:val="18"/>
                <w:lang w:eastAsia="fr-FR"/>
              </w:rPr>
            </w:pPr>
            <w:r>
              <w:rPr>
                <w:rFonts w:asciiTheme="minorHAnsi" w:eastAsia="Times New Roman" w:hAnsiTheme="minorHAnsi" w:cs="Times New Roman"/>
                <w:sz w:val="18"/>
                <w:szCs w:val="18"/>
                <w:lang w:eastAsia="fr-FR"/>
              </w:rPr>
              <w:t>26</w:t>
            </w:r>
          </w:p>
        </w:tc>
        <w:tc>
          <w:tcPr>
            <w:tcW w:w="1478" w:type="dxa"/>
          </w:tcPr>
          <w:p w14:paraId="66BC0909" w14:textId="4BD73195" w:rsidR="00A40373" w:rsidRPr="00D721F2" w:rsidRDefault="00A40373" w:rsidP="00A4037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18"/>
                <w:szCs w:val="18"/>
                <w:lang w:eastAsia="fr-FR"/>
              </w:rPr>
            </w:pPr>
            <w:r>
              <w:rPr>
                <w:rFonts w:asciiTheme="minorHAnsi" w:eastAsia="Times New Roman" w:hAnsiTheme="minorHAnsi" w:cs="Times New Roman"/>
                <w:sz w:val="18"/>
                <w:szCs w:val="18"/>
                <w:lang w:eastAsia="fr-FR"/>
              </w:rPr>
              <w:t>3</w:t>
            </w:r>
          </w:p>
        </w:tc>
        <w:tc>
          <w:tcPr>
            <w:tcW w:w="1367" w:type="dxa"/>
          </w:tcPr>
          <w:p w14:paraId="56B3836C" w14:textId="77777777" w:rsidR="00A40373" w:rsidRPr="00D721F2" w:rsidRDefault="00A40373" w:rsidP="00A4037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18"/>
                <w:szCs w:val="18"/>
                <w:lang w:eastAsia="fr-FR"/>
              </w:rPr>
            </w:pPr>
            <w:r w:rsidRPr="00D721F2">
              <w:rPr>
                <w:rFonts w:asciiTheme="minorHAnsi" w:eastAsia="Times New Roman" w:hAnsiTheme="minorHAnsi" w:cs="Times New Roman"/>
                <w:sz w:val="18"/>
                <w:szCs w:val="18"/>
                <w:lang w:eastAsia="fr-FR"/>
              </w:rPr>
              <w:t>0</w:t>
            </w:r>
          </w:p>
        </w:tc>
        <w:tc>
          <w:tcPr>
            <w:tcW w:w="1683" w:type="dxa"/>
          </w:tcPr>
          <w:p w14:paraId="3FC5A851" w14:textId="77777777" w:rsidR="00A40373" w:rsidRPr="00D721F2" w:rsidRDefault="00A40373" w:rsidP="00A4037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18"/>
                <w:szCs w:val="18"/>
                <w:lang w:eastAsia="fr-FR"/>
              </w:rPr>
            </w:pPr>
            <w:r w:rsidRPr="00D721F2">
              <w:rPr>
                <w:rFonts w:asciiTheme="minorHAnsi" w:eastAsia="Times New Roman" w:hAnsiTheme="minorHAnsi" w:cs="Times New Roman"/>
                <w:sz w:val="18"/>
                <w:szCs w:val="18"/>
                <w:lang w:eastAsia="fr-FR"/>
              </w:rPr>
              <w:t>0</w:t>
            </w:r>
          </w:p>
        </w:tc>
      </w:tr>
      <w:tr w:rsidR="00A40373" w:rsidRPr="00D721F2" w14:paraId="1916458C" w14:textId="77777777" w:rsidTr="003825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5" w:type="dxa"/>
          </w:tcPr>
          <w:p w14:paraId="62D38436" w14:textId="7FEB4B39" w:rsidR="00A40373" w:rsidRPr="00D721F2" w:rsidRDefault="00A40373" w:rsidP="00A40373">
            <w:pPr>
              <w:widowControl/>
              <w:autoSpaceDE/>
              <w:autoSpaceDN/>
              <w:rPr>
                <w:rFonts w:asciiTheme="minorHAnsi" w:hAnsiTheme="minorHAnsi" w:cstheme="minorHAnsi"/>
                <w:sz w:val="18"/>
                <w:szCs w:val="18"/>
              </w:rPr>
            </w:pPr>
            <w:r w:rsidRPr="00D721F2">
              <w:rPr>
                <w:rFonts w:asciiTheme="minorHAnsi" w:hAnsiTheme="minorHAnsi" w:cstheme="minorHAnsi"/>
                <w:sz w:val="18"/>
                <w:szCs w:val="18"/>
              </w:rPr>
              <w:t>Amérique</w:t>
            </w:r>
          </w:p>
        </w:tc>
        <w:tc>
          <w:tcPr>
            <w:tcW w:w="2962" w:type="dxa"/>
          </w:tcPr>
          <w:p w14:paraId="6783E6E1" w14:textId="00B1D899" w:rsidR="00A40373" w:rsidRPr="00D721F2" w:rsidRDefault="00A40373" w:rsidP="00A40373">
            <w:pPr>
              <w:widowControl/>
              <w:autoSpaceDE/>
              <w:autoSpaceDN/>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D721F2">
              <w:rPr>
                <w:rFonts w:asciiTheme="minorHAnsi" w:hAnsiTheme="minorHAnsi"/>
                <w:sz w:val="18"/>
                <w:szCs w:val="18"/>
              </w:rPr>
              <w:t>Colombie</w:t>
            </w:r>
          </w:p>
        </w:tc>
        <w:tc>
          <w:tcPr>
            <w:tcW w:w="1561" w:type="dxa"/>
          </w:tcPr>
          <w:p w14:paraId="4A3D28B8" w14:textId="75402FCC" w:rsidR="00A40373" w:rsidRPr="00D721F2" w:rsidRDefault="00A40373" w:rsidP="00A4037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18"/>
                <w:szCs w:val="18"/>
                <w:lang w:eastAsia="fr-FR"/>
              </w:rPr>
            </w:pPr>
            <w:r>
              <w:rPr>
                <w:rFonts w:asciiTheme="minorHAnsi" w:eastAsia="Times New Roman" w:hAnsiTheme="minorHAnsi" w:cs="Times New Roman"/>
                <w:sz w:val="18"/>
                <w:szCs w:val="18"/>
                <w:lang w:eastAsia="fr-FR"/>
              </w:rPr>
              <w:t>22</w:t>
            </w:r>
          </w:p>
        </w:tc>
        <w:tc>
          <w:tcPr>
            <w:tcW w:w="1478" w:type="dxa"/>
          </w:tcPr>
          <w:p w14:paraId="274FF2A9" w14:textId="25E559EF" w:rsidR="00A40373" w:rsidRPr="00D721F2" w:rsidRDefault="00A40373" w:rsidP="00A4037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18"/>
                <w:szCs w:val="18"/>
                <w:lang w:eastAsia="fr-FR"/>
              </w:rPr>
            </w:pPr>
            <w:r>
              <w:rPr>
                <w:rFonts w:asciiTheme="minorHAnsi" w:eastAsia="Times New Roman" w:hAnsiTheme="minorHAnsi" w:cs="Times New Roman"/>
                <w:sz w:val="18"/>
                <w:szCs w:val="18"/>
                <w:lang w:eastAsia="fr-FR"/>
              </w:rPr>
              <w:t>9</w:t>
            </w:r>
          </w:p>
        </w:tc>
        <w:tc>
          <w:tcPr>
            <w:tcW w:w="1367" w:type="dxa"/>
          </w:tcPr>
          <w:p w14:paraId="411D12BD" w14:textId="0B231240" w:rsidR="00A40373" w:rsidRPr="00D721F2" w:rsidRDefault="00A40373" w:rsidP="00A4037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18"/>
                <w:szCs w:val="18"/>
                <w:lang w:eastAsia="fr-FR"/>
              </w:rPr>
            </w:pPr>
            <w:r w:rsidRPr="00D721F2">
              <w:rPr>
                <w:rFonts w:asciiTheme="minorHAnsi" w:eastAsia="Times New Roman" w:hAnsiTheme="minorHAnsi" w:cs="Times New Roman"/>
                <w:sz w:val="18"/>
                <w:szCs w:val="18"/>
                <w:lang w:eastAsia="fr-FR"/>
              </w:rPr>
              <w:t>0</w:t>
            </w:r>
          </w:p>
        </w:tc>
        <w:tc>
          <w:tcPr>
            <w:tcW w:w="1683" w:type="dxa"/>
          </w:tcPr>
          <w:p w14:paraId="1364B23B" w14:textId="5B7FE5A8" w:rsidR="00A40373" w:rsidRPr="00D721F2" w:rsidRDefault="00A40373" w:rsidP="00A4037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18"/>
                <w:szCs w:val="18"/>
                <w:lang w:eastAsia="fr-FR"/>
              </w:rPr>
            </w:pPr>
            <w:r w:rsidRPr="00D721F2">
              <w:rPr>
                <w:rFonts w:asciiTheme="minorHAnsi" w:eastAsia="Times New Roman" w:hAnsiTheme="minorHAnsi" w:cs="Times New Roman"/>
                <w:sz w:val="18"/>
                <w:szCs w:val="18"/>
                <w:lang w:eastAsia="fr-FR"/>
              </w:rPr>
              <w:t>0</w:t>
            </w:r>
          </w:p>
        </w:tc>
      </w:tr>
      <w:tr w:rsidR="00D31C04" w:rsidRPr="00D721F2" w14:paraId="2E24A82E" w14:textId="77777777" w:rsidTr="00382519">
        <w:trPr>
          <w:jc w:val="center"/>
        </w:trPr>
        <w:tc>
          <w:tcPr>
            <w:cnfStyle w:val="001000000000" w:firstRow="0" w:lastRow="0" w:firstColumn="1" w:lastColumn="0" w:oddVBand="0" w:evenVBand="0" w:oddHBand="0" w:evenHBand="0" w:firstRowFirstColumn="0" w:firstRowLastColumn="0" w:lastRowFirstColumn="0" w:lastRowLastColumn="0"/>
            <w:tcW w:w="1245" w:type="dxa"/>
          </w:tcPr>
          <w:p w14:paraId="3AB9B37E" w14:textId="3B6B9EB7" w:rsidR="00D31C04" w:rsidRPr="00D721F2" w:rsidRDefault="00D31C04" w:rsidP="00D31C04">
            <w:pPr>
              <w:widowControl/>
              <w:tabs>
                <w:tab w:val="left" w:pos="720"/>
              </w:tabs>
              <w:autoSpaceDE/>
              <w:autoSpaceDN/>
              <w:rPr>
                <w:rFonts w:asciiTheme="minorHAnsi" w:hAnsiTheme="minorHAnsi" w:cstheme="minorHAnsi"/>
                <w:sz w:val="18"/>
                <w:szCs w:val="18"/>
              </w:rPr>
            </w:pPr>
            <w:r w:rsidRPr="00D721F2">
              <w:rPr>
                <w:rFonts w:asciiTheme="minorHAnsi" w:hAnsiTheme="minorHAnsi" w:cstheme="minorHAnsi"/>
                <w:sz w:val="18"/>
                <w:szCs w:val="18"/>
              </w:rPr>
              <w:t>Amérique</w:t>
            </w:r>
          </w:p>
        </w:tc>
        <w:tc>
          <w:tcPr>
            <w:tcW w:w="2962" w:type="dxa"/>
          </w:tcPr>
          <w:p w14:paraId="0127C47D" w14:textId="2AB4A3DB" w:rsidR="00D31C04" w:rsidRPr="00D721F2" w:rsidRDefault="00D31C04" w:rsidP="00D31C04">
            <w:pPr>
              <w:widowControl/>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721F2">
              <w:rPr>
                <w:rFonts w:asciiTheme="minorHAnsi" w:hAnsiTheme="minorHAnsi"/>
                <w:sz w:val="18"/>
                <w:szCs w:val="18"/>
              </w:rPr>
              <w:t>République Dominicaine</w:t>
            </w:r>
          </w:p>
        </w:tc>
        <w:tc>
          <w:tcPr>
            <w:tcW w:w="1561" w:type="dxa"/>
          </w:tcPr>
          <w:p w14:paraId="6DA9AF79" w14:textId="6EFEC612" w:rsidR="00D31C04" w:rsidRPr="00D721F2" w:rsidRDefault="00D31C04" w:rsidP="00D31C04">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18"/>
                <w:szCs w:val="18"/>
                <w:lang w:eastAsia="fr-FR"/>
              </w:rPr>
            </w:pPr>
            <w:r>
              <w:rPr>
                <w:rFonts w:asciiTheme="minorHAnsi" w:eastAsia="Times New Roman" w:hAnsiTheme="minorHAnsi" w:cs="Times New Roman"/>
                <w:sz w:val="18"/>
                <w:szCs w:val="18"/>
                <w:lang w:eastAsia="fr-FR"/>
              </w:rPr>
              <w:t>11</w:t>
            </w:r>
          </w:p>
        </w:tc>
        <w:tc>
          <w:tcPr>
            <w:tcW w:w="1478" w:type="dxa"/>
          </w:tcPr>
          <w:p w14:paraId="21BD9A6A" w14:textId="3F01A59D" w:rsidR="00D31C04" w:rsidRPr="00D721F2" w:rsidRDefault="00D31C04" w:rsidP="00D31C04">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18"/>
                <w:szCs w:val="18"/>
                <w:lang w:eastAsia="fr-FR"/>
              </w:rPr>
            </w:pPr>
            <w:r>
              <w:rPr>
                <w:rFonts w:asciiTheme="minorHAnsi" w:eastAsia="Times New Roman" w:hAnsiTheme="minorHAnsi" w:cs="Times New Roman"/>
                <w:sz w:val="18"/>
                <w:szCs w:val="18"/>
                <w:lang w:eastAsia="fr-FR"/>
              </w:rPr>
              <w:t>6</w:t>
            </w:r>
          </w:p>
        </w:tc>
        <w:tc>
          <w:tcPr>
            <w:tcW w:w="1367" w:type="dxa"/>
          </w:tcPr>
          <w:p w14:paraId="01D99147" w14:textId="3D3B424A" w:rsidR="00D31C04" w:rsidRPr="00D721F2" w:rsidRDefault="00D31C04" w:rsidP="00D31C04">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18"/>
                <w:szCs w:val="18"/>
                <w:lang w:eastAsia="fr-FR"/>
              </w:rPr>
            </w:pPr>
            <w:r w:rsidRPr="00D721F2">
              <w:rPr>
                <w:rFonts w:asciiTheme="minorHAnsi" w:eastAsia="Times New Roman" w:hAnsiTheme="minorHAnsi" w:cs="Times New Roman"/>
                <w:sz w:val="18"/>
                <w:szCs w:val="18"/>
                <w:lang w:eastAsia="fr-FR"/>
              </w:rPr>
              <w:t>0</w:t>
            </w:r>
          </w:p>
        </w:tc>
        <w:tc>
          <w:tcPr>
            <w:tcW w:w="1683" w:type="dxa"/>
          </w:tcPr>
          <w:p w14:paraId="12A7102F" w14:textId="256AEAF3" w:rsidR="00D31C04" w:rsidRPr="00D721F2" w:rsidRDefault="00D31C04" w:rsidP="00D31C04">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18"/>
                <w:szCs w:val="18"/>
                <w:lang w:eastAsia="fr-FR"/>
              </w:rPr>
            </w:pPr>
            <w:r w:rsidRPr="00D721F2">
              <w:rPr>
                <w:rFonts w:asciiTheme="minorHAnsi" w:eastAsia="Times New Roman" w:hAnsiTheme="minorHAnsi" w:cs="Times New Roman"/>
                <w:sz w:val="18"/>
                <w:szCs w:val="18"/>
                <w:lang w:eastAsia="fr-FR"/>
              </w:rPr>
              <w:t>0</w:t>
            </w:r>
          </w:p>
        </w:tc>
      </w:tr>
      <w:tr w:rsidR="00F31F12" w:rsidRPr="00D721F2" w14:paraId="67E837F9" w14:textId="77777777" w:rsidTr="003825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5" w:type="dxa"/>
          </w:tcPr>
          <w:p w14:paraId="58007EC3" w14:textId="7D80FAAE" w:rsidR="00F31F12" w:rsidRPr="00D721F2" w:rsidRDefault="00F31F12" w:rsidP="00F31F12">
            <w:pPr>
              <w:widowControl/>
              <w:tabs>
                <w:tab w:val="left" w:pos="720"/>
              </w:tabs>
              <w:autoSpaceDE/>
              <w:autoSpaceDN/>
              <w:rPr>
                <w:rFonts w:asciiTheme="minorHAnsi" w:hAnsiTheme="minorHAnsi" w:cstheme="minorHAnsi"/>
                <w:sz w:val="18"/>
                <w:szCs w:val="18"/>
              </w:rPr>
            </w:pPr>
            <w:r w:rsidRPr="00D721F2">
              <w:rPr>
                <w:rFonts w:asciiTheme="minorHAnsi" w:hAnsiTheme="minorHAnsi" w:cstheme="minorHAnsi"/>
                <w:sz w:val="18"/>
                <w:szCs w:val="18"/>
              </w:rPr>
              <w:t>Amérique</w:t>
            </w:r>
          </w:p>
        </w:tc>
        <w:tc>
          <w:tcPr>
            <w:tcW w:w="2962" w:type="dxa"/>
          </w:tcPr>
          <w:p w14:paraId="260BF59A" w14:textId="581DD8E6" w:rsidR="00F31F12" w:rsidRPr="00D721F2" w:rsidRDefault="00F31F12" w:rsidP="00F31F12">
            <w:pPr>
              <w:widowControl/>
              <w:autoSpaceDE/>
              <w:autoSpaceDN/>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D721F2">
              <w:rPr>
                <w:rFonts w:asciiTheme="minorHAnsi" w:hAnsiTheme="minorHAnsi"/>
                <w:sz w:val="18"/>
                <w:szCs w:val="18"/>
              </w:rPr>
              <w:t>Bolivie</w:t>
            </w:r>
          </w:p>
        </w:tc>
        <w:tc>
          <w:tcPr>
            <w:tcW w:w="1561" w:type="dxa"/>
          </w:tcPr>
          <w:p w14:paraId="33D9EAF7" w14:textId="0C16DAC8" w:rsidR="00F31F12"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18"/>
                <w:szCs w:val="18"/>
                <w:lang w:eastAsia="fr-FR"/>
              </w:rPr>
            </w:pPr>
            <w:r>
              <w:rPr>
                <w:rFonts w:asciiTheme="minorHAnsi" w:eastAsia="Times New Roman" w:hAnsiTheme="minorHAnsi" w:cs="Times New Roman"/>
                <w:sz w:val="18"/>
                <w:szCs w:val="18"/>
                <w:lang w:eastAsia="fr-FR"/>
              </w:rPr>
              <w:t>10</w:t>
            </w:r>
          </w:p>
        </w:tc>
        <w:tc>
          <w:tcPr>
            <w:tcW w:w="1478" w:type="dxa"/>
          </w:tcPr>
          <w:p w14:paraId="4A17CD49" w14:textId="63D3DB5C" w:rsidR="00F31F12"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18"/>
                <w:szCs w:val="18"/>
                <w:lang w:eastAsia="fr-FR"/>
              </w:rPr>
            </w:pPr>
            <w:r>
              <w:rPr>
                <w:rFonts w:asciiTheme="minorHAnsi" w:eastAsia="Times New Roman" w:hAnsiTheme="minorHAnsi" w:cs="Times New Roman"/>
                <w:sz w:val="18"/>
                <w:szCs w:val="18"/>
                <w:lang w:eastAsia="fr-FR"/>
              </w:rPr>
              <w:t>7</w:t>
            </w:r>
          </w:p>
        </w:tc>
        <w:tc>
          <w:tcPr>
            <w:tcW w:w="1367" w:type="dxa"/>
          </w:tcPr>
          <w:p w14:paraId="0E2B5545" w14:textId="519334CF" w:rsidR="00F31F12" w:rsidRPr="00D721F2"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18"/>
                <w:szCs w:val="18"/>
                <w:lang w:eastAsia="fr-FR"/>
              </w:rPr>
            </w:pPr>
            <w:r w:rsidRPr="00D721F2">
              <w:rPr>
                <w:rFonts w:asciiTheme="minorHAnsi" w:eastAsia="Times New Roman" w:hAnsiTheme="minorHAnsi" w:cs="Times New Roman"/>
                <w:sz w:val="18"/>
                <w:szCs w:val="18"/>
                <w:lang w:eastAsia="fr-FR"/>
              </w:rPr>
              <w:t>0</w:t>
            </w:r>
          </w:p>
        </w:tc>
        <w:tc>
          <w:tcPr>
            <w:tcW w:w="1683" w:type="dxa"/>
          </w:tcPr>
          <w:p w14:paraId="2F72F330" w14:textId="175DC19E" w:rsidR="00F31F12" w:rsidRPr="00D721F2"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18"/>
                <w:szCs w:val="18"/>
                <w:lang w:eastAsia="fr-FR"/>
              </w:rPr>
            </w:pPr>
            <w:r w:rsidRPr="00D721F2">
              <w:rPr>
                <w:rFonts w:asciiTheme="minorHAnsi" w:eastAsia="Times New Roman" w:hAnsiTheme="minorHAnsi" w:cs="Times New Roman"/>
                <w:sz w:val="18"/>
                <w:szCs w:val="18"/>
                <w:lang w:eastAsia="fr-FR"/>
              </w:rPr>
              <w:t>0</w:t>
            </w:r>
          </w:p>
        </w:tc>
      </w:tr>
      <w:tr w:rsidR="00F31F12" w:rsidRPr="00D721F2" w14:paraId="2A8D254C" w14:textId="77777777" w:rsidTr="00382519">
        <w:trPr>
          <w:jc w:val="center"/>
        </w:trPr>
        <w:tc>
          <w:tcPr>
            <w:cnfStyle w:val="001000000000" w:firstRow="0" w:lastRow="0" w:firstColumn="1" w:lastColumn="0" w:oddVBand="0" w:evenVBand="0" w:oddHBand="0" w:evenHBand="0" w:firstRowFirstColumn="0" w:firstRowLastColumn="0" w:lastRowFirstColumn="0" w:lastRowLastColumn="0"/>
            <w:tcW w:w="1245" w:type="dxa"/>
          </w:tcPr>
          <w:p w14:paraId="4F54B3AB" w14:textId="01DC0921" w:rsidR="00F31F12" w:rsidRPr="00D721F2" w:rsidRDefault="00F31F12" w:rsidP="00F31F12">
            <w:pPr>
              <w:widowControl/>
              <w:autoSpaceDE/>
              <w:autoSpaceDN/>
              <w:rPr>
                <w:rFonts w:asciiTheme="minorHAnsi" w:eastAsia="Times New Roman" w:hAnsiTheme="minorHAnsi" w:cs="Times New Roman"/>
                <w:sz w:val="18"/>
                <w:szCs w:val="18"/>
                <w:lang w:eastAsia="fr-FR"/>
              </w:rPr>
            </w:pPr>
            <w:r w:rsidRPr="00D721F2">
              <w:rPr>
                <w:rFonts w:asciiTheme="minorHAnsi" w:hAnsiTheme="minorHAnsi" w:cstheme="minorHAnsi"/>
                <w:sz w:val="18"/>
                <w:szCs w:val="18"/>
              </w:rPr>
              <w:t>Amérique</w:t>
            </w:r>
          </w:p>
        </w:tc>
        <w:tc>
          <w:tcPr>
            <w:tcW w:w="2962" w:type="dxa"/>
          </w:tcPr>
          <w:p w14:paraId="7F7D817B" w14:textId="7156D661" w:rsidR="00F31F12" w:rsidRPr="00D721F2" w:rsidRDefault="00F31F12" w:rsidP="00F31F12">
            <w:pPr>
              <w:widowControl/>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F79646" w:themeColor="accent6"/>
                <w:sz w:val="18"/>
                <w:szCs w:val="18"/>
              </w:rPr>
            </w:pPr>
            <w:r w:rsidRPr="00D721F2">
              <w:rPr>
                <w:rFonts w:asciiTheme="minorHAnsi" w:hAnsiTheme="minorHAnsi"/>
                <w:sz w:val="18"/>
                <w:szCs w:val="18"/>
              </w:rPr>
              <w:t>Jamaïque</w:t>
            </w:r>
          </w:p>
        </w:tc>
        <w:tc>
          <w:tcPr>
            <w:tcW w:w="1561" w:type="dxa"/>
          </w:tcPr>
          <w:p w14:paraId="0CDD4E23" w14:textId="1002EE13" w:rsidR="00F31F12" w:rsidRPr="00D721F2"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79646" w:themeColor="accent6"/>
                <w:sz w:val="18"/>
                <w:szCs w:val="18"/>
                <w:lang w:eastAsia="fr-FR"/>
              </w:rPr>
            </w:pPr>
            <w:r w:rsidRPr="00D721F2">
              <w:rPr>
                <w:rFonts w:asciiTheme="minorHAnsi" w:eastAsia="Times New Roman" w:hAnsiTheme="minorHAnsi" w:cs="Times New Roman"/>
                <w:sz w:val="18"/>
                <w:szCs w:val="18"/>
                <w:lang w:eastAsia="fr-FR"/>
              </w:rPr>
              <w:t>8</w:t>
            </w:r>
          </w:p>
        </w:tc>
        <w:tc>
          <w:tcPr>
            <w:tcW w:w="1478" w:type="dxa"/>
          </w:tcPr>
          <w:p w14:paraId="210B5156" w14:textId="09F84D5B" w:rsidR="00F31F12" w:rsidRPr="00D721F2"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79646" w:themeColor="accent6"/>
                <w:sz w:val="18"/>
                <w:szCs w:val="18"/>
                <w:lang w:eastAsia="fr-FR"/>
              </w:rPr>
            </w:pPr>
            <w:r>
              <w:rPr>
                <w:rFonts w:asciiTheme="minorHAnsi" w:eastAsia="Times New Roman" w:hAnsiTheme="minorHAnsi" w:cs="Times New Roman"/>
                <w:sz w:val="18"/>
                <w:szCs w:val="18"/>
                <w:lang w:eastAsia="fr-FR"/>
              </w:rPr>
              <w:t>0</w:t>
            </w:r>
          </w:p>
        </w:tc>
        <w:tc>
          <w:tcPr>
            <w:tcW w:w="1367" w:type="dxa"/>
          </w:tcPr>
          <w:p w14:paraId="4A3C01B2" w14:textId="57B329C0" w:rsidR="00F31F12" w:rsidRPr="00D721F2"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79646" w:themeColor="accent6"/>
                <w:sz w:val="18"/>
                <w:szCs w:val="18"/>
                <w:lang w:eastAsia="fr-FR"/>
              </w:rPr>
            </w:pPr>
            <w:r w:rsidRPr="00D721F2">
              <w:rPr>
                <w:rFonts w:asciiTheme="minorHAnsi" w:eastAsia="Times New Roman" w:hAnsiTheme="minorHAnsi" w:cs="Times New Roman"/>
                <w:sz w:val="18"/>
                <w:szCs w:val="18"/>
                <w:lang w:eastAsia="fr-FR"/>
              </w:rPr>
              <w:t>0</w:t>
            </w:r>
          </w:p>
        </w:tc>
        <w:tc>
          <w:tcPr>
            <w:tcW w:w="1683" w:type="dxa"/>
          </w:tcPr>
          <w:p w14:paraId="7B19DF01" w14:textId="0F558A49" w:rsidR="00F31F12" w:rsidRPr="00D721F2"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79646" w:themeColor="accent6"/>
                <w:sz w:val="18"/>
                <w:szCs w:val="18"/>
                <w:lang w:eastAsia="fr-FR"/>
              </w:rPr>
            </w:pPr>
            <w:r w:rsidRPr="00D721F2">
              <w:rPr>
                <w:rFonts w:asciiTheme="minorHAnsi" w:eastAsia="Times New Roman" w:hAnsiTheme="minorHAnsi" w:cs="Times New Roman"/>
                <w:sz w:val="18"/>
                <w:szCs w:val="18"/>
                <w:lang w:eastAsia="fr-FR"/>
              </w:rPr>
              <w:t>0</w:t>
            </w:r>
          </w:p>
        </w:tc>
      </w:tr>
      <w:tr w:rsidR="00F31F12" w:rsidRPr="00D721F2" w14:paraId="39A24E28" w14:textId="77777777" w:rsidTr="00382519">
        <w:trPr>
          <w:cnfStyle w:val="000000100000" w:firstRow="0" w:lastRow="0" w:firstColumn="0" w:lastColumn="0" w:oddVBand="0" w:evenVBand="0" w:oddHBand="1" w:evenHBand="0" w:firstRowFirstColumn="0" w:firstRowLastColumn="0" w:lastRowFirstColumn="0" w:lastRowLastColumn="0"/>
          <w:trHeight w:val="84"/>
          <w:jc w:val="center"/>
        </w:trPr>
        <w:tc>
          <w:tcPr>
            <w:cnfStyle w:val="001000000000" w:firstRow="0" w:lastRow="0" w:firstColumn="1" w:lastColumn="0" w:oddVBand="0" w:evenVBand="0" w:oddHBand="0" w:evenHBand="0" w:firstRowFirstColumn="0" w:firstRowLastColumn="0" w:lastRowFirstColumn="0" w:lastRowLastColumn="0"/>
            <w:tcW w:w="1245" w:type="dxa"/>
          </w:tcPr>
          <w:p w14:paraId="77C32FB9" w14:textId="77777777" w:rsidR="00F31F12" w:rsidRPr="00D721F2" w:rsidRDefault="00F31F12" w:rsidP="00F31F12">
            <w:pPr>
              <w:widowControl/>
              <w:autoSpaceDE/>
              <w:autoSpaceDN/>
              <w:rPr>
                <w:rFonts w:asciiTheme="minorHAnsi" w:eastAsia="Times New Roman" w:hAnsiTheme="minorHAnsi" w:cs="Times New Roman"/>
                <w:sz w:val="18"/>
                <w:szCs w:val="18"/>
                <w:lang w:eastAsia="fr-FR"/>
              </w:rPr>
            </w:pPr>
            <w:r w:rsidRPr="00D721F2">
              <w:rPr>
                <w:rFonts w:asciiTheme="minorHAnsi" w:hAnsiTheme="minorHAnsi" w:cstheme="minorHAnsi"/>
                <w:sz w:val="18"/>
                <w:szCs w:val="18"/>
              </w:rPr>
              <w:t>Amérique</w:t>
            </w:r>
          </w:p>
        </w:tc>
        <w:tc>
          <w:tcPr>
            <w:tcW w:w="2962" w:type="dxa"/>
          </w:tcPr>
          <w:p w14:paraId="160AD0C2" w14:textId="77777777" w:rsidR="00F31F12" w:rsidRPr="00D721F2" w:rsidRDefault="00F31F12" w:rsidP="00F31F12">
            <w:pPr>
              <w:widowControl/>
              <w:autoSpaceDE/>
              <w:autoSpaceDN/>
              <w:cnfStyle w:val="000000100000" w:firstRow="0" w:lastRow="0" w:firstColumn="0" w:lastColumn="0" w:oddVBand="0" w:evenVBand="0" w:oddHBand="1" w:evenHBand="0" w:firstRowFirstColumn="0" w:firstRowLastColumn="0" w:lastRowFirstColumn="0" w:lastRowLastColumn="0"/>
              <w:rPr>
                <w:rFonts w:asciiTheme="minorHAnsi" w:hAnsiTheme="minorHAnsi"/>
                <w:bCs/>
                <w:sz w:val="18"/>
                <w:szCs w:val="18"/>
              </w:rPr>
            </w:pPr>
            <w:r w:rsidRPr="00D721F2">
              <w:rPr>
                <w:rFonts w:asciiTheme="minorHAnsi" w:hAnsiTheme="minorHAnsi"/>
                <w:sz w:val="18"/>
                <w:szCs w:val="18"/>
              </w:rPr>
              <w:t>Paraguay</w:t>
            </w:r>
          </w:p>
        </w:tc>
        <w:tc>
          <w:tcPr>
            <w:tcW w:w="1561" w:type="dxa"/>
          </w:tcPr>
          <w:p w14:paraId="37F76264" w14:textId="4B8ECD37" w:rsidR="00F31F12" w:rsidRPr="00D721F2"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Cs/>
                <w:sz w:val="18"/>
                <w:szCs w:val="18"/>
                <w:lang w:eastAsia="fr-FR"/>
              </w:rPr>
            </w:pPr>
            <w:r w:rsidRPr="00D721F2">
              <w:rPr>
                <w:rFonts w:asciiTheme="minorHAnsi" w:eastAsia="Times New Roman" w:hAnsiTheme="minorHAnsi" w:cs="Times New Roman"/>
                <w:sz w:val="18"/>
                <w:szCs w:val="18"/>
                <w:lang w:eastAsia="fr-FR"/>
              </w:rPr>
              <w:t>6</w:t>
            </w:r>
          </w:p>
        </w:tc>
        <w:tc>
          <w:tcPr>
            <w:tcW w:w="1478" w:type="dxa"/>
          </w:tcPr>
          <w:p w14:paraId="28866DD9" w14:textId="5C24949E" w:rsidR="00F31F12" w:rsidRPr="00D721F2"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Cs/>
                <w:sz w:val="18"/>
                <w:szCs w:val="18"/>
                <w:lang w:eastAsia="fr-FR"/>
              </w:rPr>
            </w:pPr>
            <w:r>
              <w:rPr>
                <w:rFonts w:asciiTheme="minorHAnsi" w:eastAsia="Times New Roman" w:hAnsiTheme="minorHAnsi" w:cs="Times New Roman"/>
                <w:sz w:val="18"/>
                <w:szCs w:val="18"/>
                <w:lang w:eastAsia="fr-FR"/>
              </w:rPr>
              <w:t>0</w:t>
            </w:r>
          </w:p>
        </w:tc>
        <w:tc>
          <w:tcPr>
            <w:tcW w:w="1367" w:type="dxa"/>
          </w:tcPr>
          <w:p w14:paraId="4830D74D" w14:textId="77777777" w:rsidR="00F31F12" w:rsidRPr="00D721F2"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Cs/>
                <w:sz w:val="18"/>
                <w:szCs w:val="18"/>
                <w:lang w:eastAsia="fr-FR"/>
              </w:rPr>
            </w:pPr>
            <w:r w:rsidRPr="00D721F2">
              <w:rPr>
                <w:rFonts w:asciiTheme="minorHAnsi" w:eastAsia="Times New Roman" w:hAnsiTheme="minorHAnsi" w:cs="Times New Roman"/>
                <w:sz w:val="18"/>
                <w:szCs w:val="18"/>
                <w:lang w:eastAsia="fr-FR"/>
              </w:rPr>
              <w:t>0</w:t>
            </w:r>
          </w:p>
        </w:tc>
        <w:tc>
          <w:tcPr>
            <w:tcW w:w="1683" w:type="dxa"/>
          </w:tcPr>
          <w:p w14:paraId="14C08B07" w14:textId="77777777" w:rsidR="00F31F12" w:rsidRPr="00D721F2"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Cs/>
                <w:sz w:val="18"/>
                <w:szCs w:val="18"/>
                <w:lang w:eastAsia="fr-FR"/>
              </w:rPr>
            </w:pPr>
            <w:r w:rsidRPr="00D721F2">
              <w:rPr>
                <w:rFonts w:asciiTheme="minorHAnsi" w:eastAsia="Times New Roman" w:hAnsiTheme="minorHAnsi" w:cs="Times New Roman"/>
                <w:sz w:val="18"/>
                <w:szCs w:val="18"/>
                <w:lang w:eastAsia="fr-FR"/>
              </w:rPr>
              <w:t>0</w:t>
            </w:r>
          </w:p>
        </w:tc>
      </w:tr>
      <w:tr w:rsidR="00F31F12" w:rsidRPr="00D721F2" w14:paraId="16591A84" w14:textId="77777777" w:rsidTr="00382519">
        <w:trPr>
          <w:trHeight w:val="84"/>
          <w:jc w:val="center"/>
        </w:trPr>
        <w:tc>
          <w:tcPr>
            <w:cnfStyle w:val="001000000000" w:firstRow="0" w:lastRow="0" w:firstColumn="1" w:lastColumn="0" w:oddVBand="0" w:evenVBand="0" w:oddHBand="0" w:evenHBand="0" w:firstRowFirstColumn="0" w:firstRowLastColumn="0" w:lastRowFirstColumn="0" w:lastRowLastColumn="0"/>
            <w:tcW w:w="1245" w:type="dxa"/>
          </w:tcPr>
          <w:p w14:paraId="6F18E8FF" w14:textId="5186F70D" w:rsidR="00F31F12" w:rsidRPr="00D721F2" w:rsidRDefault="00F31F12" w:rsidP="00F31F12">
            <w:pPr>
              <w:widowControl/>
              <w:autoSpaceDE/>
              <w:autoSpaceDN/>
              <w:rPr>
                <w:rFonts w:asciiTheme="minorHAnsi" w:hAnsiTheme="minorHAnsi" w:cstheme="minorHAnsi"/>
                <w:sz w:val="18"/>
                <w:szCs w:val="18"/>
              </w:rPr>
            </w:pPr>
            <w:r w:rsidRPr="00D721F2">
              <w:rPr>
                <w:rFonts w:asciiTheme="minorHAnsi" w:eastAsia="Times New Roman" w:hAnsiTheme="minorHAnsi" w:cs="Times New Roman"/>
                <w:sz w:val="18"/>
                <w:szCs w:val="18"/>
                <w:lang w:eastAsia="fr-FR"/>
              </w:rPr>
              <w:t>Amérique</w:t>
            </w:r>
          </w:p>
        </w:tc>
        <w:tc>
          <w:tcPr>
            <w:tcW w:w="2962" w:type="dxa"/>
          </w:tcPr>
          <w:p w14:paraId="29AF8177" w14:textId="41C080AB" w:rsidR="00F31F12" w:rsidRPr="00D721F2" w:rsidRDefault="00F31F12" w:rsidP="00F31F12">
            <w:pPr>
              <w:widowControl/>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721F2">
              <w:rPr>
                <w:rFonts w:asciiTheme="minorHAnsi" w:hAnsiTheme="minorHAnsi"/>
                <w:bCs/>
                <w:sz w:val="18"/>
                <w:szCs w:val="18"/>
              </w:rPr>
              <w:t>Cuba</w:t>
            </w:r>
          </w:p>
        </w:tc>
        <w:tc>
          <w:tcPr>
            <w:tcW w:w="1561" w:type="dxa"/>
          </w:tcPr>
          <w:p w14:paraId="4D066B66" w14:textId="1114FCE3" w:rsidR="00F31F12" w:rsidRPr="00D721F2"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18"/>
                <w:szCs w:val="18"/>
                <w:lang w:eastAsia="fr-FR"/>
              </w:rPr>
            </w:pPr>
            <w:r w:rsidRPr="00D721F2">
              <w:rPr>
                <w:rFonts w:asciiTheme="minorHAnsi" w:eastAsia="Times New Roman" w:hAnsiTheme="minorHAnsi" w:cs="Times New Roman"/>
                <w:bCs/>
                <w:sz w:val="18"/>
                <w:szCs w:val="18"/>
                <w:lang w:eastAsia="fr-FR"/>
              </w:rPr>
              <w:t>4</w:t>
            </w:r>
          </w:p>
        </w:tc>
        <w:tc>
          <w:tcPr>
            <w:tcW w:w="1478" w:type="dxa"/>
          </w:tcPr>
          <w:p w14:paraId="0A53189A" w14:textId="6AFCCA21" w:rsidR="00F31F12" w:rsidRPr="00D721F2"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18"/>
                <w:szCs w:val="18"/>
                <w:lang w:eastAsia="fr-FR"/>
              </w:rPr>
            </w:pPr>
            <w:r>
              <w:rPr>
                <w:rFonts w:asciiTheme="minorHAnsi" w:eastAsia="Times New Roman" w:hAnsiTheme="minorHAnsi" w:cs="Times New Roman"/>
                <w:bCs/>
                <w:sz w:val="18"/>
                <w:szCs w:val="18"/>
                <w:lang w:eastAsia="fr-FR"/>
              </w:rPr>
              <w:t>0</w:t>
            </w:r>
          </w:p>
        </w:tc>
        <w:tc>
          <w:tcPr>
            <w:tcW w:w="1367" w:type="dxa"/>
          </w:tcPr>
          <w:p w14:paraId="30E378AE" w14:textId="551B8EC2" w:rsidR="00F31F12" w:rsidRPr="00D721F2"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18"/>
                <w:szCs w:val="18"/>
                <w:lang w:eastAsia="fr-FR"/>
              </w:rPr>
            </w:pPr>
            <w:r w:rsidRPr="00D721F2">
              <w:rPr>
                <w:rFonts w:asciiTheme="minorHAnsi" w:eastAsia="Times New Roman" w:hAnsiTheme="minorHAnsi" w:cs="Times New Roman"/>
                <w:bCs/>
                <w:sz w:val="18"/>
                <w:szCs w:val="18"/>
                <w:lang w:eastAsia="fr-FR"/>
              </w:rPr>
              <w:t>0</w:t>
            </w:r>
          </w:p>
        </w:tc>
        <w:tc>
          <w:tcPr>
            <w:tcW w:w="1683" w:type="dxa"/>
          </w:tcPr>
          <w:p w14:paraId="21996F8C" w14:textId="1D408551" w:rsidR="00F31F12" w:rsidRPr="00D721F2"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18"/>
                <w:szCs w:val="18"/>
                <w:lang w:eastAsia="fr-FR"/>
              </w:rPr>
            </w:pPr>
            <w:r w:rsidRPr="00D721F2">
              <w:rPr>
                <w:rFonts w:asciiTheme="minorHAnsi" w:eastAsia="Times New Roman" w:hAnsiTheme="minorHAnsi" w:cs="Times New Roman"/>
                <w:bCs/>
                <w:sz w:val="18"/>
                <w:szCs w:val="18"/>
                <w:lang w:eastAsia="fr-FR"/>
              </w:rPr>
              <w:t>0</w:t>
            </w:r>
          </w:p>
        </w:tc>
      </w:tr>
      <w:tr w:rsidR="00F31F12" w:rsidRPr="00D721F2" w14:paraId="5CE2E068" w14:textId="77777777" w:rsidTr="00382519">
        <w:trPr>
          <w:cnfStyle w:val="000000100000" w:firstRow="0" w:lastRow="0" w:firstColumn="0" w:lastColumn="0" w:oddVBand="0" w:evenVBand="0" w:oddHBand="1" w:evenHBand="0" w:firstRowFirstColumn="0" w:firstRowLastColumn="0" w:lastRowFirstColumn="0" w:lastRowLastColumn="0"/>
          <w:trHeight w:val="84"/>
          <w:jc w:val="center"/>
        </w:trPr>
        <w:tc>
          <w:tcPr>
            <w:cnfStyle w:val="001000000000" w:firstRow="0" w:lastRow="0" w:firstColumn="1" w:lastColumn="0" w:oddVBand="0" w:evenVBand="0" w:oddHBand="0" w:evenHBand="0" w:firstRowFirstColumn="0" w:firstRowLastColumn="0" w:lastRowFirstColumn="0" w:lastRowLastColumn="0"/>
            <w:tcW w:w="1245" w:type="dxa"/>
          </w:tcPr>
          <w:p w14:paraId="00553E4B" w14:textId="4F4729ED" w:rsidR="00F31F12" w:rsidRPr="00D721F2" w:rsidRDefault="00F31F12" w:rsidP="00F31F12">
            <w:pPr>
              <w:widowControl/>
              <w:autoSpaceDE/>
              <w:autoSpaceDN/>
              <w:rPr>
                <w:rFonts w:asciiTheme="minorHAnsi" w:hAnsiTheme="minorHAnsi" w:cstheme="minorHAnsi"/>
                <w:sz w:val="18"/>
                <w:szCs w:val="18"/>
              </w:rPr>
            </w:pPr>
            <w:r w:rsidRPr="00D721F2">
              <w:rPr>
                <w:rFonts w:asciiTheme="minorHAnsi" w:eastAsia="Times New Roman" w:hAnsiTheme="minorHAnsi" w:cs="Times New Roman"/>
                <w:sz w:val="18"/>
                <w:szCs w:val="18"/>
                <w:lang w:eastAsia="fr-FR"/>
              </w:rPr>
              <w:t>Amérique</w:t>
            </w:r>
          </w:p>
        </w:tc>
        <w:tc>
          <w:tcPr>
            <w:tcW w:w="2962" w:type="dxa"/>
          </w:tcPr>
          <w:p w14:paraId="61437CCA" w14:textId="78203718" w:rsidR="00F31F12" w:rsidRPr="00D721F2" w:rsidRDefault="00F31F12" w:rsidP="00F31F12">
            <w:pPr>
              <w:widowControl/>
              <w:autoSpaceDE/>
              <w:autoSpaceDN/>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D721F2">
              <w:rPr>
                <w:rFonts w:asciiTheme="minorHAnsi" w:hAnsiTheme="minorHAnsi"/>
                <w:bCs/>
                <w:sz w:val="18"/>
                <w:szCs w:val="18"/>
              </w:rPr>
              <w:t>Uruguay</w:t>
            </w:r>
          </w:p>
        </w:tc>
        <w:tc>
          <w:tcPr>
            <w:tcW w:w="1561" w:type="dxa"/>
          </w:tcPr>
          <w:p w14:paraId="75173E67" w14:textId="06EE974C" w:rsidR="00F31F12" w:rsidRPr="00D721F2"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18"/>
                <w:szCs w:val="18"/>
                <w:lang w:eastAsia="fr-FR"/>
              </w:rPr>
            </w:pPr>
            <w:r w:rsidRPr="00D721F2">
              <w:rPr>
                <w:rFonts w:asciiTheme="minorHAnsi" w:eastAsia="Times New Roman" w:hAnsiTheme="minorHAnsi" w:cs="Times New Roman"/>
                <w:bCs/>
                <w:sz w:val="18"/>
                <w:szCs w:val="18"/>
                <w:lang w:eastAsia="fr-FR"/>
              </w:rPr>
              <w:t>4</w:t>
            </w:r>
          </w:p>
        </w:tc>
        <w:tc>
          <w:tcPr>
            <w:tcW w:w="1478" w:type="dxa"/>
          </w:tcPr>
          <w:p w14:paraId="17C1E8A9" w14:textId="6AA85674" w:rsidR="00F31F12" w:rsidRPr="00D721F2"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18"/>
                <w:szCs w:val="18"/>
                <w:lang w:eastAsia="fr-FR"/>
              </w:rPr>
            </w:pPr>
            <w:r>
              <w:rPr>
                <w:rFonts w:asciiTheme="minorHAnsi" w:eastAsia="Times New Roman" w:hAnsiTheme="minorHAnsi" w:cs="Times New Roman"/>
                <w:bCs/>
                <w:sz w:val="18"/>
                <w:szCs w:val="18"/>
                <w:lang w:eastAsia="fr-FR"/>
              </w:rPr>
              <w:t>0</w:t>
            </w:r>
          </w:p>
        </w:tc>
        <w:tc>
          <w:tcPr>
            <w:tcW w:w="1367" w:type="dxa"/>
          </w:tcPr>
          <w:p w14:paraId="05075CF6" w14:textId="45D08A40" w:rsidR="00F31F12" w:rsidRPr="00D721F2"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18"/>
                <w:szCs w:val="18"/>
                <w:lang w:eastAsia="fr-FR"/>
              </w:rPr>
            </w:pPr>
            <w:r w:rsidRPr="00D721F2">
              <w:rPr>
                <w:rFonts w:asciiTheme="minorHAnsi" w:eastAsia="Times New Roman" w:hAnsiTheme="minorHAnsi" w:cs="Times New Roman"/>
                <w:bCs/>
                <w:sz w:val="18"/>
                <w:szCs w:val="18"/>
                <w:lang w:eastAsia="fr-FR"/>
              </w:rPr>
              <w:t>0</w:t>
            </w:r>
          </w:p>
        </w:tc>
        <w:tc>
          <w:tcPr>
            <w:tcW w:w="1683" w:type="dxa"/>
          </w:tcPr>
          <w:p w14:paraId="0685FA60" w14:textId="6C549855" w:rsidR="00F31F12" w:rsidRPr="00D721F2"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18"/>
                <w:szCs w:val="18"/>
                <w:lang w:eastAsia="fr-FR"/>
              </w:rPr>
            </w:pPr>
            <w:r w:rsidRPr="00D721F2">
              <w:rPr>
                <w:rFonts w:asciiTheme="minorHAnsi" w:eastAsia="Times New Roman" w:hAnsiTheme="minorHAnsi" w:cs="Times New Roman"/>
                <w:bCs/>
                <w:sz w:val="18"/>
                <w:szCs w:val="18"/>
                <w:lang w:eastAsia="fr-FR"/>
              </w:rPr>
              <w:t>0</w:t>
            </w:r>
          </w:p>
        </w:tc>
      </w:tr>
      <w:tr w:rsidR="00F31F12" w:rsidRPr="00D721F2" w14:paraId="29A4A31D" w14:textId="77777777" w:rsidTr="00382519">
        <w:trPr>
          <w:jc w:val="center"/>
        </w:trPr>
        <w:tc>
          <w:tcPr>
            <w:cnfStyle w:val="001000000000" w:firstRow="0" w:lastRow="0" w:firstColumn="1" w:lastColumn="0" w:oddVBand="0" w:evenVBand="0" w:oddHBand="0" w:evenHBand="0" w:firstRowFirstColumn="0" w:firstRowLastColumn="0" w:lastRowFirstColumn="0" w:lastRowLastColumn="0"/>
            <w:tcW w:w="1245" w:type="dxa"/>
          </w:tcPr>
          <w:p w14:paraId="30F28F39" w14:textId="77777777" w:rsidR="00F31F12" w:rsidRPr="00D721F2" w:rsidRDefault="00F31F12" w:rsidP="00F31F12">
            <w:pPr>
              <w:widowControl/>
              <w:autoSpaceDE/>
              <w:autoSpaceDN/>
              <w:rPr>
                <w:rFonts w:asciiTheme="minorHAnsi" w:hAnsiTheme="minorHAnsi" w:cstheme="minorHAnsi"/>
                <w:sz w:val="18"/>
                <w:szCs w:val="18"/>
              </w:rPr>
            </w:pPr>
            <w:r w:rsidRPr="00D721F2">
              <w:rPr>
                <w:rFonts w:asciiTheme="minorHAnsi" w:hAnsiTheme="minorHAnsi" w:cstheme="minorHAnsi"/>
                <w:sz w:val="18"/>
                <w:szCs w:val="18"/>
              </w:rPr>
              <w:t>Amérique</w:t>
            </w:r>
          </w:p>
        </w:tc>
        <w:tc>
          <w:tcPr>
            <w:tcW w:w="2962" w:type="dxa"/>
          </w:tcPr>
          <w:p w14:paraId="646D5658" w14:textId="77777777" w:rsidR="00F31F12" w:rsidRPr="00D721F2" w:rsidRDefault="00F31F12" w:rsidP="00F31F12">
            <w:pPr>
              <w:widowControl/>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721F2">
              <w:rPr>
                <w:rFonts w:asciiTheme="minorHAnsi" w:hAnsiTheme="minorHAnsi"/>
                <w:sz w:val="18"/>
                <w:szCs w:val="18"/>
              </w:rPr>
              <w:t>Honduras</w:t>
            </w:r>
          </w:p>
        </w:tc>
        <w:tc>
          <w:tcPr>
            <w:tcW w:w="1561" w:type="dxa"/>
          </w:tcPr>
          <w:p w14:paraId="5196699A" w14:textId="77777777" w:rsidR="00F31F12" w:rsidRPr="00D721F2"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18"/>
                <w:szCs w:val="18"/>
                <w:lang w:eastAsia="fr-FR"/>
              </w:rPr>
            </w:pPr>
            <w:r w:rsidRPr="00D721F2">
              <w:rPr>
                <w:rFonts w:asciiTheme="minorHAnsi" w:eastAsia="Times New Roman" w:hAnsiTheme="minorHAnsi" w:cs="Times New Roman"/>
                <w:sz w:val="18"/>
                <w:szCs w:val="18"/>
                <w:lang w:eastAsia="fr-FR"/>
              </w:rPr>
              <w:t>2</w:t>
            </w:r>
          </w:p>
        </w:tc>
        <w:tc>
          <w:tcPr>
            <w:tcW w:w="1478" w:type="dxa"/>
          </w:tcPr>
          <w:p w14:paraId="125E078C" w14:textId="77777777" w:rsidR="00F31F12" w:rsidRPr="00D721F2"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18"/>
                <w:szCs w:val="18"/>
                <w:lang w:eastAsia="fr-FR"/>
              </w:rPr>
            </w:pPr>
            <w:r w:rsidRPr="00D721F2">
              <w:rPr>
                <w:rFonts w:asciiTheme="minorHAnsi" w:eastAsia="Times New Roman" w:hAnsiTheme="minorHAnsi" w:cs="Times New Roman"/>
                <w:sz w:val="18"/>
                <w:szCs w:val="18"/>
                <w:lang w:eastAsia="fr-FR"/>
              </w:rPr>
              <w:t>0</w:t>
            </w:r>
          </w:p>
        </w:tc>
        <w:tc>
          <w:tcPr>
            <w:tcW w:w="1367" w:type="dxa"/>
          </w:tcPr>
          <w:p w14:paraId="3C544E17" w14:textId="77777777" w:rsidR="00F31F12" w:rsidRPr="00D721F2"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18"/>
                <w:szCs w:val="18"/>
                <w:lang w:eastAsia="fr-FR"/>
              </w:rPr>
            </w:pPr>
            <w:r w:rsidRPr="00D721F2">
              <w:rPr>
                <w:rFonts w:asciiTheme="minorHAnsi" w:eastAsia="Times New Roman" w:hAnsiTheme="minorHAnsi" w:cs="Times New Roman"/>
                <w:sz w:val="18"/>
                <w:szCs w:val="18"/>
                <w:lang w:eastAsia="fr-FR"/>
              </w:rPr>
              <w:t>0</w:t>
            </w:r>
          </w:p>
        </w:tc>
        <w:tc>
          <w:tcPr>
            <w:tcW w:w="1683" w:type="dxa"/>
          </w:tcPr>
          <w:p w14:paraId="0944A618" w14:textId="77777777" w:rsidR="00F31F12" w:rsidRPr="00D721F2"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18"/>
                <w:szCs w:val="18"/>
                <w:lang w:eastAsia="fr-FR"/>
              </w:rPr>
            </w:pPr>
            <w:r w:rsidRPr="00D721F2">
              <w:rPr>
                <w:rFonts w:asciiTheme="minorHAnsi" w:eastAsia="Times New Roman" w:hAnsiTheme="minorHAnsi" w:cs="Times New Roman"/>
                <w:sz w:val="18"/>
                <w:szCs w:val="18"/>
                <w:lang w:eastAsia="fr-FR"/>
              </w:rPr>
              <w:t>0</w:t>
            </w:r>
          </w:p>
        </w:tc>
      </w:tr>
      <w:tr w:rsidR="00F31F12" w:rsidRPr="00D721F2" w14:paraId="0F52834E" w14:textId="77777777" w:rsidTr="003825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5" w:type="dxa"/>
          </w:tcPr>
          <w:p w14:paraId="2C125273" w14:textId="2755C76B" w:rsidR="00F31F12" w:rsidRPr="00D721F2" w:rsidRDefault="00F31F12" w:rsidP="00F31F12">
            <w:pPr>
              <w:widowControl/>
              <w:autoSpaceDE/>
              <w:autoSpaceDN/>
              <w:rPr>
                <w:rFonts w:asciiTheme="minorHAnsi" w:eastAsia="Times New Roman" w:hAnsiTheme="minorHAnsi" w:cs="Times New Roman"/>
                <w:sz w:val="18"/>
                <w:szCs w:val="18"/>
                <w:lang w:eastAsia="fr-FR"/>
              </w:rPr>
            </w:pPr>
            <w:r w:rsidRPr="00D721F2">
              <w:rPr>
                <w:rFonts w:asciiTheme="minorHAnsi" w:eastAsia="Times New Roman" w:hAnsiTheme="minorHAnsi" w:cs="Times New Roman"/>
                <w:sz w:val="18"/>
                <w:szCs w:val="18"/>
                <w:lang w:eastAsia="fr-FR"/>
              </w:rPr>
              <w:t>Amérique</w:t>
            </w:r>
          </w:p>
        </w:tc>
        <w:tc>
          <w:tcPr>
            <w:tcW w:w="2962" w:type="dxa"/>
          </w:tcPr>
          <w:p w14:paraId="55F1C11F" w14:textId="2D156997" w:rsidR="00F31F12" w:rsidRPr="00D721F2" w:rsidRDefault="00F31F12" w:rsidP="00F31F12">
            <w:pPr>
              <w:widowControl/>
              <w:autoSpaceDE/>
              <w:autoSpaceDN/>
              <w:cnfStyle w:val="000000100000" w:firstRow="0" w:lastRow="0" w:firstColumn="0" w:lastColumn="0" w:oddVBand="0" w:evenVBand="0" w:oddHBand="1" w:evenHBand="0" w:firstRowFirstColumn="0" w:firstRowLastColumn="0" w:lastRowFirstColumn="0" w:lastRowLastColumn="0"/>
              <w:rPr>
                <w:rFonts w:asciiTheme="minorHAnsi" w:hAnsiTheme="minorHAnsi"/>
                <w:color w:val="F79646" w:themeColor="accent6"/>
                <w:sz w:val="18"/>
                <w:szCs w:val="18"/>
              </w:rPr>
            </w:pPr>
            <w:r w:rsidRPr="00D721F2">
              <w:rPr>
                <w:rFonts w:asciiTheme="minorHAnsi" w:hAnsiTheme="minorHAnsi"/>
                <w:sz w:val="18"/>
                <w:szCs w:val="18"/>
              </w:rPr>
              <w:t>Aruba</w:t>
            </w:r>
          </w:p>
        </w:tc>
        <w:tc>
          <w:tcPr>
            <w:tcW w:w="1561" w:type="dxa"/>
          </w:tcPr>
          <w:p w14:paraId="368A96B5" w14:textId="7722208B" w:rsidR="00F31F12" w:rsidRPr="00D721F2"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18"/>
                <w:szCs w:val="18"/>
                <w:lang w:eastAsia="fr-FR"/>
              </w:rPr>
            </w:pPr>
            <w:r w:rsidRPr="00D721F2">
              <w:rPr>
                <w:rFonts w:asciiTheme="minorHAnsi" w:eastAsia="Times New Roman" w:hAnsiTheme="minorHAnsi" w:cs="Times New Roman"/>
                <w:sz w:val="18"/>
                <w:szCs w:val="18"/>
                <w:lang w:eastAsia="fr-FR"/>
              </w:rPr>
              <w:t>2</w:t>
            </w:r>
          </w:p>
        </w:tc>
        <w:tc>
          <w:tcPr>
            <w:tcW w:w="1478" w:type="dxa"/>
          </w:tcPr>
          <w:p w14:paraId="7DC46C6D" w14:textId="1152DEF9" w:rsidR="00F31F12" w:rsidRPr="00D721F2"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18"/>
                <w:szCs w:val="18"/>
                <w:lang w:eastAsia="fr-FR"/>
              </w:rPr>
            </w:pPr>
            <w:r>
              <w:rPr>
                <w:rFonts w:asciiTheme="minorHAnsi" w:eastAsia="Times New Roman" w:hAnsiTheme="minorHAnsi" w:cs="Times New Roman"/>
                <w:sz w:val="18"/>
                <w:szCs w:val="18"/>
                <w:lang w:eastAsia="fr-FR"/>
              </w:rPr>
              <w:t>0</w:t>
            </w:r>
          </w:p>
        </w:tc>
        <w:tc>
          <w:tcPr>
            <w:tcW w:w="1367" w:type="dxa"/>
          </w:tcPr>
          <w:p w14:paraId="73808728" w14:textId="6BF3F57D" w:rsidR="00F31F12" w:rsidRPr="00D721F2"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18"/>
                <w:szCs w:val="18"/>
                <w:lang w:eastAsia="fr-FR"/>
              </w:rPr>
            </w:pPr>
            <w:r w:rsidRPr="00D721F2">
              <w:rPr>
                <w:rFonts w:asciiTheme="minorHAnsi" w:eastAsia="Times New Roman" w:hAnsiTheme="minorHAnsi" w:cs="Times New Roman"/>
                <w:sz w:val="18"/>
                <w:szCs w:val="18"/>
                <w:lang w:eastAsia="fr-FR"/>
              </w:rPr>
              <w:t>0</w:t>
            </w:r>
          </w:p>
        </w:tc>
        <w:tc>
          <w:tcPr>
            <w:tcW w:w="1683" w:type="dxa"/>
          </w:tcPr>
          <w:p w14:paraId="24CE0996" w14:textId="3E0AAE55" w:rsidR="00F31F12" w:rsidRPr="00D721F2"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18"/>
                <w:szCs w:val="18"/>
                <w:lang w:eastAsia="fr-FR"/>
              </w:rPr>
            </w:pPr>
            <w:r w:rsidRPr="00D721F2">
              <w:rPr>
                <w:rFonts w:asciiTheme="minorHAnsi" w:eastAsia="Times New Roman" w:hAnsiTheme="minorHAnsi" w:cs="Times New Roman"/>
                <w:sz w:val="18"/>
                <w:szCs w:val="18"/>
                <w:lang w:eastAsia="fr-FR"/>
              </w:rPr>
              <w:t>0</w:t>
            </w:r>
          </w:p>
        </w:tc>
      </w:tr>
      <w:tr w:rsidR="00F31F12" w:rsidRPr="00D721F2" w14:paraId="684E3437" w14:textId="77777777" w:rsidTr="00382519">
        <w:trPr>
          <w:jc w:val="center"/>
        </w:trPr>
        <w:tc>
          <w:tcPr>
            <w:cnfStyle w:val="001000000000" w:firstRow="0" w:lastRow="0" w:firstColumn="1" w:lastColumn="0" w:oddVBand="0" w:evenVBand="0" w:oddHBand="0" w:evenHBand="0" w:firstRowFirstColumn="0" w:firstRowLastColumn="0" w:lastRowFirstColumn="0" w:lastRowLastColumn="0"/>
            <w:tcW w:w="1245" w:type="dxa"/>
          </w:tcPr>
          <w:p w14:paraId="70AAE37D" w14:textId="40F34A78" w:rsidR="00F31F12" w:rsidRPr="00D721F2" w:rsidRDefault="00F31F12" w:rsidP="00F31F12">
            <w:pPr>
              <w:widowControl/>
              <w:autoSpaceDE/>
              <w:autoSpaceDN/>
              <w:rPr>
                <w:rFonts w:asciiTheme="minorHAnsi" w:eastAsia="Times New Roman" w:hAnsiTheme="minorHAnsi" w:cs="Times New Roman"/>
                <w:sz w:val="18"/>
                <w:szCs w:val="18"/>
                <w:lang w:eastAsia="fr-FR"/>
              </w:rPr>
            </w:pPr>
            <w:r w:rsidRPr="00D721F2">
              <w:rPr>
                <w:rFonts w:asciiTheme="minorHAnsi" w:eastAsia="Times New Roman" w:hAnsiTheme="minorHAnsi" w:cs="Times New Roman"/>
                <w:sz w:val="18"/>
                <w:szCs w:val="18"/>
                <w:lang w:eastAsia="fr-FR"/>
              </w:rPr>
              <w:t>Amérique</w:t>
            </w:r>
          </w:p>
        </w:tc>
        <w:tc>
          <w:tcPr>
            <w:tcW w:w="2962" w:type="dxa"/>
          </w:tcPr>
          <w:p w14:paraId="66E61D68" w14:textId="5336DE25" w:rsidR="00F31F12" w:rsidRPr="00D721F2" w:rsidRDefault="00F31F12" w:rsidP="00F31F12">
            <w:pPr>
              <w:widowControl/>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721F2">
              <w:rPr>
                <w:rFonts w:asciiTheme="minorHAnsi" w:hAnsiTheme="minorHAnsi"/>
                <w:sz w:val="18"/>
                <w:szCs w:val="18"/>
              </w:rPr>
              <w:t>Venezuela</w:t>
            </w:r>
          </w:p>
        </w:tc>
        <w:tc>
          <w:tcPr>
            <w:tcW w:w="1561" w:type="dxa"/>
          </w:tcPr>
          <w:p w14:paraId="2503074F" w14:textId="001B654F" w:rsidR="00F31F12" w:rsidRPr="00D721F2"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18"/>
                <w:szCs w:val="18"/>
                <w:lang w:eastAsia="fr-FR"/>
              </w:rPr>
            </w:pPr>
            <w:r w:rsidRPr="00D721F2">
              <w:rPr>
                <w:rFonts w:asciiTheme="minorHAnsi" w:eastAsia="Times New Roman" w:hAnsiTheme="minorHAnsi" w:cs="Times New Roman"/>
                <w:sz w:val="18"/>
                <w:szCs w:val="18"/>
                <w:lang w:eastAsia="fr-FR"/>
              </w:rPr>
              <w:t>2</w:t>
            </w:r>
          </w:p>
        </w:tc>
        <w:tc>
          <w:tcPr>
            <w:tcW w:w="1478" w:type="dxa"/>
          </w:tcPr>
          <w:p w14:paraId="003C2417" w14:textId="599DB9C5" w:rsidR="00F31F12" w:rsidRPr="00D721F2"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18"/>
                <w:szCs w:val="18"/>
                <w:lang w:eastAsia="fr-FR"/>
              </w:rPr>
            </w:pPr>
            <w:r>
              <w:rPr>
                <w:rFonts w:asciiTheme="minorHAnsi" w:eastAsia="Times New Roman" w:hAnsiTheme="minorHAnsi" w:cs="Times New Roman"/>
                <w:sz w:val="18"/>
                <w:szCs w:val="18"/>
                <w:lang w:eastAsia="fr-FR"/>
              </w:rPr>
              <w:t>0</w:t>
            </w:r>
          </w:p>
        </w:tc>
        <w:tc>
          <w:tcPr>
            <w:tcW w:w="1367" w:type="dxa"/>
          </w:tcPr>
          <w:p w14:paraId="1E413749" w14:textId="0313019F" w:rsidR="00F31F12" w:rsidRPr="00D721F2"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18"/>
                <w:szCs w:val="18"/>
                <w:lang w:eastAsia="fr-FR"/>
              </w:rPr>
            </w:pPr>
            <w:r w:rsidRPr="00D721F2">
              <w:rPr>
                <w:rFonts w:asciiTheme="minorHAnsi" w:eastAsia="Times New Roman" w:hAnsiTheme="minorHAnsi" w:cs="Times New Roman"/>
                <w:sz w:val="18"/>
                <w:szCs w:val="18"/>
                <w:lang w:eastAsia="fr-FR"/>
              </w:rPr>
              <w:t>0</w:t>
            </w:r>
          </w:p>
        </w:tc>
        <w:tc>
          <w:tcPr>
            <w:tcW w:w="1683" w:type="dxa"/>
          </w:tcPr>
          <w:p w14:paraId="46F2B673" w14:textId="105CA550" w:rsidR="00F31F12" w:rsidRPr="00D721F2"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18"/>
                <w:szCs w:val="18"/>
                <w:lang w:eastAsia="fr-FR"/>
              </w:rPr>
            </w:pPr>
            <w:r w:rsidRPr="00D721F2">
              <w:rPr>
                <w:rFonts w:asciiTheme="minorHAnsi" w:eastAsia="Times New Roman" w:hAnsiTheme="minorHAnsi" w:cs="Times New Roman"/>
                <w:sz w:val="18"/>
                <w:szCs w:val="18"/>
                <w:lang w:eastAsia="fr-FR"/>
              </w:rPr>
              <w:t>0</w:t>
            </w:r>
          </w:p>
        </w:tc>
      </w:tr>
      <w:tr w:rsidR="00F31F12" w:rsidRPr="00D721F2" w14:paraId="33283C5B" w14:textId="77777777" w:rsidTr="003825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5" w:type="dxa"/>
          </w:tcPr>
          <w:p w14:paraId="6B840992" w14:textId="77777777" w:rsidR="00F31F12" w:rsidRPr="00D721F2" w:rsidRDefault="00F31F12" w:rsidP="00F31F12">
            <w:pPr>
              <w:widowControl/>
              <w:autoSpaceDE/>
              <w:autoSpaceDN/>
              <w:rPr>
                <w:rFonts w:asciiTheme="minorHAnsi" w:hAnsiTheme="minorHAnsi" w:cstheme="minorHAnsi"/>
                <w:sz w:val="18"/>
                <w:szCs w:val="18"/>
              </w:rPr>
            </w:pPr>
            <w:r w:rsidRPr="00D721F2">
              <w:rPr>
                <w:rFonts w:asciiTheme="minorHAnsi" w:hAnsiTheme="minorHAnsi" w:cstheme="minorHAnsi"/>
                <w:sz w:val="18"/>
                <w:szCs w:val="18"/>
              </w:rPr>
              <w:t>Amérique</w:t>
            </w:r>
          </w:p>
        </w:tc>
        <w:tc>
          <w:tcPr>
            <w:tcW w:w="2962" w:type="dxa"/>
          </w:tcPr>
          <w:p w14:paraId="437015C2" w14:textId="77777777" w:rsidR="00F31F12" w:rsidRPr="00D721F2" w:rsidRDefault="00F31F12" w:rsidP="00F31F12">
            <w:pPr>
              <w:widowControl/>
              <w:autoSpaceDE/>
              <w:autoSpaceDN/>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D721F2">
              <w:rPr>
                <w:rFonts w:asciiTheme="minorHAnsi" w:hAnsiTheme="minorHAnsi"/>
                <w:sz w:val="18"/>
                <w:szCs w:val="18"/>
              </w:rPr>
              <w:t>Trinité et Tobago</w:t>
            </w:r>
          </w:p>
        </w:tc>
        <w:tc>
          <w:tcPr>
            <w:tcW w:w="1561" w:type="dxa"/>
          </w:tcPr>
          <w:p w14:paraId="3DFF86B9" w14:textId="1218702C" w:rsidR="00F31F12" w:rsidRPr="00D721F2"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18"/>
                <w:szCs w:val="18"/>
                <w:lang w:eastAsia="fr-FR"/>
              </w:rPr>
            </w:pPr>
            <w:r>
              <w:rPr>
                <w:rFonts w:asciiTheme="minorHAnsi" w:eastAsia="Times New Roman" w:hAnsiTheme="minorHAnsi" w:cs="Times New Roman"/>
                <w:sz w:val="18"/>
                <w:szCs w:val="18"/>
                <w:lang w:eastAsia="fr-FR"/>
              </w:rPr>
              <w:t>2</w:t>
            </w:r>
          </w:p>
        </w:tc>
        <w:tc>
          <w:tcPr>
            <w:tcW w:w="1478" w:type="dxa"/>
          </w:tcPr>
          <w:p w14:paraId="0EE0397B" w14:textId="77777777" w:rsidR="00F31F12" w:rsidRPr="00D721F2"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18"/>
                <w:szCs w:val="18"/>
                <w:lang w:eastAsia="fr-FR"/>
              </w:rPr>
            </w:pPr>
            <w:r w:rsidRPr="00D721F2">
              <w:rPr>
                <w:rFonts w:asciiTheme="minorHAnsi" w:eastAsia="Times New Roman" w:hAnsiTheme="minorHAnsi" w:cs="Times New Roman"/>
                <w:sz w:val="18"/>
                <w:szCs w:val="18"/>
                <w:lang w:eastAsia="fr-FR"/>
              </w:rPr>
              <w:t>1</w:t>
            </w:r>
          </w:p>
        </w:tc>
        <w:tc>
          <w:tcPr>
            <w:tcW w:w="1367" w:type="dxa"/>
          </w:tcPr>
          <w:p w14:paraId="4B09E818" w14:textId="77777777" w:rsidR="00F31F12" w:rsidRPr="00D721F2"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18"/>
                <w:szCs w:val="18"/>
                <w:lang w:eastAsia="fr-FR"/>
              </w:rPr>
            </w:pPr>
            <w:r w:rsidRPr="00D721F2">
              <w:rPr>
                <w:rFonts w:asciiTheme="minorHAnsi" w:eastAsia="Times New Roman" w:hAnsiTheme="minorHAnsi" w:cs="Times New Roman"/>
                <w:sz w:val="18"/>
                <w:szCs w:val="18"/>
                <w:lang w:eastAsia="fr-FR"/>
              </w:rPr>
              <w:t>0</w:t>
            </w:r>
          </w:p>
        </w:tc>
        <w:tc>
          <w:tcPr>
            <w:tcW w:w="1683" w:type="dxa"/>
          </w:tcPr>
          <w:p w14:paraId="5619B456" w14:textId="77777777" w:rsidR="00F31F12" w:rsidRPr="00D721F2"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18"/>
                <w:szCs w:val="18"/>
                <w:lang w:eastAsia="fr-FR"/>
              </w:rPr>
            </w:pPr>
            <w:r w:rsidRPr="00D721F2">
              <w:rPr>
                <w:rFonts w:asciiTheme="minorHAnsi" w:eastAsia="Times New Roman" w:hAnsiTheme="minorHAnsi" w:cs="Times New Roman"/>
                <w:sz w:val="18"/>
                <w:szCs w:val="18"/>
                <w:lang w:eastAsia="fr-FR"/>
              </w:rPr>
              <w:t>0</w:t>
            </w:r>
          </w:p>
        </w:tc>
      </w:tr>
      <w:tr w:rsidR="00F31F12" w:rsidRPr="00D721F2" w14:paraId="03BE6179" w14:textId="77777777" w:rsidTr="00382519">
        <w:trPr>
          <w:jc w:val="center"/>
        </w:trPr>
        <w:tc>
          <w:tcPr>
            <w:cnfStyle w:val="001000000000" w:firstRow="0" w:lastRow="0" w:firstColumn="1" w:lastColumn="0" w:oddVBand="0" w:evenVBand="0" w:oddHBand="0" w:evenHBand="0" w:firstRowFirstColumn="0" w:firstRowLastColumn="0" w:lastRowFirstColumn="0" w:lastRowLastColumn="0"/>
            <w:tcW w:w="1245" w:type="dxa"/>
          </w:tcPr>
          <w:p w14:paraId="6C2E0F91" w14:textId="5525215C" w:rsidR="00F31F12" w:rsidRPr="00D721F2" w:rsidRDefault="00F31F12" w:rsidP="00F31F12">
            <w:pPr>
              <w:widowControl/>
              <w:autoSpaceDE/>
              <w:autoSpaceDN/>
              <w:rPr>
                <w:rFonts w:asciiTheme="minorHAnsi" w:hAnsiTheme="minorHAnsi" w:cstheme="minorHAnsi"/>
                <w:sz w:val="18"/>
                <w:szCs w:val="18"/>
              </w:rPr>
            </w:pPr>
            <w:r w:rsidRPr="00D721F2">
              <w:rPr>
                <w:rFonts w:asciiTheme="minorHAnsi" w:hAnsiTheme="minorHAnsi" w:cstheme="minorHAnsi"/>
                <w:sz w:val="18"/>
                <w:szCs w:val="18"/>
              </w:rPr>
              <w:t>Amérique</w:t>
            </w:r>
          </w:p>
        </w:tc>
        <w:tc>
          <w:tcPr>
            <w:tcW w:w="2962" w:type="dxa"/>
          </w:tcPr>
          <w:p w14:paraId="3E1830F3" w14:textId="33FD1736" w:rsidR="00F31F12" w:rsidRPr="00D721F2" w:rsidRDefault="00F31F12" w:rsidP="00F31F12">
            <w:pPr>
              <w:widowControl/>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721F2">
              <w:rPr>
                <w:rFonts w:asciiTheme="minorHAnsi" w:hAnsiTheme="minorHAnsi"/>
                <w:sz w:val="18"/>
                <w:szCs w:val="18"/>
              </w:rPr>
              <w:t>Îles Caïmans</w:t>
            </w:r>
          </w:p>
        </w:tc>
        <w:tc>
          <w:tcPr>
            <w:tcW w:w="1561" w:type="dxa"/>
          </w:tcPr>
          <w:p w14:paraId="411ABD1C" w14:textId="2FA0C57F" w:rsidR="00F31F12" w:rsidRPr="00D721F2"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18"/>
                <w:szCs w:val="18"/>
                <w:lang w:eastAsia="fr-FR"/>
              </w:rPr>
            </w:pPr>
            <w:r w:rsidRPr="00D721F2">
              <w:rPr>
                <w:rFonts w:asciiTheme="minorHAnsi" w:eastAsia="Times New Roman" w:hAnsiTheme="minorHAnsi" w:cs="Times New Roman"/>
                <w:sz w:val="18"/>
                <w:szCs w:val="18"/>
                <w:lang w:eastAsia="fr-FR"/>
              </w:rPr>
              <w:t>1</w:t>
            </w:r>
          </w:p>
        </w:tc>
        <w:tc>
          <w:tcPr>
            <w:tcW w:w="1478" w:type="dxa"/>
          </w:tcPr>
          <w:p w14:paraId="39D5A50D" w14:textId="74B72CD4" w:rsidR="00F31F12" w:rsidRPr="00D721F2"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18"/>
                <w:szCs w:val="18"/>
                <w:lang w:eastAsia="fr-FR"/>
              </w:rPr>
            </w:pPr>
            <w:r>
              <w:rPr>
                <w:rFonts w:asciiTheme="minorHAnsi" w:eastAsia="Times New Roman" w:hAnsiTheme="minorHAnsi" w:cs="Times New Roman"/>
                <w:sz w:val="18"/>
                <w:szCs w:val="18"/>
                <w:lang w:eastAsia="fr-FR"/>
              </w:rPr>
              <w:t>0</w:t>
            </w:r>
          </w:p>
        </w:tc>
        <w:tc>
          <w:tcPr>
            <w:tcW w:w="1367" w:type="dxa"/>
          </w:tcPr>
          <w:p w14:paraId="5429C14F" w14:textId="47BA1728" w:rsidR="00F31F12" w:rsidRPr="00D721F2"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18"/>
                <w:szCs w:val="18"/>
                <w:lang w:eastAsia="fr-FR"/>
              </w:rPr>
            </w:pPr>
            <w:r w:rsidRPr="00D721F2">
              <w:rPr>
                <w:rFonts w:asciiTheme="minorHAnsi" w:eastAsia="Times New Roman" w:hAnsiTheme="minorHAnsi" w:cs="Times New Roman"/>
                <w:sz w:val="18"/>
                <w:szCs w:val="18"/>
                <w:lang w:eastAsia="fr-FR"/>
              </w:rPr>
              <w:t>0</w:t>
            </w:r>
          </w:p>
        </w:tc>
        <w:tc>
          <w:tcPr>
            <w:tcW w:w="1683" w:type="dxa"/>
          </w:tcPr>
          <w:p w14:paraId="60E9C884" w14:textId="20C64F2C" w:rsidR="00F31F12" w:rsidRPr="00D721F2"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18"/>
                <w:szCs w:val="18"/>
                <w:lang w:eastAsia="fr-FR"/>
              </w:rPr>
            </w:pPr>
            <w:r w:rsidRPr="00D721F2">
              <w:rPr>
                <w:rFonts w:asciiTheme="minorHAnsi" w:eastAsia="Times New Roman" w:hAnsiTheme="minorHAnsi" w:cs="Times New Roman"/>
                <w:sz w:val="18"/>
                <w:szCs w:val="18"/>
                <w:lang w:eastAsia="fr-FR"/>
              </w:rPr>
              <w:t>0</w:t>
            </w:r>
          </w:p>
        </w:tc>
      </w:tr>
      <w:tr w:rsidR="00F31F12" w:rsidRPr="00D721F2" w14:paraId="37ADD118" w14:textId="77777777" w:rsidTr="003825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5" w:type="dxa"/>
          </w:tcPr>
          <w:p w14:paraId="1994340D" w14:textId="1A0BE55C" w:rsidR="00F31F12" w:rsidRPr="00D721F2" w:rsidRDefault="00F31F12" w:rsidP="00F31F12">
            <w:pPr>
              <w:widowControl/>
              <w:autoSpaceDE/>
              <w:autoSpaceDN/>
              <w:rPr>
                <w:rFonts w:asciiTheme="minorHAnsi" w:hAnsiTheme="minorHAnsi" w:cstheme="minorHAnsi"/>
                <w:sz w:val="18"/>
                <w:szCs w:val="18"/>
              </w:rPr>
            </w:pPr>
            <w:r w:rsidRPr="00D721F2">
              <w:rPr>
                <w:rFonts w:asciiTheme="minorHAnsi" w:hAnsiTheme="minorHAnsi" w:cstheme="minorHAnsi"/>
                <w:sz w:val="18"/>
                <w:szCs w:val="18"/>
              </w:rPr>
              <w:t>Amérique</w:t>
            </w:r>
          </w:p>
        </w:tc>
        <w:tc>
          <w:tcPr>
            <w:tcW w:w="2962" w:type="dxa"/>
          </w:tcPr>
          <w:p w14:paraId="659D9583" w14:textId="2BF43C9E" w:rsidR="00F31F12" w:rsidRPr="00D721F2" w:rsidRDefault="00F31F12" w:rsidP="00F31F12">
            <w:pPr>
              <w:widowControl/>
              <w:autoSpaceDE/>
              <w:autoSpaceDN/>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D721F2">
              <w:rPr>
                <w:rFonts w:asciiTheme="minorHAnsi" w:hAnsiTheme="minorHAnsi"/>
                <w:sz w:val="18"/>
                <w:szCs w:val="18"/>
              </w:rPr>
              <w:t>Saint Vincent et les Grenadines</w:t>
            </w:r>
          </w:p>
        </w:tc>
        <w:tc>
          <w:tcPr>
            <w:tcW w:w="1561" w:type="dxa"/>
          </w:tcPr>
          <w:p w14:paraId="697DA4AB" w14:textId="773A9B29" w:rsidR="00F31F12" w:rsidRPr="00D721F2"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18"/>
                <w:szCs w:val="18"/>
                <w:lang w:eastAsia="fr-FR"/>
              </w:rPr>
            </w:pPr>
            <w:r w:rsidRPr="00D721F2">
              <w:rPr>
                <w:rFonts w:asciiTheme="minorHAnsi" w:eastAsia="Times New Roman" w:hAnsiTheme="minorHAnsi" w:cs="Times New Roman"/>
                <w:sz w:val="18"/>
                <w:szCs w:val="18"/>
                <w:lang w:eastAsia="fr-FR"/>
              </w:rPr>
              <w:t>1</w:t>
            </w:r>
          </w:p>
        </w:tc>
        <w:tc>
          <w:tcPr>
            <w:tcW w:w="1478" w:type="dxa"/>
          </w:tcPr>
          <w:p w14:paraId="14232B69" w14:textId="3D1E5D5F" w:rsidR="00F31F12" w:rsidRPr="00D721F2"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18"/>
                <w:szCs w:val="18"/>
                <w:lang w:eastAsia="fr-FR"/>
              </w:rPr>
            </w:pPr>
            <w:r>
              <w:rPr>
                <w:rFonts w:asciiTheme="minorHAnsi" w:eastAsia="Times New Roman" w:hAnsiTheme="minorHAnsi" w:cs="Times New Roman"/>
                <w:sz w:val="18"/>
                <w:szCs w:val="18"/>
                <w:lang w:eastAsia="fr-FR"/>
              </w:rPr>
              <w:t>0</w:t>
            </w:r>
          </w:p>
        </w:tc>
        <w:tc>
          <w:tcPr>
            <w:tcW w:w="1367" w:type="dxa"/>
          </w:tcPr>
          <w:p w14:paraId="24451537" w14:textId="5805A527" w:rsidR="00F31F12" w:rsidRPr="00D721F2"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18"/>
                <w:szCs w:val="18"/>
                <w:lang w:eastAsia="fr-FR"/>
              </w:rPr>
            </w:pPr>
            <w:r w:rsidRPr="00D721F2">
              <w:rPr>
                <w:rFonts w:asciiTheme="minorHAnsi" w:eastAsia="Times New Roman" w:hAnsiTheme="minorHAnsi" w:cs="Times New Roman"/>
                <w:sz w:val="18"/>
                <w:szCs w:val="18"/>
                <w:lang w:eastAsia="fr-FR"/>
              </w:rPr>
              <w:t>0</w:t>
            </w:r>
          </w:p>
        </w:tc>
        <w:tc>
          <w:tcPr>
            <w:tcW w:w="1683" w:type="dxa"/>
          </w:tcPr>
          <w:p w14:paraId="094BB00E" w14:textId="29860E42" w:rsidR="00F31F12" w:rsidRPr="00D721F2"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18"/>
                <w:szCs w:val="18"/>
                <w:lang w:eastAsia="fr-FR"/>
              </w:rPr>
            </w:pPr>
            <w:r w:rsidRPr="00D721F2">
              <w:rPr>
                <w:rFonts w:asciiTheme="minorHAnsi" w:eastAsia="Times New Roman" w:hAnsiTheme="minorHAnsi" w:cs="Times New Roman"/>
                <w:sz w:val="18"/>
                <w:szCs w:val="18"/>
                <w:lang w:eastAsia="fr-FR"/>
              </w:rPr>
              <w:t>0</w:t>
            </w:r>
          </w:p>
        </w:tc>
      </w:tr>
      <w:tr w:rsidR="00F31F12" w:rsidRPr="00D721F2" w14:paraId="0AB5A360" w14:textId="77777777" w:rsidTr="00382519">
        <w:trPr>
          <w:jc w:val="center"/>
        </w:trPr>
        <w:tc>
          <w:tcPr>
            <w:cnfStyle w:val="001000000000" w:firstRow="0" w:lastRow="0" w:firstColumn="1" w:lastColumn="0" w:oddVBand="0" w:evenVBand="0" w:oddHBand="0" w:evenHBand="0" w:firstRowFirstColumn="0" w:firstRowLastColumn="0" w:lastRowFirstColumn="0" w:lastRowLastColumn="0"/>
            <w:tcW w:w="1245" w:type="dxa"/>
          </w:tcPr>
          <w:p w14:paraId="2CD35126" w14:textId="7F27103F" w:rsidR="00F31F12" w:rsidRPr="00D721F2" w:rsidRDefault="00F31F12" w:rsidP="00F31F12">
            <w:pPr>
              <w:widowControl/>
              <w:autoSpaceDE/>
              <w:autoSpaceDN/>
              <w:rPr>
                <w:rFonts w:asciiTheme="minorHAnsi" w:hAnsiTheme="minorHAnsi" w:cstheme="minorHAnsi"/>
                <w:sz w:val="18"/>
                <w:szCs w:val="18"/>
              </w:rPr>
            </w:pPr>
            <w:r>
              <w:rPr>
                <w:rFonts w:asciiTheme="minorHAnsi" w:hAnsiTheme="minorHAnsi" w:cstheme="minorHAnsi"/>
                <w:sz w:val="18"/>
                <w:szCs w:val="18"/>
              </w:rPr>
              <w:t>Amérique</w:t>
            </w:r>
          </w:p>
        </w:tc>
        <w:tc>
          <w:tcPr>
            <w:tcW w:w="2962" w:type="dxa"/>
          </w:tcPr>
          <w:p w14:paraId="41DCF426" w14:textId="40C10D24" w:rsidR="00F31F12" w:rsidRPr="00D721F2" w:rsidRDefault="00F31F12" w:rsidP="00F31F12">
            <w:pPr>
              <w:widowControl/>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 xml:space="preserve">Antigua et </w:t>
            </w:r>
            <w:r w:rsidRPr="00920596">
              <w:rPr>
                <w:rFonts w:asciiTheme="minorHAnsi" w:hAnsiTheme="minorHAnsi"/>
                <w:sz w:val="18"/>
                <w:szCs w:val="18"/>
              </w:rPr>
              <w:t>Barbuda</w:t>
            </w:r>
          </w:p>
        </w:tc>
        <w:tc>
          <w:tcPr>
            <w:tcW w:w="1561" w:type="dxa"/>
          </w:tcPr>
          <w:p w14:paraId="548F2B5F" w14:textId="6BD77014" w:rsidR="00F31F12" w:rsidRPr="00D721F2"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18"/>
                <w:szCs w:val="18"/>
                <w:lang w:eastAsia="fr-FR"/>
              </w:rPr>
            </w:pPr>
            <w:r>
              <w:rPr>
                <w:rFonts w:asciiTheme="minorHAnsi" w:eastAsia="Times New Roman" w:hAnsiTheme="minorHAnsi" w:cs="Times New Roman"/>
                <w:sz w:val="18"/>
                <w:szCs w:val="18"/>
                <w:lang w:eastAsia="fr-FR"/>
              </w:rPr>
              <w:t>1</w:t>
            </w:r>
          </w:p>
        </w:tc>
        <w:tc>
          <w:tcPr>
            <w:tcW w:w="1478" w:type="dxa"/>
          </w:tcPr>
          <w:p w14:paraId="137FC5FD" w14:textId="774328B7" w:rsidR="00F31F12" w:rsidRPr="00D721F2"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18"/>
                <w:szCs w:val="18"/>
                <w:lang w:eastAsia="fr-FR"/>
              </w:rPr>
            </w:pPr>
            <w:r>
              <w:rPr>
                <w:rFonts w:asciiTheme="minorHAnsi" w:eastAsia="Times New Roman" w:hAnsiTheme="minorHAnsi" w:cs="Times New Roman"/>
                <w:sz w:val="18"/>
                <w:szCs w:val="18"/>
                <w:lang w:eastAsia="fr-FR"/>
              </w:rPr>
              <w:t>1</w:t>
            </w:r>
          </w:p>
        </w:tc>
        <w:tc>
          <w:tcPr>
            <w:tcW w:w="1367" w:type="dxa"/>
          </w:tcPr>
          <w:p w14:paraId="27DB32A9" w14:textId="608EF228" w:rsidR="00F31F12" w:rsidRPr="00D721F2"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18"/>
                <w:szCs w:val="18"/>
                <w:lang w:eastAsia="fr-FR"/>
              </w:rPr>
            </w:pPr>
            <w:r>
              <w:rPr>
                <w:rFonts w:asciiTheme="minorHAnsi" w:eastAsia="Times New Roman" w:hAnsiTheme="minorHAnsi" w:cs="Times New Roman"/>
                <w:sz w:val="18"/>
                <w:szCs w:val="18"/>
                <w:lang w:eastAsia="fr-FR"/>
              </w:rPr>
              <w:t>0</w:t>
            </w:r>
          </w:p>
        </w:tc>
        <w:tc>
          <w:tcPr>
            <w:tcW w:w="1683" w:type="dxa"/>
          </w:tcPr>
          <w:p w14:paraId="1F333644" w14:textId="1A944620" w:rsidR="00F31F12" w:rsidRPr="00D721F2"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18"/>
                <w:szCs w:val="18"/>
                <w:lang w:eastAsia="fr-FR"/>
              </w:rPr>
            </w:pPr>
            <w:r>
              <w:rPr>
                <w:rFonts w:asciiTheme="minorHAnsi" w:eastAsia="Times New Roman" w:hAnsiTheme="minorHAnsi" w:cs="Times New Roman"/>
                <w:sz w:val="18"/>
                <w:szCs w:val="18"/>
                <w:lang w:eastAsia="fr-FR"/>
              </w:rPr>
              <w:t>0</w:t>
            </w:r>
          </w:p>
        </w:tc>
      </w:tr>
      <w:tr w:rsidR="00F31F12" w:rsidRPr="00D721F2" w14:paraId="58AA5CDF" w14:textId="77777777" w:rsidTr="003825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5" w:type="dxa"/>
          </w:tcPr>
          <w:p w14:paraId="624ACF22" w14:textId="60BAA25D" w:rsidR="00F31F12" w:rsidRDefault="00F31F12" w:rsidP="00F31F12">
            <w:pPr>
              <w:widowControl/>
              <w:autoSpaceDE/>
              <w:autoSpaceDN/>
              <w:rPr>
                <w:rFonts w:asciiTheme="minorHAnsi" w:hAnsiTheme="minorHAnsi" w:cstheme="minorHAnsi"/>
                <w:sz w:val="18"/>
                <w:szCs w:val="18"/>
              </w:rPr>
            </w:pPr>
            <w:r>
              <w:rPr>
                <w:rFonts w:asciiTheme="minorHAnsi" w:hAnsiTheme="minorHAnsi" w:cstheme="minorHAnsi"/>
                <w:sz w:val="18"/>
                <w:szCs w:val="18"/>
              </w:rPr>
              <w:t>Amérique</w:t>
            </w:r>
          </w:p>
        </w:tc>
        <w:tc>
          <w:tcPr>
            <w:tcW w:w="2962" w:type="dxa"/>
          </w:tcPr>
          <w:p w14:paraId="6AF945DB" w14:textId="3C7D396D" w:rsidR="00F31F12" w:rsidRDefault="00F31F12" w:rsidP="00F31F12">
            <w:pPr>
              <w:widowControl/>
              <w:autoSpaceDE/>
              <w:autoSpaceDN/>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CA6022">
              <w:rPr>
                <w:rFonts w:asciiTheme="minorHAnsi" w:hAnsiTheme="minorHAnsi"/>
                <w:sz w:val="18"/>
                <w:szCs w:val="18"/>
              </w:rPr>
              <w:t>Curaçao</w:t>
            </w:r>
          </w:p>
        </w:tc>
        <w:tc>
          <w:tcPr>
            <w:tcW w:w="1561" w:type="dxa"/>
          </w:tcPr>
          <w:p w14:paraId="77F9E215" w14:textId="1C0468D9" w:rsidR="00F31F12"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18"/>
                <w:szCs w:val="18"/>
                <w:lang w:eastAsia="fr-FR"/>
              </w:rPr>
            </w:pPr>
            <w:r>
              <w:rPr>
                <w:rFonts w:asciiTheme="minorHAnsi" w:eastAsia="Times New Roman" w:hAnsiTheme="minorHAnsi" w:cs="Times New Roman"/>
                <w:sz w:val="18"/>
                <w:szCs w:val="18"/>
                <w:lang w:eastAsia="fr-FR"/>
              </w:rPr>
              <w:t>1</w:t>
            </w:r>
          </w:p>
        </w:tc>
        <w:tc>
          <w:tcPr>
            <w:tcW w:w="1478" w:type="dxa"/>
          </w:tcPr>
          <w:p w14:paraId="486345D3" w14:textId="7EA744AD" w:rsidR="00F31F12"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18"/>
                <w:szCs w:val="18"/>
                <w:lang w:eastAsia="fr-FR"/>
              </w:rPr>
            </w:pPr>
            <w:r>
              <w:rPr>
                <w:rFonts w:asciiTheme="minorHAnsi" w:eastAsia="Times New Roman" w:hAnsiTheme="minorHAnsi" w:cs="Times New Roman"/>
                <w:sz w:val="18"/>
                <w:szCs w:val="18"/>
                <w:lang w:eastAsia="fr-FR"/>
              </w:rPr>
              <w:t>1</w:t>
            </w:r>
          </w:p>
        </w:tc>
        <w:tc>
          <w:tcPr>
            <w:tcW w:w="1367" w:type="dxa"/>
          </w:tcPr>
          <w:p w14:paraId="237A95C8" w14:textId="3E784163" w:rsidR="00F31F12"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18"/>
                <w:szCs w:val="18"/>
                <w:lang w:eastAsia="fr-FR"/>
              </w:rPr>
            </w:pPr>
            <w:r>
              <w:rPr>
                <w:rFonts w:asciiTheme="minorHAnsi" w:eastAsia="Times New Roman" w:hAnsiTheme="minorHAnsi" w:cs="Times New Roman"/>
                <w:sz w:val="18"/>
                <w:szCs w:val="18"/>
                <w:lang w:eastAsia="fr-FR"/>
              </w:rPr>
              <w:t>0</w:t>
            </w:r>
          </w:p>
        </w:tc>
        <w:tc>
          <w:tcPr>
            <w:tcW w:w="1683" w:type="dxa"/>
          </w:tcPr>
          <w:p w14:paraId="30D0E33D" w14:textId="3D911B92" w:rsidR="00F31F12"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18"/>
                <w:szCs w:val="18"/>
                <w:lang w:eastAsia="fr-FR"/>
              </w:rPr>
            </w:pPr>
            <w:r>
              <w:rPr>
                <w:rFonts w:asciiTheme="minorHAnsi" w:eastAsia="Times New Roman" w:hAnsiTheme="minorHAnsi" w:cs="Times New Roman"/>
                <w:sz w:val="18"/>
                <w:szCs w:val="18"/>
                <w:lang w:eastAsia="fr-FR"/>
              </w:rPr>
              <w:t>0</w:t>
            </w:r>
          </w:p>
        </w:tc>
      </w:tr>
      <w:tr w:rsidR="00F31F12" w:rsidRPr="00D721F2" w14:paraId="472676C0" w14:textId="77777777" w:rsidTr="00382519">
        <w:trPr>
          <w:jc w:val="center"/>
        </w:trPr>
        <w:tc>
          <w:tcPr>
            <w:cnfStyle w:val="001000000000" w:firstRow="0" w:lastRow="0" w:firstColumn="1" w:lastColumn="0" w:oddVBand="0" w:evenVBand="0" w:oddHBand="0" w:evenHBand="0" w:firstRowFirstColumn="0" w:firstRowLastColumn="0" w:lastRowFirstColumn="0" w:lastRowLastColumn="0"/>
            <w:tcW w:w="1245" w:type="dxa"/>
          </w:tcPr>
          <w:p w14:paraId="655C58BE" w14:textId="561C6E06" w:rsidR="00F31F12" w:rsidRDefault="00F31F12" w:rsidP="00F31F12">
            <w:pPr>
              <w:widowControl/>
              <w:autoSpaceDE/>
              <w:autoSpaceDN/>
              <w:rPr>
                <w:rFonts w:asciiTheme="minorHAnsi" w:hAnsiTheme="minorHAnsi" w:cstheme="minorHAnsi"/>
                <w:sz w:val="18"/>
                <w:szCs w:val="18"/>
              </w:rPr>
            </w:pPr>
            <w:r>
              <w:rPr>
                <w:rFonts w:asciiTheme="minorHAnsi" w:hAnsiTheme="minorHAnsi" w:cstheme="minorHAnsi"/>
                <w:sz w:val="18"/>
                <w:szCs w:val="18"/>
              </w:rPr>
              <w:t>Amérique</w:t>
            </w:r>
          </w:p>
        </w:tc>
        <w:tc>
          <w:tcPr>
            <w:tcW w:w="2962" w:type="dxa"/>
          </w:tcPr>
          <w:p w14:paraId="22C5702E" w14:textId="6E0A5292" w:rsidR="00F31F12" w:rsidRPr="00CA6022" w:rsidRDefault="00F31F12" w:rsidP="00F31F12">
            <w:pPr>
              <w:widowControl/>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CA6022">
              <w:rPr>
                <w:rFonts w:asciiTheme="minorHAnsi" w:hAnsiTheme="minorHAnsi"/>
                <w:sz w:val="18"/>
                <w:szCs w:val="18"/>
              </w:rPr>
              <w:t>Guatemala</w:t>
            </w:r>
          </w:p>
        </w:tc>
        <w:tc>
          <w:tcPr>
            <w:tcW w:w="1561" w:type="dxa"/>
          </w:tcPr>
          <w:p w14:paraId="0B6D518E" w14:textId="68DE9130" w:rsidR="00F31F12"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18"/>
                <w:szCs w:val="18"/>
                <w:lang w:eastAsia="fr-FR"/>
              </w:rPr>
            </w:pPr>
            <w:r>
              <w:rPr>
                <w:rFonts w:asciiTheme="minorHAnsi" w:eastAsia="Times New Roman" w:hAnsiTheme="minorHAnsi" w:cs="Times New Roman"/>
                <w:sz w:val="18"/>
                <w:szCs w:val="18"/>
                <w:lang w:eastAsia="fr-FR"/>
              </w:rPr>
              <w:t>1</w:t>
            </w:r>
          </w:p>
        </w:tc>
        <w:tc>
          <w:tcPr>
            <w:tcW w:w="1478" w:type="dxa"/>
          </w:tcPr>
          <w:p w14:paraId="7BDE7AF1" w14:textId="3D74CCE2" w:rsidR="00F31F12"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18"/>
                <w:szCs w:val="18"/>
                <w:lang w:eastAsia="fr-FR"/>
              </w:rPr>
            </w:pPr>
            <w:r>
              <w:rPr>
                <w:rFonts w:asciiTheme="minorHAnsi" w:eastAsia="Times New Roman" w:hAnsiTheme="minorHAnsi" w:cs="Times New Roman"/>
                <w:sz w:val="18"/>
                <w:szCs w:val="18"/>
                <w:lang w:eastAsia="fr-FR"/>
              </w:rPr>
              <w:t>1</w:t>
            </w:r>
          </w:p>
        </w:tc>
        <w:tc>
          <w:tcPr>
            <w:tcW w:w="1367" w:type="dxa"/>
          </w:tcPr>
          <w:p w14:paraId="211F5EE5" w14:textId="44E4C9E6" w:rsidR="00F31F12"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18"/>
                <w:szCs w:val="18"/>
                <w:lang w:eastAsia="fr-FR"/>
              </w:rPr>
            </w:pPr>
            <w:r>
              <w:rPr>
                <w:rFonts w:asciiTheme="minorHAnsi" w:eastAsia="Times New Roman" w:hAnsiTheme="minorHAnsi" w:cs="Times New Roman"/>
                <w:sz w:val="18"/>
                <w:szCs w:val="18"/>
                <w:lang w:eastAsia="fr-FR"/>
              </w:rPr>
              <w:t>0</w:t>
            </w:r>
          </w:p>
        </w:tc>
        <w:tc>
          <w:tcPr>
            <w:tcW w:w="1683" w:type="dxa"/>
          </w:tcPr>
          <w:p w14:paraId="4B884E08" w14:textId="1822678E" w:rsidR="00F31F12"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18"/>
                <w:szCs w:val="18"/>
                <w:lang w:eastAsia="fr-FR"/>
              </w:rPr>
            </w:pPr>
            <w:r>
              <w:rPr>
                <w:rFonts w:asciiTheme="minorHAnsi" w:eastAsia="Times New Roman" w:hAnsiTheme="minorHAnsi" w:cs="Times New Roman"/>
                <w:sz w:val="18"/>
                <w:szCs w:val="18"/>
                <w:lang w:eastAsia="fr-FR"/>
              </w:rPr>
              <w:t>0</w:t>
            </w:r>
          </w:p>
        </w:tc>
      </w:tr>
      <w:tr w:rsidR="00F31F12" w:rsidRPr="00D721F2" w14:paraId="1A4F0F0F" w14:textId="77777777" w:rsidTr="003825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5" w:type="dxa"/>
          </w:tcPr>
          <w:p w14:paraId="36D22CFA" w14:textId="75C34C79" w:rsidR="00F31F12" w:rsidRDefault="00F31F12" w:rsidP="00F31F12">
            <w:pPr>
              <w:widowControl/>
              <w:autoSpaceDE/>
              <w:autoSpaceDN/>
              <w:rPr>
                <w:rFonts w:asciiTheme="minorHAnsi" w:hAnsiTheme="minorHAnsi" w:cstheme="minorHAnsi"/>
                <w:sz w:val="18"/>
                <w:szCs w:val="18"/>
              </w:rPr>
            </w:pPr>
            <w:r>
              <w:rPr>
                <w:rFonts w:asciiTheme="minorHAnsi" w:hAnsiTheme="minorHAnsi" w:cstheme="minorHAnsi"/>
                <w:sz w:val="18"/>
                <w:szCs w:val="18"/>
              </w:rPr>
              <w:t>Amérique</w:t>
            </w:r>
          </w:p>
        </w:tc>
        <w:tc>
          <w:tcPr>
            <w:tcW w:w="2962" w:type="dxa"/>
          </w:tcPr>
          <w:p w14:paraId="38144F48" w14:textId="0809D768" w:rsidR="00F31F12" w:rsidRPr="00CA6022" w:rsidRDefault="00F31F12" w:rsidP="00F31F12">
            <w:pPr>
              <w:widowControl/>
              <w:autoSpaceDE/>
              <w:autoSpaceDN/>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CA6022">
              <w:rPr>
                <w:rFonts w:asciiTheme="minorHAnsi" w:hAnsiTheme="minorHAnsi"/>
                <w:sz w:val="18"/>
                <w:szCs w:val="18"/>
              </w:rPr>
              <w:t>Sainte-Lucie</w:t>
            </w:r>
          </w:p>
        </w:tc>
        <w:tc>
          <w:tcPr>
            <w:tcW w:w="1561" w:type="dxa"/>
          </w:tcPr>
          <w:p w14:paraId="7E325C89" w14:textId="2EA40553" w:rsidR="00F31F12"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18"/>
                <w:szCs w:val="18"/>
                <w:lang w:eastAsia="fr-FR"/>
              </w:rPr>
            </w:pPr>
            <w:r>
              <w:rPr>
                <w:rFonts w:asciiTheme="minorHAnsi" w:eastAsia="Times New Roman" w:hAnsiTheme="minorHAnsi" w:cs="Times New Roman"/>
                <w:sz w:val="18"/>
                <w:szCs w:val="18"/>
                <w:lang w:eastAsia="fr-FR"/>
              </w:rPr>
              <w:t>1</w:t>
            </w:r>
          </w:p>
        </w:tc>
        <w:tc>
          <w:tcPr>
            <w:tcW w:w="1478" w:type="dxa"/>
          </w:tcPr>
          <w:p w14:paraId="6D14FCBC" w14:textId="166C18BA" w:rsidR="00F31F12"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18"/>
                <w:szCs w:val="18"/>
                <w:lang w:eastAsia="fr-FR"/>
              </w:rPr>
            </w:pPr>
            <w:r>
              <w:rPr>
                <w:rFonts w:asciiTheme="minorHAnsi" w:eastAsia="Times New Roman" w:hAnsiTheme="minorHAnsi" w:cs="Times New Roman"/>
                <w:sz w:val="18"/>
                <w:szCs w:val="18"/>
                <w:lang w:eastAsia="fr-FR"/>
              </w:rPr>
              <w:t>1</w:t>
            </w:r>
          </w:p>
        </w:tc>
        <w:tc>
          <w:tcPr>
            <w:tcW w:w="1367" w:type="dxa"/>
          </w:tcPr>
          <w:p w14:paraId="5930B9FF" w14:textId="2E29E50C" w:rsidR="00F31F12"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18"/>
                <w:szCs w:val="18"/>
                <w:lang w:eastAsia="fr-FR"/>
              </w:rPr>
            </w:pPr>
            <w:r>
              <w:rPr>
                <w:rFonts w:asciiTheme="minorHAnsi" w:eastAsia="Times New Roman" w:hAnsiTheme="minorHAnsi" w:cs="Times New Roman"/>
                <w:sz w:val="18"/>
                <w:szCs w:val="18"/>
                <w:lang w:eastAsia="fr-FR"/>
              </w:rPr>
              <w:t>0</w:t>
            </w:r>
          </w:p>
        </w:tc>
        <w:tc>
          <w:tcPr>
            <w:tcW w:w="1683" w:type="dxa"/>
          </w:tcPr>
          <w:p w14:paraId="3D5C55A9" w14:textId="089C77AF" w:rsidR="00F31F12"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18"/>
                <w:szCs w:val="18"/>
                <w:lang w:eastAsia="fr-FR"/>
              </w:rPr>
            </w:pPr>
            <w:r>
              <w:rPr>
                <w:rFonts w:asciiTheme="minorHAnsi" w:eastAsia="Times New Roman" w:hAnsiTheme="minorHAnsi" w:cs="Times New Roman"/>
                <w:sz w:val="18"/>
                <w:szCs w:val="18"/>
                <w:lang w:eastAsia="fr-FR"/>
              </w:rPr>
              <w:t>0</w:t>
            </w:r>
          </w:p>
        </w:tc>
      </w:tr>
      <w:tr w:rsidR="00F31F12" w:rsidRPr="00D721F2" w14:paraId="38EFA426" w14:textId="77777777" w:rsidTr="00382519">
        <w:trPr>
          <w:jc w:val="center"/>
        </w:trPr>
        <w:tc>
          <w:tcPr>
            <w:cnfStyle w:val="001000000000" w:firstRow="0" w:lastRow="0" w:firstColumn="1" w:lastColumn="0" w:oddVBand="0" w:evenVBand="0" w:oddHBand="0" w:evenHBand="0" w:firstRowFirstColumn="0" w:firstRowLastColumn="0" w:lastRowFirstColumn="0" w:lastRowLastColumn="0"/>
            <w:tcW w:w="1245" w:type="dxa"/>
          </w:tcPr>
          <w:p w14:paraId="5116ABF4" w14:textId="45AF8162" w:rsidR="00F31F12" w:rsidRDefault="00F31F12" w:rsidP="00F31F12">
            <w:pPr>
              <w:widowControl/>
              <w:autoSpaceDE/>
              <w:autoSpaceDN/>
              <w:rPr>
                <w:rFonts w:asciiTheme="minorHAnsi" w:hAnsiTheme="minorHAnsi" w:cstheme="minorHAnsi"/>
                <w:sz w:val="18"/>
                <w:szCs w:val="18"/>
              </w:rPr>
            </w:pPr>
            <w:r>
              <w:rPr>
                <w:rFonts w:asciiTheme="minorHAnsi" w:hAnsiTheme="minorHAnsi" w:cstheme="minorHAnsi"/>
                <w:sz w:val="18"/>
                <w:szCs w:val="18"/>
              </w:rPr>
              <w:t>Amérique</w:t>
            </w:r>
          </w:p>
        </w:tc>
        <w:tc>
          <w:tcPr>
            <w:tcW w:w="2962" w:type="dxa"/>
          </w:tcPr>
          <w:p w14:paraId="6DCF99A9" w14:textId="63350406" w:rsidR="00F31F12" w:rsidRPr="00CA6022" w:rsidRDefault="00F31F12" w:rsidP="00F31F12">
            <w:pPr>
              <w:widowControl/>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D3CB0">
              <w:rPr>
                <w:rFonts w:asciiTheme="minorHAnsi" w:hAnsiTheme="minorHAnsi"/>
                <w:sz w:val="18"/>
                <w:szCs w:val="18"/>
              </w:rPr>
              <w:t>Suriname</w:t>
            </w:r>
          </w:p>
        </w:tc>
        <w:tc>
          <w:tcPr>
            <w:tcW w:w="1561" w:type="dxa"/>
          </w:tcPr>
          <w:p w14:paraId="5046E96C" w14:textId="4669C3CF" w:rsidR="00F31F12"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18"/>
                <w:szCs w:val="18"/>
                <w:lang w:eastAsia="fr-FR"/>
              </w:rPr>
            </w:pPr>
            <w:r>
              <w:rPr>
                <w:rFonts w:asciiTheme="minorHAnsi" w:eastAsia="Times New Roman" w:hAnsiTheme="minorHAnsi" w:cs="Times New Roman"/>
                <w:sz w:val="18"/>
                <w:szCs w:val="18"/>
                <w:lang w:eastAsia="fr-FR"/>
              </w:rPr>
              <w:t>1</w:t>
            </w:r>
          </w:p>
        </w:tc>
        <w:tc>
          <w:tcPr>
            <w:tcW w:w="1478" w:type="dxa"/>
          </w:tcPr>
          <w:p w14:paraId="4B75A5FB" w14:textId="4225F54C" w:rsidR="00F31F12"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18"/>
                <w:szCs w:val="18"/>
                <w:lang w:eastAsia="fr-FR"/>
              </w:rPr>
            </w:pPr>
            <w:r>
              <w:rPr>
                <w:rFonts w:asciiTheme="minorHAnsi" w:eastAsia="Times New Roman" w:hAnsiTheme="minorHAnsi" w:cs="Times New Roman"/>
                <w:sz w:val="18"/>
                <w:szCs w:val="18"/>
                <w:lang w:eastAsia="fr-FR"/>
              </w:rPr>
              <w:t>1</w:t>
            </w:r>
          </w:p>
        </w:tc>
        <w:tc>
          <w:tcPr>
            <w:tcW w:w="1367" w:type="dxa"/>
          </w:tcPr>
          <w:p w14:paraId="7B6D6E8A" w14:textId="7960EDD8" w:rsidR="00F31F12"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18"/>
                <w:szCs w:val="18"/>
                <w:lang w:eastAsia="fr-FR"/>
              </w:rPr>
            </w:pPr>
            <w:r>
              <w:rPr>
                <w:rFonts w:asciiTheme="minorHAnsi" w:eastAsia="Times New Roman" w:hAnsiTheme="minorHAnsi" w:cs="Times New Roman"/>
                <w:sz w:val="18"/>
                <w:szCs w:val="18"/>
                <w:lang w:eastAsia="fr-FR"/>
              </w:rPr>
              <w:t>0</w:t>
            </w:r>
          </w:p>
        </w:tc>
        <w:tc>
          <w:tcPr>
            <w:tcW w:w="1683" w:type="dxa"/>
          </w:tcPr>
          <w:p w14:paraId="3036949A" w14:textId="49219B04" w:rsidR="00F31F12"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18"/>
                <w:szCs w:val="18"/>
                <w:lang w:eastAsia="fr-FR"/>
              </w:rPr>
            </w:pPr>
            <w:r>
              <w:rPr>
                <w:rFonts w:asciiTheme="minorHAnsi" w:eastAsia="Times New Roman" w:hAnsiTheme="minorHAnsi" w:cs="Times New Roman"/>
                <w:sz w:val="18"/>
                <w:szCs w:val="18"/>
                <w:lang w:eastAsia="fr-FR"/>
              </w:rPr>
              <w:t>0</w:t>
            </w:r>
          </w:p>
        </w:tc>
      </w:tr>
      <w:tr w:rsidR="00F31F12" w:rsidRPr="00D721F2" w14:paraId="6BF21E6E" w14:textId="77777777" w:rsidTr="003825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5" w:type="dxa"/>
          </w:tcPr>
          <w:p w14:paraId="30CF773D" w14:textId="418A6CD9" w:rsidR="00F31F12" w:rsidRDefault="00F31F12" w:rsidP="00F31F12">
            <w:pPr>
              <w:widowControl/>
              <w:autoSpaceDE/>
              <w:autoSpaceDN/>
              <w:rPr>
                <w:rFonts w:asciiTheme="minorHAnsi" w:hAnsiTheme="minorHAnsi" w:cstheme="minorHAnsi"/>
                <w:sz w:val="18"/>
                <w:szCs w:val="18"/>
              </w:rPr>
            </w:pPr>
            <w:r>
              <w:rPr>
                <w:rFonts w:asciiTheme="minorHAnsi" w:hAnsiTheme="minorHAnsi" w:cstheme="minorHAnsi"/>
                <w:sz w:val="18"/>
                <w:szCs w:val="18"/>
              </w:rPr>
              <w:t>Amérique</w:t>
            </w:r>
          </w:p>
        </w:tc>
        <w:tc>
          <w:tcPr>
            <w:tcW w:w="2962" w:type="dxa"/>
          </w:tcPr>
          <w:p w14:paraId="221E2EF6" w14:textId="0EAD7787" w:rsidR="00F31F12" w:rsidRPr="009D3CB0" w:rsidRDefault="00F31F12" w:rsidP="00F31F12">
            <w:pPr>
              <w:widowControl/>
              <w:autoSpaceDE/>
              <w:autoSpaceDN/>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Guyana</w:t>
            </w:r>
          </w:p>
        </w:tc>
        <w:tc>
          <w:tcPr>
            <w:tcW w:w="1561" w:type="dxa"/>
          </w:tcPr>
          <w:p w14:paraId="7AFC5800" w14:textId="1DB11A00" w:rsidR="00F31F12"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18"/>
                <w:szCs w:val="18"/>
                <w:lang w:eastAsia="fr-FR"/>
              </w:rPr>
            </w:pPr>
            <w:r>
              <w:rPr>
                <w:rFonts w:asciiTheme="minorHAnsi" w:eastAsia="Times New Roman" w:hAnsiTheme="minorHAnsi" w:cs="Times New Roman"/>
                <w:sz w:val="18"/>
                <w:szCs w:val="18"/>
                <w:lang w:eastAsia="fr-FR"/>
              </w:rPr>
              <w:t>1</w:t>
            </w:r>
          </w:p>
        </w:tc>
        <w:tc>
          <w:tcPr>
            <w:tcW w:w="1478" w:type="dxa"/>
          </w:tcPr>
          <w:p w14:paraId="3DC8E087" w14:textId="315843A6" w:rsidR="00F31F12"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18"/>
                <w:szCs w:val="18"/>
                <w:lang w:eastAsia="fr-FR"/>
              </w:rPr>
            </w:pPr>
            <w:r>
              <w:rPr>
                <w:rFonts w:asciiTheme="minorHAnsi" w:eastAsia="Times New Roman" w:hAnsiTheme="minorHAnsi" w:cs="Times New Roman"/>
                <w:sz w:val="18"/>
                <w:szCs w:val="18"/>
                <w:lang w:eastAsia="fr-FR"/>
              </w:rPr>
              <w:t>1</w:t>
            </w:r>
          </w:p>
        </w:tc>
        <w:tc>
          <w:tcPr>
            <w:tcW w:w="1367" w:type="dxa"/>
          </w:tcPr>
          <w:p w14:paraId="5E5A5D81" w14:textId="78AE4E55" w:rsidR="00F31F12"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18"/>
                <w:szCs w:val="18"/>
                <w:lang w:eastAsia="fr-FR"/>
              </w:rPr>
            </w:pPr>
            <w:r>
              <w:rPr>
                <w:rFonts w:asciiTheme="minorHAnsi" w:eastAsia="Times New Roman" w:hAnsiTheme="minorHAnsi" w:cs="Times New Roman"/>
                <w:sz w:val="18"/>
                <w:szCs w:val="18"/>
                <w:lang w:eastAsia="fr-FR"/>
              </w:rPr>
              <w:t>0</w:t>
            </w:r>
          </w:p>
        </w:tc>
        <w:tc>
          <w:tcPr>
            <w:tcW w:w="1683" w:type="dxa"/>
          </w:tcPr>
          <w:p w14:paraId="4BC1FC1F" w14:textId="0C842B08" w:rsidR="00F31F12"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18"/>
                <w:szCs w:val="18"/>
                <w:lang w:eastAsia="fr-FR"/>
              </w:rPr>
            </w:pPr>
            <w:r>
              <w:rPr>
                <w:rFonts w:asciiTheme="minorHAnsi" w:eastAsia="Times New Roman" w:hAnsiTheme="minorHAnsi" w:cs="Times New Roman"/>
                <w:sz w:val="18"/>
                <w:szCs w:val="18"/>
                <w:lang w:eastAsia="fr-FR"/>
              </w:rPr>
              <w:t>0</w:t>
            </w:r>
          </w:p>
        </w:tc>
      </w:tr>
      <w:tr w:rsidR="00F31F12" w:rsidRPr="00D721F2" w14:paraId="103A3F37" w14:textId="77777777" w:rsidTr="00382519">
        <w:trPr>
          <w:jc w:val="center"/>
        </w:trPr>
        <w:tc>
          <w:tcPr>
            <w:cnfStyle w:val="001000000000" w:firstRow="0" w:lastRow="0" w:firstColumn="1" w:lastColumn="0" w:oddVBand="0" w:evenVBand="0" w:oddHBand="0" w:evenHBand="0" w:firstRowFirstColumn="0" w:firstRowLastColumn="0" w:lastRowFirstColumn="0" w:lastRowLastColumn="0"/>
            <w:tcW w:w="1245" w:type="dxa"/>
          </w:tcPr>
          <w:p w14:paraId="29A0453A" w14:textId="77777777" w:rsidR="00F31F12" w:rsidRPr="00D721F2" w:rsidRDefault="00F31F12" w:rsidP="00F31F12">
            <w:pPr>
              <w:widowControl/>
              <w:autoSpaceDE/>
              <w:autoSpaceDN/>
              <w:rPr>
                <w:rFonts w:asciiTheme="minorHAnsi" w:eastAsia="Times New Roman" w:hAnsiTheme="minorHAnsi" w:cs="Times New Roman"/>
                <w:sz w:val="18"/>
                <w:szCs w:val="18"/>
                <w:lang w:eastAsia="fr-FR"/>
              </w:rPr>
            </w:pPr>
            <w:r w:rsidRPr="00D721F2">
              <w:rPr>
                <w:rFonts w:asciiTheme="minorHAnsi" w:hAnsiTheme="minorHAnsi" w:cstheme="minorHAnsi"/>
                <w:sz w:val="18"/>
                <w:szCs w:val="18"/>
              </w:rPr>
              <w:t>Océanie</w:t>
            </w:r>
          </w:p>
        </w:tc>
        <w:tc>
          <w:tcPr>
            <w:tcW w:w="2962" w:type="dxa"/>
          </w:tcPr>
          <w:p w14:paraId="048C9791" w14:textId="77777777" w:rsidR="00F31F12" w:rsidRPr="00D721F2" w:rsidRDefault="00F31F12" w:rsidP="00F31F12">
            <w:pPr>
              <w:widowControl/>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F79646" w:themeColor="accent6"/>
                <w:sz w:val="18"/>
                <w:szCs w:val="18"/>
              </w:rPr>
            </w:pPr>
            <w:r w:rsidRPr="00D721F2">
              <w:rPr>
                <w:rFonts w:asciiTheme="minorHAnsi" w:hAnsiTheme="minorHAnsi"/>
                <w:b/>
                <w:bCs/>
                <w:color w:val="F79646" w:themeColor="accent6"/>
                <w:sz w:val="18"/>
                <w:szCs w:val="18"/>
              </w:rPr>
              <w:t>Australie</w:t>
            </w:r>
          </w:p>
        </w:tc>
        <w:tc>
          <w:tcPr>
            <w:tcW w:w="1561" w:type="dxa"/>
          </w:tcPr>
          <w:p w14:paraId="209F52D2" w14:textId="762ADCFF" w:rsidR="00F31F12" w:rsidRPr="00D721F2"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79646" w:themeColor="accent6"/>
                <w:sz w:val="18"/>
                <w:szCs w:val="18"/>
                <w:lang w:eastAsia="fr-FR"/>
              </w:rPr>
            </w:pPr>
            <w:r>
              <w:rPr>
                <w:rFonts w:asciiTheme="minorHAnsi" w:eastAsia="Times New Roman" w:hAnsiTheme="minorHAnsi" w:cs="Times New Roman"/>
                <w:b/>
                <w:bCs/>
                <w:color w:val="F79646" w:themeColor="accent6"/>
                <w:sz w:val="18"/>
                <w:szCs w:val="18"/>
                <w:lang w:eastAsia="fr-FR"/>
              </w:rPr>
              <w:t>250</w:t>
            </w:r>
          </w:p>
        </w:tc>
        <w:tc>
          <w:tcPr>
            <w:tcW w:w="1478" w:type="dxa"/>
          </w:tcPr>
          <w:p w14:paraId="1B38FE29" w14:textId="18D71B9F" w:rsidR="00F31F12" w:rsidRPr="00D721F2"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79646" w:themeColor="accent6"/>
                <w:sz w:val="18"/>
                <w:szCs w:val="18"/>
                <w:lang w:eastAsia="fr-FR"/>
              </w:rPr>
            </w:pPr>
            <w:r>
              <w:rPr>
                <w:rFonts w:asciiTheme="minorHAnsi" w:eastAsia="Times New Roman" w:hAnsiTheme="minorHAnsi" w:cs="Times New Roman"/>
                <w:b/>
                <w:bCs/>
                <w:color w:val="F79646" w:themeColor="accent6"/>
                <w:sz w:val="18"/>
                <w:szCs w:val="18"/>
                <w:lang w:eastAsia="fr-FR"/>
              </w:rPr>
              <w:t>50</w:t>
            </w:r>
          </w:p>
        </w:tc>
        <w:tc>
          <w:tcPr>
            <w:tcW w:w="1367" w:type="dxa"/>
          </w:tcPr>
          <w:p w14:paraId="747B2363" w14:textId="77777777" w:rsidR="00F31F12" w:rsidRPr="00D721F2"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79646" w:themeColor="accent6"/>
                <w:sz w:val="18"/>
                <w:szCs w:val="18"/>
                <w:lang w:eastAsia="fr-FR"/>
              </w:rPr>
            </w:pPr>
            <w:r w:rsidRPr="00D721F2">
              <w:rPr>
                <w:rFonts w:asciiTheme="minorHAnsi" w:eastAsia="Times New Roman" w:hAnsiTheme="minorHAnsi" w:cs="Times New Roman"/>
                <w:b/>
                <w:bCs/>
                <w:color w:val="F79646" w:themeColor="accent6"/>
                <w:sz w:val="18"/>
                <w:szCs w:val="18"/>
                <w:lang w:eastAsia="fr-FR"/>
              </w:rPr>
              <w:t>3</w:t>
            </w:r>
          </w:p>
        </w:tc>
        <w:tc>
          <w:tcPr>
            <w:tcW w:w="1683" w:type="dxa"/>
          </w:tcPr>
          <w:p w14:paraId="33098B85" w14:textId="77777777" w:rsidR="00F31F12" w:rsidRPr="00D721F2"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79646" w:themeColor="accent6"/>
                <w:sz w:val="18"/>
                <w:szCs w:val="18"/>
                <w:lang w:eastAsia="fr-FR"/>
              </w:rPr>
            </w:pPr>
            <w:r w:rsidRPr="00D721F2">
              <w:rPr>
                <w:rFonts w:asciiTheme="minorHAnsi" w:eastAsia="Times New Roman" w:hAnsiTheme="minorHAnsi" w:cs="Times New Roman"/>
                <w:b/>
                <w:bCs/>
                <w:color w:val="F79646" w:themeColor="accent6"/>
                <w:sz w:val="18"/>
                <w:szCs w:val="18"/>
                <w:lang w:eastAsia="fr-FR"/>
              </w:rPr>
              <w:t>0</w:t>
            </w:r>
          </w:p>
        </w:tc>
      </w:tr>
      <w:tr w:rsidR="00F31F12" w:rsidRPr="00D721F2" w14:paraId="122FC1D7" w14:textId="77777777" w:rsidTr="003825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5" w:type="dxa"/>
          </w:tcPr>
          <w:p w14:paraId="2597E8EA" w14:textId="77777777" w:rsidR="00F31F12" w:rsidRPr="00D721F2" w:rsidRDefault="00F31F12" w:rsidP="00F31F12">
            <w:pPr>
              <w:widowControl/>
              <w:autoSpaceDE/>
              <w:autoSpaceDN/>
              <w:rPr>
                <w:rFonts w:asciiTheme="minorHAnsi" w:eastAsia="Times New Roman" w:hAnsiTheme="minorHAnsi" w:cs="Times New Roman"/>
                <w:sz w:val="18"/>
                <w:szCs w:val="18"/>
                <w:lang w:eastAsia="fr-FR"/>
              </w:rPr>
            </w:pPr>
            <w:r w:rsidRPr="00D721F2">
              <w:rPr>
                <w:rFonts w:asciiTheme="minorHAnsi" w:hAnsiTheme="minorHAnsi" w:cstheme="minorHAnsi"/>
                <w:sz w:val="18"/>
                <w:szCs w:val="18"/>
              </w:rPr>
              <w:t>Océanie</w:t>
            </w:r>
          </w:p>
        </w:tc>
        <w:tc>
          <w:tcPr>
            <w:tcW w:w="2962" w:type="dxa"/>
          </w:tcPr>
          <w:p w14:paraId="4FCF1ADF" w14:textId="77777777" w:rsidR="00F31F12" w:rsidRPr="00D721F2" w:rsidRDefault="00F31F12" w:rsidP="00F31F12">
            <w:pPr>
              <w:widowControl/>
              <w:autoSpaceDE/>
              <w:autoSpaceDN/>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F79646" w:themeColor="accent6"/>
                <w:sz w:val="18"/>
                <w:szCs w:val="18"/>
              </w:rPr>
            </w:pPr>
            <w:r w:rsidRPr="00D721F2">
              <w:rPr>
                <w:rFonts w:asciiTheme="minorHAnsi" w:hAnsiTheme="minorHAnsi"/>
                <w:sz w:val="18"/>
                <w:szCs w:val="18"/>
              </w:rPr>
              <w:t>Nouvelle Zélande</w:t>
            </w:r>
          </w:p>
        </w:tc>
        <w:tc>
          <w:tcPr>
            <w:tcW w:w="1561" w:type="dxa"/>
          </w:tcPr>
          <w:p w14:paraId="5746A9E3" w14:textId="3B2BDB6D" w:rsidR="00F31F12" w:rsidRPr="00D721F2"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bCs/>
                <w:color w:val="F79646" w:themeColor="accent6"/>
                <w:sz w:val="18"/>
                <w:szCs w:val="18"/>
                <w:lang w:eastAsia="fr-FR"/>
              </w:rPr>
            </w:pPr>
            <w:r w:rsidRPr="00D721F2">
              <w:rPr>
                <w:rFonts w:asciiTheme="minorHAnsi" w:eastAsia="Times New Roman" w:hAnsiTheme="minorHAnsi" w:cs="Times New Roman"/>
                <w:sz w:val="18"/>
                <w:szCs w:val="18"/>
                <w:lang w:eastAsia="fr-FR"/>
              </w:rPr>
              <w:t>6</w:t>
            </w:r>
          </w:p>
        </w:tc>
        <w:tc>
          <w:tcPr>
            <w:tcW w:w="1478" w:type="dxa"/>
          </w:tcPr>
          <w:p w14:paraId="4CF0513D" w14:textId="51B92A1A" w:rsidR="00F31F12" w:rsidRPr="00D721F2"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bCs/>
                <w:color w:val="F79646" w:themeColor="accent6"/>
                <w:sz w:val="18"/>
                <w:szCs w:val="18"/>
                <w:lang w:eastAsia="fr-FR"/>
              </w:rPr>
            </w:pPr>
            <w:r>
              <w:rPr>
                <w:rFonts w:asciiTheme="minorHAnsi" w:eastAsia="Times New Roman" w:hAnsiTheme="minorHAnsi" w:cs="Times New Roman"/>
                <w:sz w:val="18"/>
                <w:szCs w:val="18"/>
                <w:lang w:eastAsia="fr-FR"/>
              </w:rPr>
              <w:t>0</w:t>
            </w:r>
          </w:p>
        </w:tc>
        <w:tc>
          <w:tcPr>
            <w:tcW w:w="1367" w:type="dxa"/>
          </w:tcPr>
          <w:p w14:paraId="3A6980F4" w14:textId="77777777" w:rsidR="00F31F12" w:rsidRPr="00D721F2"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bCs/>
                <w:color w:val="F79646" w:themeColor="accent6"/>
                <w:sz w:val="18"/>
                <w:szCs w:val="18"/>
                <w:lang w:eastAsia="fr-FR"/>
              </w:rPr>
            </w:pPr>
            <w:r w:rsidRPr="00D721F2">
              <w:rPr>
                <w:rFonts w:asciiTheme="minorHAnsi" w:eastAsia="Times New Roman" w:hAnsiTheme="minorHAnsi" w:cs="Times New Roman"/>
                <w:sz w:val="18"/>
                <w:szCs w:val="18"/>
                <w:lang w:eastAsia="fr-FR"/>
              </w:rPr>
              <w:t>0</w:t>
            </w:r>
          </w:p>
        </w:tc>
        <w:tc>
          <w:tcPr>
            <w:tcW w:w="1683" w:type="dxa"/>
          </w:tcPr>
          <w:p w14:paraId="7C84EAC7" w14:textId="77777777" w:rsidR="00F31F12" w:rsidRPr="00D721F2"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bCs/>
                <w:color w:val="F79646" w:themeColor="accent6"/>
                <w:sz w:val="18"/>
                <w:szCs w:val="18"/>
                <w:lang w:eastAsia="fr-FR"/>
              </w:rPr>
            </w:pPr>
            <w:r w:rsidRPr="00D721F2">
              <w:rPr>
                <w:rFonts w:asciiTheme="minorHAnsi" w:eastAsia="Times New Roman" w:hAnsiTheme="minorHAnsi" w:cs="Times New Roman"/>
                <w:sz w:val="18"/>
                <w:szCs w:val="18"/>
                <w:lang w:eastAsia="fr-FR"/>
              </w:rPr>
              <w:t>0</w:t>
            </w:r>
          </w:p>
        </w:tc>
      </w:tr>
      <w:tr w:rsidR="00F31F12" w:rsidRPr="00D721F2" w14:paraId="24DA1B48" w14:textId="77777777" w:rsidTr="00382519">
        <w:trPr>
          <w:jc w:val="center"/>
        </w:trPr>
        <w:tc>
          <w:tcPr>
            <w:cnfStyle w:val="001000000000" w:firstRow="0" w:lastRow="0" w:firstColumn="1" w:lastColumn="0" w:oddVBand="0" w:evenVBand="0" w:oddHBand="0" w:evenHBand="0" w:firstRowFirstColumn="0" w:firstRowLastColumn="0" w:lastRowFirstColumn="0" w:lastRowLastColumn="0"/>
            <w:tcW w:w="1245" w:type="dxa"/>
          </w:tcPr>
          <w:p w14:paraId="4D2C1E29" w14:textId="77777777" w:rsidR="00F31F12" w:rsidRPr="00D721F2" w:rsidRDefault="00F31F12" w:rsidP="00F31F12">
            <w:pPr>
              <w:widowControl/>
              <w:autoSpaceDE/>
              <w:autoSpaceDN/>
              <w:rPr>
                <w:rFonts w:asciiTheme="minorHAnsi" w:eastAsia="Times New Roman" w:hAnsiTheme="minorHAnsi" w:cs="Times New Roman"/>
                <w:sz w:val="18"/>
                <w:szCs w:val="18"/>
                <w:lang w:eastAsia="fr-FR"/>
              </w:rPr>
            </w:pPr>
            <w:r w:rsidRPr="00D721F2">
              <w:rPr>
                <w:rFonts w:asciiTheme="minorHAnsi" w:eastAsia="Times New Roman" w:hAnsiTheme="minorHAnsi" w:cs="Times New Roman"/>
                <w:sz w:val="18"/>
                <w:szCs w:val="18"/>
                <w:lang w:eastAsia="fr-FR"/>
              </w:rPr>
              <w:t>Afrique</w:t>
            </w:r>
          </w:p>
        </w:tc>
        <w:tc>
          <w:tcPr>
            <w:tcW w:w="2962" w:type="dxa"/>
          </w:tcPr>
          <w:p w14:paraId="308DE88E" w14:textId="77777777" w:rsidR="00F31F12" w:rsidRPr="00D721F2" w:rsidRDefault="00F31F12" w:rsidP="00F31F12">
            <w:pPr>
              <w:widowControl/>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FF0000"/>
                <w:sz w:val="18"/>
                <w:szCs w:val="18"/>
              </w:rPr>
            </w:pPr>
            <w:r w:rsidRPr="00D721F2">
              <w:rPr>
                <w:rFonts w:asciiTheme="minorHAnsi" w:hAnsiTheme="minorHAnsi"/>
                <w:b/>
                <w:bCs/>
                <w:color w:val="FF0000"/>
                <w:sz w:val="18"/>
                <w:szCs w:val="18"/>
              </w:rPr>
              <w:t>Egypte***</w:t>
            </w:r>
          </w:p>
        </w:tc>
        <w:tc>
          <w:tcPr>
            <w:tcW w:w="1561" w:type="dxa"/>
          </w:tcPr>
          <w:p w14:paraId="4F1F6B5F" w14:textId="0425D9E2" w:rsidR="00F31F12" w:rsidRPr="00D721F2"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F0000"/>
                <w:sz w:val="18"/>
                <w:szCs w:val="18"/>
                <w:lang w:eastAsia="fr-FR"/>
              </w:rPr>
            </w:pPr>
            <w:r>
              <w:rPr>
                <w:rFonts w:asciiTheme="minorHAnsi" w:eastAsia="Times New Roman" w:hAnsiTheme="minorHAnsi" w:cs="Times New Roman"/>
                <w:b/>
                <w:bCs/>
                <w:color w:val="FF0000"/>
                <w:sz w:val="18"/>
                <w:szCs w:val="18"/>
                <w:lang w:eastAsia="fr-FR"/>
              </w:rPr>
              <w:t>109</w:t>
            </w:r>
          </w:p>
        </w:tc>
        <w:tc>
          <w:tcPr>
            <w:tcW w:w="1478" w:type="dxa"/>
          </w:tcPr>
          <w:p w14:paraId="036708E9" w14:textId="4ED7D396" w:rsidR="00F31F12" w:rsidRPr="00D721F2"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F0000"/>
                <w:sz w:val="18"/>
                <w:szCs w:val="18"/>
                <w:lang w:eastAsia="fr-FR"/>
              </w:rPr>
            </w:pPr>
            <w:r>
              <w:rPr>
                <w:rFonts w:asciiTheme="minorHAnsi" w:eastAsia="Times New Roman" w:hAnsiTheme="minorHAnsi" w:cs="Times New Roman"/>
                <w:b/>
                <w:bCs/>
                <w:color w:val="FF0000"/>
                <w:sz w:val="18"/>
                <w:szCs w:val="18"/>
                <w:lang w:eastAsia="fr-FR"/>
              </w:rPr>
              <w:t>29</w:t>
            </w:r>
          </w:p>
        </w:tc>
        <w:tc>
          <w:tcPr>
            <w:tcW w:w="1367" w:type="dxa"/>
          </w:tcPr>
          <w:p w14:paraId="22CD8D9D" w14:textId="7DFE0C8B" w:rsidR="00F31F12" w:rsidRPr="00D721F2"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F0000"/>
                <w:sz w:val="18"/>
                <w:szCs w:val="18"/>
                <w:lang w:eastAsia="fr-FR"/>
              </w:rPr>
            </w:pPr>
            <w:r w:rsidRPr="00D721F2">
              <w:rPr>
                <w:rFonts w:asciiTheme="minorHAnsi" w:eastAsia="Times New Roman" w:hAnsiTheme="minorHAnsi" w:cs="Times New Roman"/>
                <w:b/>
                <w:bCs/>
                <w:color w:val="FF0000"/>
                <w:sz w:val="18"/>
                <w:szCs w:val="18"/>
                <w:lang w:eastAsia="fr-FR"/>
              </w:rPr>
              <w:t>2</w:t>
            </w:r>
          </w:p>
        </w:tc>
        <w:tc>
          <w:tcPr>
            <w:tcW w:w="1683" w:type="dxa"/>
          </w:tcPr>
          <w:p w14:paraId="42BE9800" w14:textId="50F63BB7" w:rsidR="00F31F12" w:rsidRPr="00D721F2"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F0000"/>
                <w:sz w:val="18"/>
                <w:szCs w:val="18"/>
                <w:lang w:eastAsia="fr-FR"/>
              </w:rPr>
            </w:pPr>
            <w:r>
              <w:rPr>
                <w:rFonts w:asciiTheme="minorHAnsi" w:eastAsia="Times New Roman" w:hAnsiTheme="minorHAnsi" w:cs="Times New Roman"/>
                <w:b/>
                <w:bCs/>
                <w:color w:val="FF0000"/>
                <w:sz w:val="18"/>
                <w:szCs w:val="18"/>
                <w:lang w:eastAsia="fr-FR"/>
              </w:rPr>
              <w:t>0</w:t>
            </w:r>
          </w:p>
        </w:tc>
      </w:tr>
      <w:tr w:rsidR="00F31F12" w:rsidRPr="00D721F2" w14:paraId="0FCDFC8D" w14:textId="77777777" w:rsidTr="003825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5" w:type="dxa"/>
          </w:tcPr>
          <w:p w14:paraId="3A9B396A" w14:textId="03170F7E" w:rsidR="00F31F12" w:rsidRPr="00D721F2" w:rsidRDefault="00F31F12" w:rsidP="00F31F12">
            <w:pPr>
              <w:widowControl/>
              <w:autoSpaceDE/>
              <w:autoSpaceDN/>
              <w:rPr>
                <w:rFonts w:asciiTheme="minorHAnsi" w:eastAsia="Times New Roman" w:hAnsiTheme="minorHAnsi" w:cs="Times New Roman"/>
                <w:sz w:val="18"/>
                <w:szCs w:val="18"/>
                <w:lang w:eastAsia="fr-FR"/>
              </w:rPr>
            </w:pPr>
            <w:r w:rsidRPr="00D721F2">
              <w:rPr>
                <w:rFonts w:asciiTheme="minorHAnsi" w:eastAsia="Times New Roman" w:hAnsiTheme="minorHAnsi" w:cs="Times New Roman"/>
                <w:sz w:val="18"/>
                <w:szCs w:val="18"/>
                <w:lang w:eastAsia="fr-FR"/>
              </w:rPr>
              <w:t>Afrique</w:t>
            </w:r>
          </w:p>
        </w:tc>
        <w:tc>
          <w:tcPr>
            <w:tcW w:w="2962" w:type="dxa"/>
          </w:tcPr>
          <w:p w14:paraId="6FF66894" w14:textId="26BA03E8" w:rsidR="00F31F12" w:rsidRPr="00D721F2" w:rsidRDefault="00F31F12" w:rsidP="00F31F12">
            <w:pPr>
              <w:widowControl/>
              <w:autoSpaceDE/>
              <w:autoSpaceDN/>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FF0000"/>
                <w:sz w:val="18"/>
                <w:szCs w:val="18"/>
              </w:rPr>
            </w:pPr>
            <w:r w:rsidRPr="00D721F2">
              <w:rPr>
                <w:rFonts w:asciiTheme="minorHAnsi" w:hAnsiTheme="minorHAnsi"/>
                <w:sz w:val="18"/>
                <w:szCs w:val="18"/>
              </w:rPr>
              <w:t>Algérie</w:t>
            </w:r>
            <w:r w:rsidRPr="00D721F2">
              <w:rPr>
                <w:rStyle w:val="Appelnotedebasdep"/>
                <w:sz w:val="18"/>
                <w:szCs w:val="18"/>
              </w:rPr>
              <w:footnoteReference w:id="10"/>
            </w:r>
          </w:p>
        </w:tc>
        <w:tc>
          <w:tcPr>
            <w:tcW w:w="1561" w:type="dxa"/>
          </w:tcPr>
          <w:p w14:paraId="5B16E422" w14:textId="7F29B162" w:rsidR="00F31F12"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bCs/>
                <w:color w:val="FF0000"/>
                <w:sz w:val="18"/>
                <w:szCs w:val="18"/>
                <w:lang w:eastAsia="fr-FR"/>
              </w:rPr>
            </w:pPr>
            <w:r>
              <w:rPr>
                <w:rFonts w:asciiTheme="minorHAnsi" w:eastAsia="Times New Roman" w:hAnsiTheme="minorHAnsi" w:cs="Times New Roman"/>
                <w:sz w:val="18"/>
                <w:szCs w:val="18"/>
                <w:lang w:eastAsia="fr-FR"/>
              </w:rPr>
              <w:t>48</w:t>
            </w:r>
          </w:p>
        </w:tc>
        <w:tc>
          <w:tcPr>
            <w:tcW w:w="1478" w:type="dxa"/>
          </w:tcPr>
          <w:p w14:paraId="183ADB9F" w14:textId="7D86FBFB" w:rsidR="00F31F12"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bCs/>
                <w:color w:val="FF0000"/>
                <w:sz w:val="18"/>
                <w:szCs w:val="18"/>
                <w:lang w:eastAsia="fr-FR"/>
              </w:rPr>
            </w:pPr>
            <w:r w:rsidRPr="00D721F2">
              <w:rPr>
                <w:rFonts w:asciiTheme="minorHAnsi" w:eastAsia="Times New Roman" w:hAnsiTheme="minorHAnsi" w:cs="Times New Roman"/>
                <w:sz w:val="18"/>
                <w:szCs w:val="18"/>
                <w:lang w:eastAsia="fr-FR"/>
              </w:rPr>
              <w:t>11</w:t>
            </w:r>
          </w:p>
        </w:tc>
        <w:tc>
          <w:tcPr>
            <w:tcW w:w="1367" w:type="dxa"/>
          </w:tcPr>
          <w:p w14:paraId="2508327D" w14:textId="3E7DB502" w:rsidR="00F31F12" w:rsidRPr="00D721F2"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bCs/>
                <w:color w:val="FF0000"/>
                <w:sz w:val="18"/>
                <w:szCs w:val="18"/>
                <w:lang w:eastAsia="fr-FR"/>
              </w:rPr>
            </w:pPr>
            <w:r>
              <w:rPr>
                <w:rFonts w:asciiTheme="minorHAnsi" w:eastAsia="Times New Roman" w:hAnsiTheme="minorHAnsi" w:cs="Times New Roman"/>
                <w:sz w:val="18"/>
                <w:szCs w:val="18"/>
                <w:lang w:eastAsia="fr-FR"/>
              </w:rPr>
              <w:t>4</w:t>
            </w:r>
          </w:p>
        </w:tc>
        <w:tc>
          <w:tcPr>
            <w:tcW w:w="1683" w:type="dxa"/>
          </w:tcPr>
          <w:p w14:paraId="4685A313" w14:textId="7795EC0F" w:rsidR="00F31F12"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bCs/>
                <w:color w:val="FF0000"/>
                <w:sz w:val="18"/>
                <w:szCs w:val="18"/>
                <w:lang w:eastAsia="fr-FR"/>
              </w:rPr>
            </w:pPr>
            <w:r w:rsidRPr="00D721F2">
              <w:rPr>
                <w:rFonts w:asciiTheme="minorHAnsi" w:eastAsia="Times New Roman" w:hAnsiTheme="minorHAnsi" w:cs="Times New Roman"/>
                <w:sz w:val="18"/>
                <w:szCs w:val="18"/>
                <w:lang w:eastAsia="fr-FR"/>
              </w:rPr>
              <w:t>1</w:t>
            </w:r>
          </w:p>
        </w:tc>
      </w:tr>
      <w:tr w:rsidR="00F31F12" w:rsidRPr="00D721F2" w14:paraId="024C01E0" w14:textId="77777777" w:rsidTr="00382519">
        <w:trPr>
          <w:jc w:val="center"/>
        </w:trPr>
        <w:tc>
          <w:tcPr>
            <w:cnfStyle w:val="001000000000" w:firstRow="0" w:lastRow="0" w:firstColumn="1" w:lastColumn="0" w:oddVBand="0" w:evenVBand="0" w:oddHBand="0" w:evenHBand="0" w:firstRowFirstColumn="0" w:firstRowLastColumn="0" w:lastRowFirstColumn="0" w:lastRowLastColumn="0"/>
            <w:tcW w:w="1245" w:type="dxa"/>
          </w:tcPr>
          <w:p w14:paraId="644E90F5" w14:textId="0388A81B" w:rsidR="00F31F12" w:rsidRPr="00D721F2" w:rsidRDefault="00F31F12" w:rsidP="00F31F12">
            <w:pPr>
              <w:widowControl/>
              <w:autoSpaceDE/>
              <w:autoSpaceDN/>
              <w:rPr>
                <w:rFonts w:asciiTheme="minorHAnsi" w:eastAsia="Times New Roman" w:hAnsiTheme="minorHAnsi" w:cs="Times New Roman"/>
                <w:sz w:val="18"/>
                <w:szCs w:val="18"/>
                <w:lang w:eastAsia="fr-FR"/>
              </w:rPr>
            </w:pPr>
            <w:r w:rsidRPr="00D721F2">
              <w:rPr>
                <w:rFonts w:asciiTheme="minorHAnsi" w:eastAsia="Times New Roman" w:hAnsiTheme="minorHAnsi" w:cs="Times New Roman"/>
                <w:sz w:val="18"/>
                <w:szCs w:val="18"/>
                <w:lang w:eastAsia="fr-FR"/>
              </w:rPr>
              <w:t>Afrique</w:t>
            </w:r>
          </w:p>
        </w:tc>
        <w:tc>
          <w:tcPr>
            <w:tcW w:w="2962" w:type="dxa"/>
          </w:tcPr>
          <w:p w14:paraId="351BFD04" w14:textId="2CA5C856" w:rsidR="00F31F12" w:rsidRPr="00D721F2" w:rsidRDefault="00F31F12" w:rsidP="00F31F12">
            <w:pPr>
              <w:widowControl/>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FF0000"/>
                <w:sz w:val="18"/>
                <w:szCs w:val="18"/>
              </w:rPr>
            </w:pPr>
            <w:r w:rsidRPr="00D721F2">
              <w:rPr>
                <w:rFonts w:asciiTheme="minorHAnsi" w:hAnsiTheme="minorHAnsi"/>
                <w:sz w:val="18"/>
                <w:szCs w:val="18"/>
              </w:rPr>
              <w:t>Afrique du Sud</w:t>
            </w:r>
          </w:p>
        </w:tc>
        <w:tc>
          <w:tcPr>
            <w:tcW w:w="1561" w:type="dxa"/>
          </w:tcPr>
          <w:p w14:paraId="0DC65F84" w14:textId="6F034B61" w:rsidR="00F31F12"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F0000"/>
                <w:sz w:val="18"/>
                <w:szCs w:val="18"/>
                <w:lang w:eastAsia="fr-FR"/>
              </w:rPr>
            </w:pPr>
            <w:r>
              <w:rPr>
                <w:rFonts w:asciiTheme="minorHAnsi" w:eastAsia="Times New Roman" w:hAnsiTheme="minorHAnsi" w:cs="Times New Roman"/>
                <w:sz w:val="18"/>
                <w:szCs w:val="18"/>
                <w:lang w:eastAsia="fr-FR"/>
              </w:rPr>
              <w:t>38</w:t>
            </w:r>
          </w:p>
        </w:tc>
        <w:tc>
          <w:tcPr>
            <w:tcW w:w="1478" w:type="dxa"/>
          </w:tcPr>
          <w:p w14:paraId="0E4B155C" w14:textId="60ACAE6D" w:rsidR="00F31F12"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F0000"/>
                <w:sz w:val="18"/>
                <w:szCs w:val="18"/>
                <w:lang w:eastAsia="fr-FR"/>
              </w:rPr>
            </w:pPr>
            <w:r w:rsidRPr="00D40948">
              <w:rPr>
                <w:rFonts w:asciiTheme="minorHAnsi" w:eastAsia="Times New Roman" w:hAnsiTheme="minorHAnsi" w:cs="Times New Roman"/>
                <w:b/>
                <w:bCs/>
                <w:sz w:val="18"/>
                <w:szCs w:val="18"/>
                <w:lang w:eastAsia="fr-FR"/>
              </w:rPr>
              <w:t>14</w:t>
            </w:r>
          </w:p>
        </w:tc>
        <w:tc>
          <w:tcPr>
            <w:tcW w:w="1367" w:type="dxa"/>
          </w:tcPr>
          <w:p w14:paraId="717F2C0E" w14:textId="6C6FB4A8" w:rsidR="00F31F12" w:rsidRPr="00D721F2"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F0000"/>
                <w:sz w:val="18"/>
                <w:szCs w:val="18"/>
                <w:lang w:eastAsia="fr-FR"/>
              </w:rPr>
            </w:pPr>
            <w:r w:rsidRPr="00D721F2">
              <w:rPr>
                <w:rFonts w:asciiTheme="minorHAnsi" w:eastAsia="Times New Roman" w:hAnsiTheme="minorHAnsi" w:cs="Times New Roman"/>
                <w:sz w:val="18"/>
                <w:szCs w:val="18"/>
                <w:lang w:eastAsia="fr-FR"/>
              </w:rPr>
              <w:t>0</w:t>
            </w:r>
          </w:p>
        </w:tc>
        <w:tc>
          <w:tcPr>
            <w:tcW w:w="1683" w:type="dxa"/>
          </w:tcPr>
          <w:p w14:paraId="36CA19C9" w14:textId="14728AF1" w:rsidR="00F31F12"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F0000"/>
                <w:sz w:val="18"/>
                <w:szCs w:val="18"/>
                <w:lang w:eastAsia="fr-FR"/>
              </w:rPr>
            </w:pPr>
            <w:r w:rsidRPr="00D721F2">
              <w:rPr>
                <w:rFonts w:asciiTheme="minorHAnsi" w:eastAsia="Times New Roman" w:hAnsiTheme="minorHAnsi" w:cs="Times New Roman"/>
                <w:sz w:val="18"/>
                <w:szCs w:val="18"/>
                <w:lang w:eastAsia="fr-FR"/>
              </w:rPr>
              <w:t>0</w:t>
            </w:r>
          </w:p>
        </w:tc>
      </w:tr>
      <w:tr w:rsidR="00F31F12" w:rsidRPr="00D721F2" w14:paraId="362FB3E7" w14:textId="77777777" w:rsidTr="003825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5" w:type="dxa"/>
          </w:tcPr>
          <w:p w14:paraId="54B85F09" w14:textId="184AEEE5" w:rsidR="00F31F12" w:rsidRPr="00D721F2" w:rsidRDefault="00F31F12" w:rsidP="00F31F12">
            <w:pPr>
              <w:widowControl/>
              <w:autoSpaceDE/>
              <w:autoSpaceDN/>
              <w:rPr>
                <w:rFonts w:asciiTheme="minorHAnsi" w:eastAsia="Times New Roman" w:hAnsiTheme="minorHAnsi" w:cs="Times New Roman"/>
                <w:sz w:val="18"/>
                <w:szCs w:val="18"/>
                <w:lang w:eastAsia="fr-FR"/>
              </w:rPr>
            </w:pPr>
            <w:r w:rsidRPr="00D721F2">
              <w:rPr>
                <w:rFonts w:asciiTheme="minorHAnsi" w:eastAsia="Times New Roman" w:hAnsiTheme="minorHAnsi" w:cs="Times New Roman"/>
                <w:sz w:val="18"/>
                <w:szCs w:val="18"/>
                <w:lang w:eastAsia="fr-FR"/>
              </w:rPr>
              <w:t>Afrique</w:t>
            </w:r>
          </w:p>
        </w:tc>
        <w:tc>
          <w:tcPr>
            <w:tcW w:w="2962" w:type="dxa"/>
          </w:tcPr>
          <w:p w14:paraId="4022C099" w14:textId="7D53D594" w:rsidR="00F31F12" w:rsidRPr="00D721F2" w:rsidRDefault="00F31F12" w:rsidP="00F31F12">
            <w:pPr>
              <w:widowControl/>
              <w:autoSpaceDE/>
              <w:autoSpaceDN/>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F79646" w:themeColor="accent6"/>
                <w:sz w:val="18"/>
                <w:szCs w:val="18"/>
              </w:rPr>
            </w:pPr>
            <w:r w:rsidRPr="00D721F2">
              <w:rPr>
                <w:rFonts w:asciiTheme="minorHAnsi" w:hAnsiTheme="minorHAnsi"/>
                <w:sz w:val="18"/>
                <w:szCs w:val="18"/>
              </w:rPr>
              <w:t>Maroc</w:t>
            </w:r>
            <w:r>
              <w:rPr>
                <w:rStyle w:val="Appelnotedebasdep"/>
                <w:rFonts w:asciiTheme="minorHAnsi" w:hAnsiTheme="minorHAnsi"/>
                <w:sz w:val="18"/>
                <w:szCs w:val="18"/>
              </w:rPr>
              <w:footnoteReference w:id="11"/>
            </w:r>
          </w:p>
        </w:tc>
        <w:tc>
          <w:tcPr>
            <w:tcW w:w="1561" w:type="dxa"/>
          </w:tcPr>
          <w:p w14:paraId="10438FBE" w14:textId="5F40206E" w:rsidR="00F31F12" w:rsidRPr="00D721F2"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bCs/>
                <w:color w:val="F79646" w:themeColor="accent6"/>
                <w:sz w:val="18"/>
                <w:szCs w:val="18"/>
                <w:lang w:eastAsia="fr-FR"/>
              </w:rPr>
            </w:pPr>
            <w:r>
              <w:rPr>
                <w:rFonts w:asciiTheme="minorHAnsi" w:eastAsia="Times New Roman" w:hAnsiTheme="minorHAnsi" w:cs="Times New Roman"/>
                <w:sz w:val="18"/>
                <w:szCs w:val="18"/>
                <w:lang w:eastAsia="fr-FR"/>
              </w:rPr>
              <w:t>28</w:t>
            </w:r>
          </w:p>
        </w:tc>
        <w:tc>
          <w:tcPr>
            <w:tcW w:w="1478" w:type="dxa"/>
          </w:tcPr>
          <w:p w14:paraId="0AEE1D8E" w14:textId="37972B51" w:rsidR="00F31F12" w:rsidRPr="00D721F2"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bCs/>
                <w:color w:val="F79646" w:themeColor="accent6"/>
                <w:sz w:val="18"/>
                <w:szCs w:val="18"/>
                <w:lang w:eastAsia="fr-FR"/>
              </w:rPr>
            </w:pPr>
            <w:r w:rsidRPr="0092092A">
              <w:rPr>
                <w:rFonts w:asciiTheme="minorHAnsi" w:eastAsia="Times New Roman" w:hAnsiTheme="minorHAnsi" w:cs="Times New Roman"/>
                <w:b/>
                <w:bCs/>
                <w:sz w:val="18"/>
                <w:szCs w:val="18"/>
                <w:lang w:eastAsia="fr-FR"/>
              </w:rPr>
              <w:t>11</w:t>
            </w:r>
          </w:p>
        </w:tc>
        <w:tc>
          <w:tcPr>
            <w:tcW w:w="1367" w:type="dxa"/>
          </w:tcPr>
          <w:p w14:paraId="6BF08688" w14:textId="6C06E69A" w:rsidR="00F31F12" w:rsidRPr="00D721F2"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bCs/>
                <w:color w:val="F79646" w:themeColor="accent6"/>
                <w:sz w:val="18"/>
                <w:szCs w:val="18"/>
                <w:lang w:eastAsia="fr-FR"/>
              </w:rPr>
            </w:pPr>
            <w:r w:rsidRPr="00D721F2">
              <w:rPr>
                <w:rFonts w:asciiTheme="minorHAnsi" w:eastAsia="Times New Roman" w:hAnsiTheme="minorHAnsi" w:cs="Times New Roman"/>
                <w:sz w:val="18"/>
                <w:szCs w:val="18"/>
                <w:lang w:eastAsia="fr-FR"/>
              </w:rPr>
              <w:t>1</w:t>
            </w:r>
          </w:p>
        </w:tc>
        <w:tc>
          <w:tcPr>
            <w:tcW w:w="1683" w:type="dxa"/>
          </w:tcPr>
          <w:p w14:paraId="05660738" w14:textId="5FC99BDA" w:rsidR="00F31F12" w:rsidRPr="00D721F2"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bCs/>
                <w:color w:val="F79646" w:themeColor="accent6"/>
                <w:sz w:val="18"/>
                <w:szCs w:val="18"/>
                <w:lang w:eastAsia="fr-FR"/>
              </w:rPr>
            </w:pPr>
            <w:r w:rsidRPr="00D721F2">
              <w:rPr>
                <w:rFonts w:asciiTheme="minorHAnsi" w:eastAsia="Times New Roman" w:hAnsiTheme="minorHAnsi" w:cs="Times New Roman"/>
                <w:sz w:val="18"/>
                <w:szCs w:val="18"/>
                <w:lang w:eastAsia="fr-FR"/>
              </w:rPr>
              <w:t>0</w:t>
            </w:r>
          </w:p>
        </w:tc>
      </w:tr>
      <w:tr w:rsidR="00F31F12" w:rsidRPr="00D721F2" w14:paraId="640D592C" w14:textId="77777777" w:rsidTr="00382519">
        <w:trPr>
          <w:jc w:val="center"/>
        </w:trPr>
        <w:tc>
          <w:tcPr>
            <w:cnfStyle w:val="001000000000" w:firstRow="0" w:lastRow="0" w:firstColumn="1" w:lastColumn="0" w:oddVBand="0" w:evenVBand="0" w:oddHBand="0" w:evenHBand="0" w:firstRowFirstColumn="0" w:firstRowLastColumn="0" w:lastRowFirstColumn="0" w:lastRowLastColumn="0"/>
            <w:tcW w:w="1245" w:type="dxa"/>
          </w:tcPr>
          <w:p w14:paraId="5F158679" w14:textId="77777777" w:rsidR="00F31F12" w:rsidRPr="00D721F2" w:rsidRDefault="00F31F12" w:rsidP="00F31F12">
            <w:pPr>
              <w:widowControl/>
              <w:autoSpaceDE/>
              <w:autoSpaceDN/>
              <w:rPr>
                <w:rFonts w:asciiTheme="minorHAnsi" w:eastAsia="Times New Roman" w:hAnsiTheme="minorHAnsi" w:cs="Times New Roman"/>
                <w:sz w:val="18"/>
                <w:szCs w:val="18"/>
                <w:lang w:eastAsia="fr-FR"/>
              </w:rPr>
            </w:pPr>
            <w:r w:rsidRPr="00D721F2">
              <w:rPr>
                <w:rFonts w:asciiTheme="minorHAnsi" w:eastAsia="Times New Roman" w:hAnsiTheme="minorHAnsi" w:cs="Times New Roman"/>
                <w:sz w:val="18"/>
                <w:szCs w:val="18"/>
                <w:lang w:eastAsia="fr-FR"/>
              </w:rPr>
              <w:t>Afrique</w:t>
            </w:r>
          </w:p>
        </w:tc>
        <w:tc>
          <w:tcPr>
            <w:tcW w:w="2962" w:type="dxa"/>
          </w:tcPr>
          <w:p w14:paraId="57D4BCD4" w14:textId="77777777" w:rsidR="00F31F12" w:rsidRPr="00D721F2" w:rsidRDefault="00F31F12" w:rsidP="00F31F12">
            <w:pPr>
              <w:widowControl/>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F79646" w:themeColor="accent6"/>
                <w:sz w:val="18"/>
                <w:szCs w:val="18"/>
              </w:rPr>
            </w:pPr>
            <w:r w:rsidRPr="00D721F2">
              <w:rPr>
                <w:rFonts w:asciiTheme="minorHAnsi" w:hAnsiTheme="minorHAnsi"/>
                <w:b/>
                <w:bCs/>
                <w:sz w:val="18"/>
                <w:szCs w:val="18"/>
              </w:rPr>
              <w:t>Tunisie</w:t>
            </w:r>
          </w:p>
        </w:tc>
        <w:tc>
          <w:tcPr>
            <w:tcW w:w="1561" w:type="dxa"/>
          </w:tcPr>
          <w:p w14:paraId="175CE7EF" w14:textId="43C79FE8" w:rsidR="00F31F12" w:rsidRPr="00D721F2"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79646" w:themeColor="accent6"/>
                <w:sz w:val="18"/>
                <w:szCs w:val="18"/>
                <w:lang w:eastAsia="fr-FR"/>
              </w:rPr>
            </w:pPr>
            <w:r>
              <w:rPr>
                <w:rFonts w:asciiTheme="minorHAnsi" w:eastAsia="Times New Roman" w:hAnsiTheme="minorHAnsi" w:cs="Times New Roman"/>
                <w:b/>
                <w:bCs/>
                <w:sz w:val="18"/>
                <w:szCs w:val="18"/>
                <w:lang w:eastAsia="fr-FR"/>
              </w:rPr>
              <w:t>20</w:t>
            </w:r>
          </w:p>
        </w:tc>
        <w:tc>
          <w:tcPr>
            <w:tcW w:w="1478" w:type="dxa"/>
          </w:tcPr>
          <w:p w14:paraId="623A8A46" w14:textId="0B231E48" w:rsidR="00F31F12" w:rsidRPr="00D721F2"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79646" w:themeColor="accent6"/>
                <w:sz w:val="18"/>
                <w:szCs w:val="18"/>
                <w:lang w:eastAsia="fr-FR"/>
              </w:rPr>
            </w:pPr>
            <w:r>
              <w:rPr>
                <w:rFonts w:asciiTheme="minorHAnsi" w:eastAsia="Times New Roman" w:hAnsiTheme="minorHAnsi" w:cs="Times New Roman"/>
                <w:b/>
                <w:bCs/>
                <w:sz w:val="18"/>
                <w:szCs w:val="18"/>
                <w:lang w:eastAsia="fr-FR"/>
              </w:rPr>
              <w:t>2</w:t>
            </w:r>
          </w:p>
        </w:tc>
        <w:tc>
          <w:tcPr>
            <w:tcW w:w="1367" w:type="dxa"/>
          </w:tcPr>
          <w:p w14:paraId="7AD78015" w14:textId="77777777" w:rsidR="00F31F12" w:rsidRPr="00D721F2"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79646" w:themeColor="accent6"/>
                <w:sz w:val="18"/>
                <w:szCs w:val="18"/>
                <w:lang w:eastAsia="fr-FR"/>
              </w:rPr>
            </w:pPr>
            <w:r w:rsidRPr="00D721F2">
              <w:rPr>
                <w:rFonts w:asciiTheme="minorHAnsi" w:eastAsia="Times New Roman" w:hAnsiTheme="minorHAnsi" w:cs="Times New Roman"/>
                <w:b/>
                <w:bCs/>
                <w:sz w:val="18"/>
                <w:szCs w:val="18"/>
                <w:lang w:eastAsia="fr-FR"/>
              </w:rPr>
              <w:t xml:space="preserve">0 </w:t>
            </w:r>
          </w:p>
        </w:tc>
        <w:tc>
          <w:tcPr>
            <w:tcW w:w="1683" w:type="dxa"/>
          </w:tcPr>
          <w:p w14:paraId="3859B1F8" w14:textId="77777777" w:rsidR="00F31F12" w:rsidRPr="00D721F2"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79646" w:themeColor="accent6"/>
                <w:sz w:val="18"/>
                <w:szCs w:val="18"/>
                <w:lang w:eastAsia="fr-FR"/>
              </w:rPr>
            </w:pPr>
            <w:r w:rsidRPr="00D721F2">
              <w:rPr>
                <w:rFonts w:asciiTheme="minorHAnsi" w:eastAsia="Times New Roman" w:hAnsiTheme="minorHAnsi" w:cs="Times New Roman"/>
                <w:b/>
                <w:bCs/>
                <w:sz w:val="18"/>
                <w:szCs w:val="18"/>
                <w:lang w:eastAsia="fr-FR"/>
              </w:rPr>
              <w:t>0</w:t>
            </w:r>
          </w:p>
        </w:tc>
      </w:tr>
      <w:tr w:rsidR="00F31F12" w:rsidRPr="00D721F2" w14:paraId="30DEC26C" w14:textId="77777777" w:rsidTr="003825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5" w:type="dxa"/>
          </w:tcPr>
          <w:p w14:paraId="6F22E445" w14:textId="77777777" w:rsidR="00F31F12" w:rsidRPr="00D721F2" w:rsidRDefault="00F31F12" w:rsidP="00F31F12">
            <w:pPr>
              <w:widowControl/>
              <w:autoSpaceDE/>
              <w:autoSpaceDN/>
              <w:rPr>
                <w:rFonts w:asciiTheme="minorHAnsi" w:eastAsia="Times New Roman" w:hAnsiTheme="minorHAnsi" w:cs="Times New Roman"/>
                <w:sz w:val="18"/>
                <w:szCs w:val="18"/>
                <w:lang w:eastAsia="fr-FR"/>
              </w:rPr>
            </w:pPr>
            <w:r w:rsidRPr="00D721F2">
              <w:rPr>
                <w:rFonts w:asciiTheme="minorHAnsi" w:eastAsia="Times New Roman" w:hAnsiTheme="minorHAnsi" w:cs="Times New Roman"/>
                <w:sz w:val="18"/>
                <w:szCs w:val="18"/>
                <w:lang w:eastAsia="fr-FR"/>
              </w:rPr>
              <w:t>Afrique</w:t>
            </w:r>
          </w:p>
        </w:tc>
        <w:tc>
          <w:tcPr>
            <w:tcW w:w="2962" w:type="dxa"/>
          </w:tcPr>
          <w:p w14:paraId="289C0B80" w14:textId="77777777" w:rsidR="00F31F12" w:rsidRPr="00D721F2" w:rsidRDefault="00F31F12" w:rsidP="00F31F12">
            <w:pPr>
              <w:widowControl/>
              <w:autoSpaceDE/>
              <w:autoSpaceDN/>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D721F2">
              <w:rPr>
                <w:rFonts w:asciiTheme="minorHAnsi" w:hAnsiTheme="minorHAnsi"/>
                <w:sz w:val="18"/>
                <w:szCs w:val="18"/>
              </w:rPr>
              <w:t>Sénégal</w:t>
            </w:r>
          </w:p>
        </w:tc>
        <w:tc>
          <w:tcPr>
            <w:tcW w:w="1561" w:type="dxa"/>
          </w:tcPr>
          <w:p w14:paraId="0571FEA7" w14:textId="77777777" w:rsidR="00F31F12" w:rsidRPr="00D721F2"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18"/>
                <w:szCs w:val="18"/>
                <w:lang w:eastAsia="fr-FR"/>
              </w:rPr>
            </w:pPr>
            <w:r w:rsidRPr="00D721F2">
              <w:rPr>
                <w:rFonts w:asciiTheme="minorHAnsi" w:eastAsia="Times New Roman" w:hAnsiTheme="minorHAnsi" w:cs="Times New Roman"/>
                <w:sz w:val="18"/>
                <w:szCs w:val="18"/>
                <w:lang w:eastAsia="fr-FR"/>
              </w:rPr>
              <w:t>10</w:t>
            </w:r>
          </w:p>
        </w:tc>
        <w:tc>
          <w:tcPr>
            <w:tcW w:w="1478" w:type="dxa"/>
          </w:tcPr>
          <w:p w14:paraId="0142F549" w14:textId="7C0C5791" w:rsidR="00F31F12" w:rsidRPr="00D721F2"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18"/>
                <w:szCs w:val="18"/>
                <w:lang w:eastAsia="fr-FR"/>
              </w:rPr>
            </w:pPr>
            <w:r w:rsidRPr="00D721F2">
              <w:rPr>
                <w:rFonts w:asciiTheme="minorHAnsi" w:eastAsia="Times New Roman" w:hAnsiTheme="minorHAnsi" w:cs="Times New Roman"/>
                <w:sz w:val="18"/>
                <w:szCs w:val="18"/>
                <w:lang w:eastAsia="fr-FR"/>
              </w:rPr>
              <w:t>0</w:t>
            </w:r>
          </w:p>
        </w:tc>
        <w:tc>
          <w:tcPr>
            <w:tcW w:w="1367" w:type="dxa"/>
          </w:tcPr>
          <w:p w14:paraId="00C88FDF" w14:textId="77777777" w:rsidR="00F31F12" w:rsidRPr="00D721F2"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18"/>
                <w:szCs w:val="18"/>
                <w:lang w:eastAsia="fr-FR"/>
              </w:rPr>
            </w:pPr>
            <w:r w:rsidRPr="00D721F2">
              <w:rPr>
                <w:rFonts w:asciiTheme="minorHAnsi" w:eastAsia="Times New Roman" w:hAnsiTheme="minorHAnsi" w:cs="Times New Roman"/>
                <w:sz w:val="18"/>
                <w:szCs w:val="18"/>
                <w:lang w:eastAsia="fr-FR"/>
              </w:rPr>
              <w:t>0</w:t>
            </w:r>
          </w:p>
        </w:tc>
        <w:tc>
          <w:tcPr>
            <w:tcW w:w="1683" w:type="dxa"/>
          </w:tcPr>
          <w:p w14:paraId="294400C8" w14:textId="77777777" w:rsidR="00F31F12" w:rsidRPr="00D721F2"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18"/>
                <w:szCs w:val="18"/>
                <w:lang w:eastAsia="fr-FR"/>
              </w:rPr>
            </w:pPr>
            <w:r w:rsidRPr="00D721F2">
              <w:rPr>
                <w:rFonts w:asciiTheme="minorHAnsi" w:eastAsia="Times New Roman" w:hAnsiTheme="minorHAnsi" w:cs="Times New Roman"/>
                <w:sz w:val="18"/>
                <w:szCs w:val="18"/>
                <w:lang w:eastAsia="fr-FR"/>
              </w:rPr>
              <w:t>0</w:t>
            </w:r>
          </w:p>
        </w:tc>
      </w:tr>
      <w:tr w:rsidR="00F31F12" w:rsidRPr="00D721F2" w14:paraId="21121736" w14:textId="77777777" w:rsidTr="00382519">
        <w:trPr>
          <w:jc w:val="center"/>
        </w:trPr>
        <w:tc>
          <w:tcPr>
            <w:cnfStyle w:val="001000000000" w:firstRow="0" w:lastRow="0" w:firstColumn="1" w:lastColumn="0" w:oddVBand="0" w:evenVBand="0" w:oddHBand="0" w:evenHBand="0" w:firstRowFirstColumn="0" w:firstRowLastColumn="0" w:lastRowFirstColumn="0" w:lastRowLastColumn="0"/>
            <w:tcW w:w="1245" w:type="dxa"/>
          </w:tcPr>
          <w:p w14:paraId="717F84B8" w14:textId="77777777" w:rsidR="00F31F12" w:rsidRPr="00D721F2" w:rsidRDefault="00F31F12" w:rsidP="00F31F12">
            <w:pPr>
              <w:widowControl/>
              <w:autoSpaceDE/>
              <w:autoSpaceDN/>
              <w:rPr>
                <w:rFonts w:asciiTheme="minorHAnsi" w:eastAsia="Times New Roman" w:hAnsiTheme="minorHAnsi" w:cs="Times New Roman"/>
                <w:sz w:val="18"/>
                <w:szCs w:val="18"/>
                <w:lang w:eastAsia="fr-FR"/>
              </w:rPr>
            </w:pPr>
            <w:r w:rsidRPr="00D721F2">
              <w:rPr>
                <w:rFonts w:asciiTheme="minorHAnsi" w:eastAsia="Times New Roman" w:hAnsiTheme="minorHAnsi" w:cs="Times New Roman"/>
                <w:sz w:val="18"/>
                <w:szCs w:val="18"/>
                <w:lang w:eastAsia="fr-FR"/>
              </w:rPr>
              <w:t xml:space="preserve">Afrique </w:t>
            </w:r>
          </w:p>
        </w:tc>
        <w:tc>
          <w:tcPr>
            <w:tcW w:w="2962" w:type="dxa"/>
          </w:tcPr>
          <w:p w14:paraId="44137CDB" w14:textId="77777777" w:rsidR="00F31F12" w:rsidRPr="00D721F2" w:rsidRDefault="00F31F12" w:rsidP="00F31F12">
            <w:pPr>
              <w:widowControl/>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F79646" w:themeColor="accent6"/>
                <w:sz w:val="18"/>
                <w:szCs w:val="18"/>
              </w:rPr>
            </w:pPr>
            <w:r w:rsidRPr="00D721F2">
              <w:rPr>
                <w:rFonts w:asciiTheme="minorHAnsi" w:hAnsiTheme="minorHAnsi"/>
                <w:sz w:val="18"/>
                <w:szCs w:val="18"/>
              </w:rPr>
              <w:t>Burkina Faso</w:t>
            </w:r>
          </w:p>
        </w:tc>
        <w:tc>
          <w:tcPr>
            <w:tcW w:w="1561" w:type="dxa"/>
          </w:tcPr>
          <w:p w14:paraId="3AA9BAB2" w14:textId="77777777" w:rsidR="00F31F12" w:rsidRPr="00D721F2"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79646" w:themeColor="accent6"/>
                <w:sz w:val="18"/>
                <w:szCs w:val="18"/>
                <w:lang w:eastAsia="fr-FR"/>
              </w:rPr>
            </w:pPr>
            <w:r w:rsidRPr="00D721F2">
              <w:rPr>
                <w:rFonts w:asciiTheme="minorHAnsi" w:eastAsia="Times New Roman" w:hAnsiTheme="minorHAnsi" w:cs="Times New Roman"/>
                <w:sz w:val="18"/>
                <w:szCs w:val="18"/>
                <w:lang w:eastAsia="fr-FR"/>
              </w:rPr>
              <w:t>2</w:t>
            </w:r>
          </w:p>
        </w:tc>
        <w:tc>
          <w:tcPr>
            <w:tcW w:w="1478" w:type="dxa"/>
          </w:tcPr>
          <w:p w14:paraId="1C6C100A" w14:textId="77777777" w:rsidR="00F31F12" w:rsidRPr="00D721F2"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79646" w:themeColor="accent6"/>
                <w:sz w:val="18"/>
                <w:szCs w:val="18"/>
                <w:lang w:eastAsia="fr-FR"/>
              </w:rPr>
            </w:pPr>
            <w:r w:rsidRPr="00D721F2">
              <w:rPr>
                <w:rFonts w:asciiTheme="minorHAnsi" w:eastAsia="Times New Roman" w:hAnsiTheme="minorHAnsi" w:cs="Times New Roman"/>
                <w:sz w:val="18"/>
                <w:szCs w:val="18"/>
                <w:lang w:eastAsia="fr-FR"/>
              </w:rPr>
              <w:t>0</w:t>
            </w:r>
          </w:p>
        </w:tc>
        <w:tc>
          <w:tcPr>
            <w:tcW w:w="1367" w:type="dxa"/>
          </w:tcPr>
          <w:p w14:paraId="78B00D25" w14:textId="77777777" w:rsidR="00F31F12" w:rsidRPr="00D721F2"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79646" w:themeColor="accent6"/>
                <w:sz w:val="18"/>
                <w:szCs w:val="18"/>
                <w:lang w:eastAsia="fr-FR"/>
              </w:rPr>
            </w:pPr>
            <w:r w:rsidRPr="00D721F2">
              <w:rPr>
                <w:rFonts w:asciiTheme="minorHAnsi" w:eastAsia="Times New Roman" w:hAnsiTheme="minorHAnsi" w:cs="Times New Roman"/>
                <w:sz w:val="18"/>
                <w:szCs w:val="18"/>
                <w:lang w:eastAsia="fr-FR"/>
              </w:rPr>
              <w:t>0</w:t>
            </w:r>
          </w:p>
        </w:tc>
        <w:tc>
          <w:tcPr>
            <w:tcW w:w="1683" w:type="dxa"/>
          </w:tcPr>
          <w:p w14:paraId="14F54984" w14:textId="77777777" w:rsidR="00F31F12" w:rsidRPr="00D721F2"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79646" w:themeColor="accent6"/>
                <w:sz w:val="18"/>
                <w:szCs w:val="18"/>
                <w:lang w:eastAsia="fr-FR"/>
              </w:rPr>
            </w:pPr>
            <w:r w:rsidRPr="00D721F2">
              <w:rPr>
                <w:rFonts w:asciiTheme="minorHAnsi" w:eastAsia="Times New Roman" w:hAnsiTheme="minorHAnsi" w:cs="Times New Roman"/>
                <w:sz w:val="18"/>
                <w:szCs w:val="18"/>
                <w:lang w:eastAsia="fr-FR"/>
              </w:rPr>
              <w:t>0</w:t>
            </w:r>
          </w:p>
        </w:tc>
      </w:tr>
      <w:tr w:rsidR="00F31F12" w:rsidRPr="00D721F2" w14:paraId="549A7D7C" w14:textId="77777777" w:rsidTr="003825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5" w:type="dxa"/>
          </w:tcPr>
          <w:p w14:paraId="4E112651" w14:textId="77777777" w:rsidR="00F31F12" w:rsidRPr="00D721F2" w:rsidRDefault="00F31F12" w:rsidP="00F31F12">
            <w:pPr>
              <w:widowControl/>
              <w:autoSpaceDE/>
              <w:autoSpaceDN/>
              <w:rPr>
                <w:rFonts w:asciiTheme="minorHAnsi" w:eastAsia="Times New Roman" w:hAnsiTheme="minorHAnsi" w:cs="Times New Roman"/>
                <w:sz w:val="18"/>
                <w:szCs w:val="18"/>
                <w:lang w:eastAsia="fr-FR"/>
              </w:rPr>
            </w:pPr>
            <w:r w:rsidRPr="00D721F2">
              <w:rPr>
                <w:rFonts w:asciiTheme="minorHAnsi" w:eastAsia="Times New Roman" w:hAnsiTheme="minorHAnsi" w:cs="Times New Roman"/>
                <w:sz w:val="18"/>
                <w:szCs w:val="18"/>
                <w:lang w:eastAsia="fr-FR"/>
              </w:rPr>
              <w:t>Afrique</w:t>
            </w:r>
          </w:p>
        </w:tc>
        <w:tc>
          <w:tcPr>
            <w:tcW w:w="2962" w:type="dxa"/>
          </w:tcPr>
          <w:p w14:paraId="02F7D802" w14:textId="77777777" w:rsidR="00F31F12" w:rsidRPr="00D721F2" w:rsidRDefault="00F31F12" w:rsidP="00F31F12">
            <w:pPr>
              <w:widowControl/>
              <w:autoSpaceDE/>
              <w:autoSpaceDN/>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F79646" w:themeColor="accent6"/>
                <w:sz w:val="18"/>
                <w:szCs w:val="18"/>
              </w:rPr>
            </w:pPr>
            <w:r w:rsidRPr="00D721F2">
              <w:rPr>
                <w:rFonts w:asciiTheme="minorHAnsi" w:hAnsiTheme="minorHAnsi"/>
                <w:sz w:val="18"/>
                <w:szCs w:val="18"/>
              </w:rPr>
              <w:t>Cameroun</w:t>
            </w:r>
          </w:p>
        </w:tc>
        <w:tc>
          <w:tcPr>
            <w:tcW w:w="1561" w:type="dxa"/>
          </w:tcPr>
          <w:p w14:paraId="79266B63" w14:textId="77777777" w:rsidR="00F31F12" w:rsidRPr="00D721F2"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bCs/>
                <w:color w:val="F79646" w:themeColor="accent6"/>
                <w:sz w:val="18"/>
                <w:szCs w:val="18"/>
                <w:lang w:eastAsia="fr-FR"/>
              </w:rPr>
            </w:pPr>
            <w:r w:rsidRPr="00D721F2">
              <w:rPr>
                <w:rFonts w:asciiTheme="minorHAnsi" w:eastAsia="Times New Roman" w:hAnsiTheme="minorHAnsi" w:cs="Times New Roman"/>
                <w:sz w:val="18"/>
                <w:szCs w:val="18"/>
                <w:lang w:eastAsia="fr-FR"/>
              </w:rPr>
              <w:t>2</w:t>
            </w:r>
          </w:p>
        </w:tc>
        <w:tc>
          <w:tcPr>
            <w:tcW w:w="1478" w:type="dxa"/>
          </w:tcPr>
          <w:p w14:paraId="51F2AAAE" w14:textId="77777777" w:rsidR="00F31F12" w:rsidRPr="00D721F2"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bCs/>
                <w:color w:val="F79646" w:themeColor="accent6"/>
                <w:sz w:val="18"/>
                <w:szCs w:val="18"/>
                <w:lang w:eastAsia="fr-FR"/>
              </w:rPr>
            </w:pPr>
            <w:r w:rsidRPr="00D721F2">
              <w:rPr>
                <w:rFonts w:asciiTheme="minorHAnsi" w:eastAsia="Times New Roman" w:hAnsiTheme="minorHAnsi" w:cs="Times New Roman"/>
                <w:sz w:val="18"/>
                <w:szCs w:val="18"/>
                <w:lang w:eastAsia="fr-FR"/>
              </w:rPr>
              <w:t>0</w:t>
            </w:r>
          </w:p>
        </w:tc>
        <w:tc>
          <w:tcPr>
            <w:tcW w:w="1367" w:type="dxa"/>
          </w:tcPr>
          <w:p w14:paraId="658AAD66" w14:textId="77777777" w:rsidR="00F31F12" w:rsidRPr="00D721F2"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bCs/>
                <w:color w:val="F79646" w:themeColor="accent6"/>
                <w:sz w:val="18"/>
                <w:szCs w:val="18"/>
                <w:lang w:eastAsia="fr-FR"/>
              </w:rPr>
            </w:pPr>
            <w:r w:rsidRPr="00D721F2">
              <w:rPr>
                <w:rFonts w:asciiTheme="minorHAnsi" w:eastAsia="Times New Roman" w:hAnsiTheme="minorHAnsi" w:cs="Times New Roman"/>
                <w:sz w:val="18"/>
                <w:szCs w:val="18"/>
                <w:lang w:eastAsia="fr-FR"/>
              </w:rPr>
              <w:t>0</w:t>
            </w:r>
          </w:p>
        </w:tc>
        <w:tc>
          <w:tcPr>
            <w:tcW w:w="1683" w:type="dxa"/>
          </w:tcPr>
          <w:p w14:paraId="142B1A3E" w14:textId="77777777" w:rsidR="00F31F12" w:rsidRPr="00D721F2"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bCs/>
                <w:color w:val="F79646" w:themeColor="accent6"/>
                <w:sz w:val="18"/>
                <w:szCs w:val="18"/>
                <w:lang w:eastAsia="fr-FR"/>
              </w:rPr>
            </w:pPr>
            <w:r w:rsidRPr="00D721F2">
              <w:rPr>
                <w:rFonts w:asciiTheme="minorHAnsi" w:eastAsia="Times New Roman" w:hAnsiTheme="minorHAnsi" w:cs="Times New Roman"/>
                <w:sz w:val="18"/>
                <w:szCs w:val="18"/>
                <w:lang w:eastAsia="fr-FR"/>
              </w:rPr>
              <w:t>0</w:t>
            </w:r>
          </w:p>
        </w:tc>
      </w:tr>
      <w:tr w:rsidR="00F31F12" w:rsidRPr="00D721F2" w14:paraId="3D0A5D21" w14:textId="77777777" w:rsidTr="00382519">
        <w:trPr>
          <w:jc w:val="center"/>
        </w:trPr>
        <w:tc>
          <w:tcPr>
            <w:cnfStyle w:val="001000000000" w:firstRow="0" w:lastRow="0" w:firstColumn="1" w:lastColumn="0" w:oddVBand="0" w:evenVBand="0" w:oddHBand="0" w:evenHBand="0" w:firstRowFirstColumn="0" w:firstRowLastColumn="0" w:lastRowFirstColumn="0" w:lastRowLastColumn="0"/>
            <w:tcW w:w="1245" w:type="dxa"/>
          </w:tcPr>
          <w:p w14:paraId="264862CE" w14:textId="57DB273B" w:rsidR="00F31F12" w:rsidRPr="00D721F2" w:rsidRDefault="00F31F12" w:rsidP="00F31F12">
            <w:pPr>
              <w:widowControl/>
              <w:autoSpaceDE/>
              <w:autoSpaceDN/>
              <w:rPr>
                <w:rFonts w:asciiTheme="minorHAnsi" w:eastAsia="Times New Roman" w:hAnsiTheme="minorHAnsi" w:cs="Times New Roman"/>
                <w:sz w:val="18"/>
                <w:szCs w:val="18"/>
                <w:lang w:eastAsia="fr-FR"/>
              </w:rPr>
            </w:pPr>
            <w:r w:rsidRPr="00D721F2">
              <w:rPr>
                <w:rFonts w:asciiTheme="minorHAnsi" w:eastAsia="Times New Roman" w:hAnsiTheme="minorHAnsi" w:cs="Times New Roman"/>
                <w:sz w:val="18"/>
                <w:szCs w:val="18"/>
                <w:lang w:eastAsia="fr-FR"/>
              </w:rPr>
              <w:t>Afrique</w:t>
            </w:r>
          </w:p>
        </w:tc>
        <w:tc>
          <w:tcPr>
            <w:tcW w:w="2962" w:type="dxa"/>
          </w:tcPr>
          <w:p w14:paraId="4203444A" w14:textId="0D7CF347" w:rsidR="00F31F12" w:rsidRPr="00D721F2" w:rsidRDefault="00F31F12" w:rsidP="00F31F12">
            <w:pPr>
              <w:widowControl/>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721F2">
              <w:rPr>
                <w:rFonts w:asciiTheme="minorHAnsi" w:hAnsiTheme="minorHAnsi"/>
                <w:sz w:val="18"/>
                <w:szCs w:val="18"/>
              </w:rPr>
              <w:t>Ghana</w:t>
            </w:r>
          </w:p>
        </w:tc>
        <w:tc>
          <w:tcPr>
            <w:tcW w:w="1561" w:type="dxa"/>
          </w:tcPr>
          <w:p w14:paraId="125FA15A" w14:textId="0D8DB367" w:rsidR="00F31F12" w:rsidRPr="00D721F2"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18"/>
                <w:szCs w:val="18"/>
                <w:lang w:eastAsia="fr-FR"/>
              </w:rPr>
            </w:pPr>
            <w:r w:rsidRPr="00D721F2">
              <w:rPr>
                <w:rFonts w:asciiTheme="minorHAnsi" w:eastAsia="Times New Roman" w:hAnsiTheme="minorHAnsi" w:cs="Times New Roman"/>
                <w:sz w:val="18"/>
                <w:szCs w:val="18"/>
                <w:lang w:eastAsia="fr-FR"/>
              </w:rPr>
              <w:t>2</w:t>
            </w:r>
          </w:p>
        </w:tc>
        <w:tc>
          <w:tcPr>
            <w:tcW w:w="1478" w:type="dxa"/>
          </w:tcPr>
          <w:p w14:paraId="79BDC4B2" w14:textId="1EA283C8" w:rsidR="00F31F12" w:rsidRPr="00D721F2"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18"/>
                <w:szCs w:val="18"/>
                <w:lang w:eastAsia="fr-FR"/>
              </w:rPr>
            </w:pPr>
            <w:r w:rsidRPr="00D721F2">
              <w:rPr>
                <w:rFonts w:asciiTheme="minorHAnsi" w:eastAsia="Times New Roman" w:hAnsiTheme="minorHAnsi" w:cs="Times New Roman"/>
                <w:sz w:val="18"/>
                <w:szCs w:val="18"/>
                <w:lang w:eastAsia="fr-FR"/>
              </w:rPr>
              <w:t>0</w:t>
            </w:r>
          </w:p>
        </w:tc>
        <w:tc>
          <w:tcPr>
            <w:tcW w:w="1367" w:type="dxa"/>
          </w:tcPr>
          <w:p w14:paraId="002FDA0D" w14:textId="6FEA6737" w:rsidR="00F31F12" w:rsidRPr="00D721F2"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18"/>
                <w:szCs w:val="18"/>
                <w:lang w:eastAsia="fr-FR"/>
              </w:rPr>
            </w:pPr>
            <w:r w:rsidRPr="00D721F2">
              <w:rPr>
                <w:rFonts w:asciiTheme="minorHAnsi" w:eastAsia="Times New Roman" w:hAnsiTheme="minorHAnsi" w:cs="Times New Roman"/>
                <w:sz w:val="18"/>
                <w:szCs w:val="18"/>
                <w:lang w:eastAsia="fr-FR"/>
              </w:rPr>
              <w:t>0</w:t>
            </w:r>
          </w:p>
        </w:tc>
        <w:tc>
          <w:tcPr>
            <w:tcW w:w="1683" w:type="dxa"/>
          </w:tcPr>
          <w:p w14:paraId="46CCE217" w14:textId="0E869422" w:rsidR="00F31F12" w:rsidRPr="00D721F2"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18"/>
                <w:szCs w:val="18"/>
                <w:lang w:eastAsia="fr-FR"/>
              </w:rPr>
            </w:pPr>
            <w:r w:rsidRPr="00D721F2">
              <w:rPr>
                <w:rFonts w:asciiTheme="minorHAnsi" w:eastAsia="Times New Roman" w:hAnsiTheme="minorHAnsi" w:cs="Times New Roman"/>
                <w:sz w:val="18"/>
                <w:szCs w:val="18"/>
                <w:lang w:eastAsia="fr-FR"/>
              </w:rPr>
              <w:t>0</w:t>
            </w:r>
          </w:p>
        </w:tc>
      </w:tr>
      <w:tr w:rsidR="00F31F12" w:rsidRPr="00D721F2" w14:paraId="3A36B34E" w14:textId="77777777" w:rsidTr="003825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5" w:type="dxa"/>
          </w:tcPr>
          <w:p w14:paraId="45CCEA65" w14:textId="77777777" w:rsidR="00F31F12" w:rsidRPr="00D721F2" w:rsidRDefault="00F31F12" w:rsidP="00F31F12">
            <w:pPr>
              <w:widowControl/>
              <w:autoSpaceDE/>
              <w:autoSpaceDN/>
              <w:rPr>
                <w:rFonts w:asciiTheme="minorHAnsi" w:eastAsia="Times New Roman" w:hAnsiTheme="minorHAnsi" w:cs="Times New Roman"/>
                <w:sz w:val="18"/>
                <w:szCs w:val="18"/>
                <w:lang w:eastAsia="fr-FR"/>
              </w:rPr>
            </w:pPr>
            <w:r w:rsidRPr="00D721F2">
              <w:rPr>
                <w:rFonts w:asciiTheme="minorHAnsi" w:eastAsia="Times New Roman" w:hAnsiTheme="minorHAnsi" w:cs="Times New Roman"/>
                <w:sz w:val="18"/>
                <w:szCs w:val="18"/>
                <w:lang w:eastAsia="fr-FR"/>
              </w:rPr>
              <w:t>Afrique</w:t>
            </w:r>
          </w:p>
        </w:tc>
        <w:tc>
          <w:tcPr>
            <w:tcW w:w="2962" w:type="dxa"/>
          </w:tcPr>
          <w:p w14:paraId="6148F131" w14:textId="77777777" w:rsidR="00F31F12" w:rsidRPr="00D721F2" w:rsidRDefault="00F31F12" w:rsidP="00F31F12">
            <w:pPr>
              <w:widowControl/>
              <w:autoSpaceDE/>
              <w:autoSpaceDN/>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F79646" w:themeColor="accent6"/>
                <w:sz w:val="18"/>
                <w:szCs w:val="18"/>
              </w:rPr>
            </w:pPr>
            <w:r w:rsidRPr="00D721F2">
              <w:rPr>
                <w:rFonts w:asciiTheme="minorHAnsi" w:hAnsiTheme="minorHAnsi"/>
                <w:sz w:val="18"/>
                <w:szCs w:val="18"/>
              </w:rPr>
              <w:t>Nigeria</w:t>
            </w:r>
          </w:p>
        </w:tc>
        <w:tc>
          <w:tcPr>
            <w:tcW w:w="1561" w:type="dxa"/>
          </w:tcPr>
          <w:p w14:paraId="4659D019" w14:textId="77777777" w:rsidR="00F31F12" w:rsidRPr="00D721F2"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bCs/>
                <w:color w:val="F79646" w:themeColor="accent6"/>
                <w:sz w:val="18"/>
                <w:szCs w:val="18"/>
                <w:lang w:eastAsia="fr-FR"/>
              </w:rPr>
            </w:pPr>
            <w:r w:rsidRPr="00D721F2">
              <w:rPr>
                <w:rFonts w:asciiTheme="minorHAnsi" w:eastAsia="Times New Roman" w:hAnsiTheme="minorHAnsi" w:cs="Times New Roman"/>
                <w:sz w:val="18"/>
                <w:szCs w:val="18"/>
                <w:lang w:eastAsia="fr-FR"/>
              </w:rPr>
              <w:t>2</w:t>
            </w:r>
          </w:p>
        </w:tc>
        <w:tc>
          <w:tcPr>
            <w:tcW w:w="1478" w:type="dxa"/>
          </w:tcPr>
          <w:p w14:paraId="7E912D1D" w14:textId="77777777" w:rsidR="00F31F12" w:rsidRPr="00D721F2"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bCs/>
                <w:color w:val="F79646" w:themeColor="accent6"/>
                <w:sz w:val="18"/>
                <w:szCs w:val="18"/>
                <w:lang w:eastAsia="fr-FR"/>
              </w:rPr>
            </w:pPr>
            <w:r w:rsidRPr="00D721F2">
              <w:rPr>
                <w:rFonts w:asciiTheme="minorHAnsi" w:eastAsia="Times New Roman" w:hAnsiTheme="minorHAnsi" w:cs="Times New Roman"/>
                <w:sz w:val="18"/>
                <w:szCs w:val="18"/>
                <w:lang w:eastAsia="fr-FR"/>
              </w:rPr>
              <w:t>0</w:t>
            </w:r>
          </w:p>
        </w:tc>
        <w:tc>
          <w:tcPr>
            <w:tcW w:w="1367" w:type="dxa"/>
          </w:tcPr>
          <w:p w14:paraId="227CB02B" w14:textId="77777777" w:rsidR="00F31F12" w:rsidRPr="00D721F2"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bCs/>
                <w:color w:val="F79646" w:themeColor="accent6"/>
                <w:sz w:val="18"/>
                <w:szCs w:val="18"/>
                <w:lang w:eastAsia="fr-FR"/>
              </w:rPr>
            </w:pPr>
            <w:r w:rsidRPr="00D721F2">
              <w:rPr>
                <w:rFonts w:asciiTheme="minorHAnsi" w:eastAsia="Times New Roman" w:hAnsiTheme="minorHAnsi" w:cs="Times New Roman"/>
                <w:sz w:val="18"/>
                <w:szCs w:val="18"/>
                <w:lang w:eastAsia="fr-FR"/>
              </w:rPr>
              <w:t>0</w:t>
            </w:r>
          </w:p>
        </w:tc>
        <w:tc>
          <w:tcPr>
            <w:tcW w:w="1683" w:type="dxa"/>
          </w:tcPr>
          <w:p w14:paraId="247F1433" w14:textId="77777777" w:rsidR="00F31F12" w:rsidRPr="00D721F2"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bCs/>
                <w:color w:val="F79646" w:themeColor="accent6"/>
                <w:sz w:val="18"/>
                <w:szCs w:val="18"/>
                <w:lang w:eastAsia="fr-FR"/>
              </w:rPr>
            </w:pPr>
            <w:r w:rsidRPr="00D721F2">
              <w:rPr>
                <w:rFonts w:asciiTheme="minorHAnsi" w:eastAsia="Times New Roman" w:hAnsiTheme="minorHAnsi" w:cs="Times New Roman"/>
                <w:sz w:val="18"/>
                <w:szCs w:val="18"/>
                <w:lang w:eastAsia="fr-FR"/>
              </w:rPr>
              <w:t>0</w:t>
            </w:r>
          </w:p>
        </w:tc>
      </w:tr>
      <w:tr w:rsidR="00F31F12" w:rsidRPr="00D721F2" w14:paraId="775E06B4" w14:textId="77777777" w:rsidTr="00382519">
        <w:trPr>
          <w:jc w:val="center"/>
        </w:trPr>
        <w:tc>
          <w:tcPr>
            <w:cnfStyle w:val="001000000000" w:firstRow="0" w:lastRow="0" w:firstColumn="1" w:lastColumn="0" w:oddVBand="0" w:evenVBand="0" w:oddHBand="0" w:evenHBand="0" w:firstRowFirstColumn="0" w:firstRowLastColumn="0" w:lastRowFirstColumn="0" w:lastRowLastColumn="0"/>
            <w:tcW w:w="1245" w:type="dxa"/>
          </w:tcPr>
          <w:p w14:paraId="1A092C34" w14:textId="6DCE34FD" w:rsidR="00F31F12" w:rsidRPr="00D721F2" w:rsidRDefault="00F31F12" w:rsidP="00F31F12">
            <w:pPr>
              <w:widowControl/>
              <w:autoSpaceDE/>
              <w:autoSpaceDN/>
              <w:rPr>
                <w:rFonts w:asciiTheme="minorHAnsi" w:eastAsia="Times New Roman" w:hAnsiTheme="minorHAnsi" w:cs="Times New Roman"/>
                <w:sz w:val="18"/>
                <w:szCs w:val="18"/>
                <w:lang w:eastAsia="fr-FR"/>
              </w:rPr>
            </w:pPr>
            <w:r w:rsidRPr="00D721F2">
              <w:rPr>
                <w:rFonts w:asciiTheme="minorHAnsi" w:eastAsia="Times New Roman" w:hAnsiTheme="minorHAnsi" w:cs="Times New Roman"/>
                <w:sz w:val="18"/>
                <w:szCs w:val="18"/>
                <w:lang w:eastAsia="fr-FR"/>
              </w:rPr>
              <w:t>Afrique</w:t>
            </w:r>
          </w:p>
        </w:tc>
        <w:tc>
          <w:tcPr>
            <w:tcW w:w="2962" w:type="dxa"/>
          </w:tcPr>
          <w:p w14:paraId="6CF19603" w14:textId="1AD3BD1B" w:rsidR="00F31F12" w:rsidRPr="00D721F2" w:rsidRDefault="00F31F12" w:rsidP="00F31F12">
            <w:pPr>
              <w:widowControl/>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721F2">
              <w:rPr>
                <w:rFonts w:asciiTheme="minorHAnsi" w:hAnsiTheme="minorHAnsi"/>
                <w:sz w:val="18"/>
                <w:szCs w:val="18"/>
              </w:rPr>
              <w:t>République Démocratique du Congo</w:t>
            </w:r>
          </w:p>
        </w:tc>
        <w:tc>
          <w:tcPr>
            <w:tcW w:w="1561" w:type="dxa"/>
          </w:tcPr>
          <w:p w14:paraId="0B14EA1A" w14:textId="480A7D90" w:rsidR="00F31F12" w:rsidRPr="00D721F2"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18"/>
                <w:szCs w:val="18"/>
                <w:lang w:eastAsia="fr-FR"/>
              </w:rPr>
            </w:pPr>
            <w:r w:rsidRPr="00D721F2">
              <w:rPr>
                <w:rFonts w:asciiTheme="minorHAnsi" w:eastAsia="Times New Roman" w:hAnsiTheme="minorHAnsi" w:cs="Times New Roman"/>
                <w:sz w:val="18"/>
                <w:szCs w:val="18"/>
                <w:lang w:eastAsia="fr-FR"/>
              </w:rPr>
              <w:t>2</w:t>
            </w:r>
          </w:p>
        </w:tc>
        <w:tc>
          <w:tcPr>
            <w:tcW w:w="1478" w:type="dxa"/>
          </w:tcPr>
          <w:p w14:paraId="3C65A869" w14:textId="2094E2BE" w:rsidR="00F31F12" w:rsidRPr="00D721F2"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18"/>
                <w:szCs w:val="18"/>
                <w:lang w:eastAsia="fr-FR"/>
              </w:rPr>
            </w:pPr>
            <w:r>
              <w:rPr>
                <w:rFonts w:asciiTheme="minorHAnsi" w:eastAsia="Times New Roman" w:hAnsiTheme="minorHAnsi" w:cs="Times New Roman"/>
                <w:sz w:val="18"/>
                <w:szCs w:val="18"/>
                <w:lang w:eastAsia="fr-FR"/>
              </w:rPr>
              <w:t>0</w:t>
            </w:r>
          </w:p>
        </w:tc>
        <w:tc>
          <w:tcPr>
            <w:tcW w:w="1367" w:type="dxa"/>
          </w:tcPr>
          <w:p w14:paraId="22FA8A21" w14:textId="2692CC24" w:rsidR="00F31F12" w:rsidRPr="00D721F2"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18"/>
                <w:szCs w:val="18"/>
                <w:lang w:eastAsia="fr-FR"/>
              </w:rPr>
            </w:pPr>
            <w:r w:rsidRPr="00D721F2">
              <w:rPr>
                <w:rFonts w:asciiTheme="minorHAnsi" w:eastAsia="Times New Roman" w:hAnsiTheme="minorHAnsi" w:cs="Times New Roman"/>
                <w:sz w:val="18"/>
                <w:szCs w:val="18"/>
                <w:lang w:eastAsia="fr-FR"/>
              </w:rPr>
              <w:t>0</w:t>
            </w:r>
          </w:p>
        </w:tc>
        <w:tc>
          <w:tcPr>
            <w:tcW w:w="1683" w:type="dxa"/>
          </w:tcPr>
          <w:p w14:paraId="0091E07F" w14:textId="68AE469C" w:rsidR="00F31F12" w:rsidRPr="00D721F2"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18"/>
                <w:szCs w:val="18"/>
                <w:lang w:eastAsia="fr-FR"/>
              </w:rPr>
            </w:pPr>
            <w:r w:rsidRPr="00D721F2">
              <w:rPr>
                <w:rFonts w:asciiTheme="minorHAnsi" w:eastAsia="Times New Roman" w:hAnsiTheme="minorHAnsi" w:cs="Times New Roman"/>
                <w:sz w:val="18"/>
                <w:szCs w:val="18"/>
                <w:lang w:eastAsia="fr-FR"/>
              </w:rPr>
              <w:t>0</w:t>
            </w:r>
          </w:p>
        </w:tc>
      </w:tr>
      <w:tr w:rsidR="00F31F12" w:rsidRPr="00D721F2" w14:paraId="0673D751" w14:textId="77777777" w:rsidTr="003825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5" w:type="dxa"/>
          </w:tcPr>
          <w:p w14:paraId="5C718C8B" w14:textId="00D7BE18" w:rsidR="00F31F12" w:rsidRPr="00D721F2" w:rsidRDefault="00F31F12" w:rsidP="00F31F12">
            <w:pPr>
              <w:widowControl/>
              <w:autoSpaceDE/>
              <w:autoSpaceDN/>
              <w:rPr>
                <w:rFonts w:asciiTheme="minorHAnsi" w:eastAsia="Times New Roman" w:hAnsiTheme="minorHAnsi" w:cs="Times New Roman"/>
                <w:sz w:val="18"/>
                <w:szCs w:val="18"/>
                <w:lang w:eastAsia="fr-FR"/>
              </w:rPr>
            </w:pPr>
            <w:r w:rsidRPr="00D721F2">
              <w:rPr>
                <w:rFonts w:asciiTheme="minorHAnsi" w:eastAsia="Times New Roman" w:hAnsiTheme="minorHAnsi" w:cs="Times New Roman"/>
                <w:sz w:val="18"/>
                <w:szCs w:val="18"/>
                <w:lang w:eastAsia="fr-FR"/>
              </w:rPr>
              <w:t>Afrique</w:t>
            </w:r>
          </w:p>
        </w:tc>
        <w:tc>
          <w:tcPr>
            <w:tcW w:w="2962" w:type="dxa"/>
          </w:tcPr>
          <w:p w14:paraId="0B298B63" w14:textId="6FA45603" w:rsidR="00F31F12" w:rsidRPr="00D721F2" w:rsidRDefault="00F31F12" w:rsidP="00F31F12">
            <w:pPr>
              <w:widowControl/>
              <w:autoSpaceDE/>
              <w:autoSpaceDN/>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D721F2">
              <w:rPr>
                <w:rFonts w:asciiTheme="minorHAnsi" w:hAnsiTheme="minorHAnsi"/>
                <w:sz w:val="18"/>
                <w:szCs w:val="18"/>
              </w:rPr>
              <w:t>Namibie</w:t>
            </w:r>
          </w:p>
        </w:tc>
        <w:tc>
          <w:tcPr>
            <w:tcW w:w="1561" w:type="dxa"/>
          </w:tcPr>
          <w:p w14:paraId="53D5151A" w14:textId="0E84B33F" w:rsidR="00F31F12" w:rsidRPr="00D721F2"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18"/>
                <w:szCs w:val="18"/>
                <w:lang w:eastAsia="fr-FR"/>
              </w:rPr>
            </w:pPr>
            <w:r w:rsidRPr="00D721F2">
              <w:rPr>
                <w:rFonts w:asciiTheme="minorHAnsi" w:eastAsia="Times New Roman" w:hAnsiTheme="minorHAnsi" w:cs="Times New Roman"/>
                <w:sz w:val="18"/>
                <w:szCs w:val="18"/>
                <w:lang w:eastAsia="fr-FR"/>
              </w:rPr>
              <w:t>2</w:t>
            </w:r>
          </w:p>
        </w:tc>
        <w:tc>
          <w:tcPr>
            <w:tcW w:w="1478" w:type="dxa"/>
          </w:tcPr>
          <w:p w14:paraId="309772DE" w14:textId="45529415" w:rsidR="00F31F12" w:rsidRPr="00D721F2"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18"/>
                <w:szCs w:val="18"/>
                <w:lang w:eastAsia="fr-FR"/>
              </w:rPr>
            </w:pPr>
            <w:r>
              <w:rPr>
                <w:rFonts w:asciiTheme="minorHAnsi" w:eastAsia="Times New Roman" w:hAnsiTheme="minorHAnsi" w:cs="Times New Roman"/>
                <w:sz w:val="18"/>
                <w:szCs w:val="18"/>
                <w:lang w:eastAsia="fr-FR"/>
              </w:rPr>
              <w:t>0</w:t>
            </w:r>
          </w:p>
        </w:tc>
        <w:tc>
          <w:tcPr>
            <w:tcW w:w="1367" w:type="dxa"/>
          </w:tcPr>
          <w:p w14:paraId="3D1E821E" w14:textId="25C16CE0" w:rsidR="00F31F12" w:rsidRPr="00D721F2"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18"/>
                <w:szCs w:val="18"/>
                <w:lang w:eastAsia="fr-FR"/>
              </w:rPr>
            </w:pPr>
            <w:r w:rsidRPr="00D721F2">
              <w:rPr>
                <w:rFonts w:asciiTheme="minorHAnsi" w:eastAsia="Times New Roman" w:hAnsiTheme="minorHAnsi" w:cs="Times New Roman"/>
                <w:sz w:val="18"/>
                <w:szCs w:val="18"/>
                <w:lang w:eastAsia="fr-FR"/>
              </w:rPr>
              <w:t>0</w:t>
            </w:r>
          </w:p>
        </w:tc>
        <w:tc>
          <w:tcPr>
            <w:tcW w:w="1683" w:type="dxa"/>
          </w:tcPr>
          <w:p w14:paraId="5672A013" w14:textId="087A8C65" w:rsidR="00F31F12" w:rsidRPr="00D721F2"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18"/>
                <w:szCs w:val="18"/>
                <w:lang w:eastAsia="fr-FR"/>
              </w:rPr>
            </w:pPr>
            <w:r w:rsidRPr="00D721F2">
              <w:rPr>
                <w:rFonts w:asciiTheme="minorHAnsi" w:eastAsia="Times New Roman" w:hAnsiTheme="minorHAnsi" w:cs="Times New Roman"/>
                <w:sz w:val="18"/>
                <w:szCs w:val="18"/>
                <w:lang w:eastAsia="fr-FR"/>
              </w:rPr>
              <w:t>0</w:t>
            </w:r>
          </w:p>
        </w:tc>
      </w:tr>
      <w:tr w:rsidR="00F31F12" w:rsidRPr="00D721F2" w14:paraId="36A5056F" w14:textId="77777777" w:rsidTr="00382519">
        <w:trPr>
          <w:jc w:val="center"/>
        </w:trPr>
        <w:tc>
          <w:tcPr>
            <w:cnfStyle w:val="001000000000" w:firstRow="0" w:lastRow="0" w:firstColumn="1" w:lastColumn="0" w:oddVBand="0" w:evenVBand="0" w:oddHBand="0" w:evenHBand="0" w:firstRowFirstColumn="0" w:firstRowLastColumn="0" w:lastRowFirstColumn="0" w:lastRowLastColumn="0"/>
            <w:tcW w:w="1245" w:type="dxa"/>
          </w:tcPr>
          <w:p w14:paraId="1237E42E" w14:textId="77777777" w:rsidR="00F31F12" w:rsidRPr="00D721F2" w:rsidRDefault="00F31F12" w:rsidP="00F31F12">
            <w:pPr>
              <w:widowControl/>
              <w:autoSpaceDE/>
              <w:autoSpaceDN/>
              <w:rPr>
                <w:rFonts w:asciiTheme="minorHAnsi" w:eastAsia="Times New Roman" w:hAnsiTheme="minorHAnsi" w:cs="Times New Roman"/>
                <w:sz w:val="18"/>
                <w:szCs w:val="18"/>
                <w:lang w:eastAsia="fr-FR"/>
              </w:rPr>
            </w:pPr>
            <w:r w:rsidRPr="00D721F2">
              <w:rPr>
                <w:rFonts w:asciiTheme="minorHAnsi" w:eastAsia="Times New Roman" w:hAnsiTheme="minorHAnsi" w:cs="Times New Roman"/>
                <w:sz w:val="18"/>
                <w:szCs w:val="18"/>
                <w:lang w:eastAsia="fr-FR"/>
              </w:rPr>
              <w:t>Afrique</w:t>
            </w:r>
          </w:p>
        </w:tc>
        <w:tc>
          <w:tcPr>
            <w:tcW w:w="2962" w:type="dxa"/>
          </w:tcPr>
          <w:p w14:paraId="05398105" w14:textId="77777777" w:rsidR="00F31F12" w:rsidRPr="00D721F2" w:rsidRDefault="00F31F12" w:rsidP="00F31F12">
            <w:pPr>
              <w:widowControl/>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F79646" w:themeColor="accent6"/>
                <w:sz w:val="18"/>
                <w:szCs w:val="18"/>
              </w:rPr>
            </w:pPr>
            <w:r w:rsidRPr="00D721F2">
              <w:rPr>
                <w:rFonts w:asciiTheme="minorHAnsi" w:hAnsiTheme="minorHAnsi"/>
                <w:sz w:val="18"/>
                <w:szCs w:val="18"/>
              </w:rPr>
              <w:t>Cote d’Ivoire</w:t>
            </w:r>
          </w:p>
        </w:tc>
        <w:tc>
          <w:tcPr>
            <w:tcW w:w="1561" w:type="dxa"/>
          </w:tcPr>
          <w:p w14:paraId="0A175B29" w14:textId="77777777" w:rsidR="00F31F12" w:rsidRPr="00D721F2"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79646" w:themeColor="accent6"/>
                <w:sz w:val="18"/>
                <w:szCs w:val="18"/>
                <w:lang w:eastAsia="fr-FR"/>
              </w:rPr>
            </w:pPr>
            <w:r w:rsidRPr="00D721F2">
              <w:rPr>
                <w:rFonts w:asciiTheme="minorHAnsi" w:eastAsia="Times New Roman" w:hAnsiTheme="minorHAnsi" w:cs="Times New Roman"/>
                <w:sz w:val="18"/>
                <w:szCs w:val="18"/>
                <w:lang w:eastAsia="fr-FR"/>
              </w:rPr>
              <w:t>1</w:t>
            </w:r>
          </w:p>
        </w:tc>
        <w:tc>
          <w:tcPr>
            <w:tcW w:w="1478" w:type="dxa"/>
          </w:tcPr>
          <w:p w14:paraId="3D10EC2B" w14:textId="77777777" w:rsidR="00F31F12" w:rsidRPr="00D721F2"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79646" w:themeColor="accent6"/>
                <w:sz w:val="18"/>
                <w:szCs w:val="18"/>
                <w:lang w:eastAsia="fr-FR"/>
              </w:rPr>
            </w:pPr>
            <w:r w:rsidRPr="00D721F2">
              <w:rPr>
                <w:rFonts w:asciiTheme="minorHAnsi" w:eastAsia="Times New Roman" w:hAnsiTheme="minorHAnsi" w:cs="Times New Roman"/>
                <w:sz w:val="18"/>
                <w:szCs w:val="18"/>
                <w:lang w:eastAsia="fr-FR"/>
              </w:rPr>
              <w:t>0</w:t>
            </w:r>
          </w:p>
        </w:tc>
        <w:tc>
          <w:tcPr>
            <w:tcW w:w="1367" w:type="dxa"/>
          </w:tcPr>
          <w:p w14:paraId="4D40F0E8" w14:textId="77777777" w:rsidR="00F31F12" w:rsidRPr="00D721F2"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79646" w:themeColor="accent6"/>
                <w:sz w:val="18"/>
                <w:szCs w:val="18"/>
                <w:lang w:eastAsia="fr-FR"/>
              </w:rPr>
            </w:pPr>
            <w:r w:rsidRPr="00D721F2">
              <w:rPr>
                <w:rFonts w:asciiTheme="minorHAnsi" w:eastAsia="Times New Roman" w:hAnsiTheme="minorHAnsi" w:cs="Times New Roman"/>
                <w:sz w:val="18"/>
                <w:szCs w:val="18"/>
                <w:lang w:eastAsia="fr-FR"/>
              </w:rPr>
              <w:t>0</w:t>
            </w:r>
          </w:p>
        </w:tc>
        <w:tc>
          <w:tcPr>
            <w:tcW w:w="1683" w:type="dxa"/>
          </w:tcPr>
          <w:p w14:paraId="4F66D277" w14:textId="77777777" w:rsidR="00F31F12" w:rsidRPr="00D721F2"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79646" w:themeColor="accent6"/>
                <w:sz w:val="18"/>
                <w:szCs w:val="18"/>
                <w:lang w:eastAsia="fr-FR"/>
              </w:rPr>
            </w:pPr>
            <w:r w:rsidRPr="00D721F2">
              <w:rPr>
                <w:rFonts w:asciiTheme="minorHAnsi" w:eastAsia="Times New Roman" w:hAnsiTheme="minorHAnsi" w:cs="Times New Roman"/>
                <w:sz w:val="18"/>
                <w:szCs w:val="18"/>
                <w:lang w:eastAsia="fr-FR"/>
              </w:rPr>
              <w:t>0</w:t>
            </w:r>
          </w:p>
        </w:tc>
      </w:tr>
      <w:tr w:rsidR="00F31F12" w:rsidRPr="00D721F2" w14:paraId="17B14CEF" w14:textId="77777777" w:rsidTr="003825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5" w:type="dxa"/>
          </w:tcPr>
          <w:p w14:paraId="73CE43DF" w14:textId="77777777" w:rsidR="00F31F12" w:rsidRPr="00D721F2" w:rsidRDefault="00F31F12" w:rsidP="00F31F12">
            <w:pPr>
              <w:widowControl/>
              <w:autoSpaceDE/>
              <w:autoSpaceDN/>
              <w:rPr>
                <w:rFonts w:asciiTheme="minorHAnsi" w:eastAsia="Times New Roman" w:hAnsiTheme="minorHAnsi" w:cs="Times New Roman"/>
                <w:sz w:val="18"/>
                <w:szCs w:val="18"/>
                <w:lang w:eastAsia="fr-FR"/>
              </w:rPr>
            </w:pPr>
            <w:r w:rsidRPr="00D721F2">
              <w:rPr>
                <w:rFonts w:asciiTheme="minorHAnsi" w:eastAsia="Times New Roman" w:hAnsiTheme="minorHAnsi" w:cs="Times New Roman"/>
                <w:sz w:val="18"/>
                <w:szCs w:val="18"/>
                <w:lang w:eastAsia="fr-FR"/>
              </w:rPr>
              <w:t>Afrique</w:t>
            </w:r>
          </w:p>
        </w:tc>
        <w:tc>
          <w:tcPr>
            <w:tcW w:w="2962" w:type="dxa"/>
          </w:tcPr>
          <w:p w14:paraId="4B0EA5F7" w14:textId="77777777" w:rsidR="00F31F12" w:rsidRPr="00D721F2" w:rsidRDefault="00F31F12" w:rsidP="00F31F12">
            <w:pPr>
              <w:widowControl/>
              <w:autoSpaceDE/>
              <w:autoSpaceDN/>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D721F2">
              <w:rPr>
                <w:rFonts w:asciiTheme="minorHAnsi" w:hAnsiTheme="minorHAnsi"/>
                <w:sz w:val="18"/>
                <w:szCs w:val="18"/>
              </w:rPr>
              <w:t>Ethiopie</w:t>
            </w:r>
          </w:p>
        </w:tc>
        <w:tc>
          <w:tcPr>
            <w:tcW w:w="1561" w:type="dxa"/>
          </w:tcPr>
          <w:p w14:paraId="0C01DA90" w14:textId="77777777" w:rsidR="00F31F12" w:rsidRPr="00D721F2"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18"/>
                <w:szCs w:val="18"/>
                <w:lang w:eastAsia="fr-FR"/>
              </w:rPr>
            </w:pPr>
            <w:r w:rsidRPr="00D721F2">
              <w:rPr>
                <w:rFonts w:asciiTheme="minorHAnsi" w:eastAsia="Times New Roman" w:hAnsiTheme="minorHAnsi" w:cs="Times New Roman"/>
                <w:sz w:val="18"/>
                <w:szCs w:val="18"/>
                <w:lang w:eastAsia="fr-FR"/>
              </w:rPr>
              <w:t>1</w:t>
            </w:r>
          </w:p>
        </w:tc>
        <w:tc>
          <w:tcPr>
            <w:tcW w:w="1478" w:type="dxa"/>
          </w:tcPr>
          <w:p w14:paraId="3E2A7405" w14:textId="40F79003" w:rsidR="00F31F12" w:rsidRPr="00D721F2"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18"/>
                <w:szCs w:val="18"/>
                <w:lang w:eastAsia="fr-FR"/>
              </w:rPr>
            </w:pPr>
            <w:r>
              <w:rPr>
                <w:rFonts w:asciiTheme="minorHAnsi" w:eastAsia="Times New Roman" w:hAnsiTheme="minorHAnsi" w:cs="Times New Roman"/>
                <w:sz w:val="18"/>
                <w:szCs w:val="18"/>
                <w:lang w:eastAsia="fr-FR"/>
              </w:rPr>
              <w:t>0</w:t>
            </w:r>
          </w:p>
        </w:tc>
        <w:tc>
          <w:tcPr>
            <w:tcW w:w="1367" w:type="dxa"/>
          </w:tcPr>
          <w:p w14:paraId="7DB1B602" w14:textId="77777777" w:rsidR="00F31F12" w:rsidRPr="00D721F2"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18"/>
                <w:szCs w:val="18"/>
                <w:lang w:eastAsia="fr-FR"/>
              </w:rPr>
            </w:pPr>
            <w:r w:rsidRPr="00D721F2">
              <w:rPr>
                <w:rFonts w:asciiTheme="minorHAnsi" w:eastAsia="Times New Roman" w:hAnsiTheme="minorHAnsi" w:cs="Times New Roman"/>
                <w:sz w:val="18"/>
                <w:szCs w:val="18"/>
                <w:lang w:eastAsia="fr-FR"/>
              </w:rPr>
              <w:t>0</w:t>
            </w:r>
          </w:p>
        </w:tc>
        <w:tc>
          <w:tcPr>
            <w:tcW w:w="1683" w:type="dxa"/>
          </w:tcPr>
          <w:p w14:paraId="25A074E5" w14:textId="77777777" w:rsidR="00F31F12" w:rsidRPr="00D721F2"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18"/>
                <w:szCs w:val="18"/>
                <w:lang w:eastAsia="fr-FR"/>
              </w:rPr>
            </w:pPr>
            <w:r w:rsidRPr="00D721F2">
              <w:rPr>
                <w:rFonts w:asciiTheme="minorHAnsi" w:eastAsia="Times New Roman" w:hAnsiTheme="minorHAnsi" w:cs="Times New Roman"/>
                <w:sz w:val="18"/>
                <w:szCs w:val="18"/>
                <w:lang w:eastAsia="fr-FR"/>
              </w:rPr>
              <w:t>0</w:t>
            </w:r>
          </w:p>
        </w:tc>
      </w:tr>
      <w:tr w:rsidR="00F31F12" w:rsidRPr="00D721F2" w14:paraId="71095219" w14:textId="77777777" w:rsidTr="00382519">
        <w:trPr>
          <w:jc w:val="center"/>
        </w:trPr>
        <w:tc>
          <w:tcPr>
            <w:cnfStyle w:val="001000000000" w:firstRow="0" w:lastRow="0" w:firstColumn="1" w:lastColumn="0" w:oddVBand="0" w:evenVBand="0" w:oddHBand="0" w:evenHBand="0" w:firstRowFirstColumn="0" w:firstRowLastColumn="0" w:lastRowFirstColumn="0" w:lastRowLastColumn="0"/>
            <w:tcW w:w="1245" w:type="dxa"/>
          </w:tcPr>
          <w:p w14:paraId="3A276652" w14:textId="77777777" w:rsidR="00F31F12" w:rsidRPr="00D721F2" w:rsidRDefault="00F31F12" w:rsidP="00F31F12">
            <w:pPr>
              <w:widowControl/>
              <w:autoSpaceDE/>
              <w:autoSpaceDN/>
              <w:rPr>
                <w:rFonts w:asciiTheme="minorHAnsi" w:eastAsia="Times New Roman" w:hAnsiTheme="minorHAnsi" w:cs="Times New Roman"/>
                <w:sz w:val="18"/>
                <w:szCs w:val="18"/>
                <w:lang w:eastAsia="fr-FR"/>
              </w:rPr>
            </w:pPr>
            <w:r w:rsidRPr="00D721F2">
              <w:rPr>
                <w:rFonts w:asciiTheme="minorHAnsi" w:eastAsia="Times New Roman" w:hAnsiTheme="minorHAnsi" w:cs="Times New Roman"/>
                <w:sz w:val="18"/>
                <w:szCs w:val="18"/>
                <w:lang w:eastAsia="fr-FR"/>
              </w:rPr>
              <w:t>Afrique</w:t>
            </w:r>
          </w:p>
        </w:tc>
        <w:tc>
          <w:tcPr>
            <w:tcW w:w="2962" w:type="dxa"/>
          </w:tcPr>
          <w:p w14:paraId="148D25A4" w14:textId="77777777" w:rsidR="00F31F12" w:rsidRPr="00D721F2" w:rsidRDefault="00F31F12" w:rsidP="00F31F12">
            <w:pPr>
              <w:widowControl/>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721F2">
              <w:rPr>
                <w:rFonts w:asciiTheme="minorHAnsi" w:hAnsiTheme="minorHAnsi"/>
                <w:sz w:val="18"/>
                <w:szCs w:val="18"/>
              </w:rPr>
              <w:t>Guinée</w:t>
            </w:r>
          </w:p>
        </w:tc>
        <w:tc>
          <w:tcPr>
            <w:tcW w:w="1561" w:type="dxa"/>
          </w:tcPr>
          <w:p w14:paraId="05E9D3DB" w14:textId="77777777" w:rsidR="00F31F12" w:rsidRPr="00D721F2"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18"/>
                <w:szCs w:val="18"/>
                <w:lang w:eastAsia="fr-FR"/>
              </w:rPr>
            </w:pPr>
            <w:r w:rsidRPr="00D721F2">
              <w:rPr>
                <w:rFonts w:asciiTheme="minorHAnsi" w:eastAsia="Times New Roman" w:hAnsiTheme="minorHAnsi" w:cs="Times New Roman"/>
                <w:sz w:val="18"/>
                <w:szCs w:val="18"/>
                <w:lang w:eastAsia="fr-FR"/>
              </w:rPr>
              <w:t>1</w:t>
            </w:r>
          </w:p>
        </w:tc>
        <w:tc>
          <w:tcPr>
            <w:tcW w:w="1478" w:type="dxa"/>
          </w:tcPr>
          <w:p w14:paraId="767132C6" w14:textId="06F94A5D" w:rsidR="00F31F12" w:rsidRPr="00D721F2"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18"/>
                <w:szCs w:val="18"/>
                <w:lang w:eastAsia="fr-FR"/>
              </w:rPr>
            </w:pPr>
            <w:r w:rsidRPr="00D721F2">
              <w:rPr>
                <w:rFonts w:asciiTheme="minorHAnsi" w:eastAsia="Times New Roman" w:hAnsiTheme="minorHAnsi" w:cs="Times New Roman"/>
                <w:sz w:val="18"/>
                <w:szCs w:val="18"/>
                <w:lang w:eastAsia="fr-FR"/>
              </w:rPr>
              <w:t>0</w:t>
            </w:r>
          </w:p>
        </w:tc>
        <w:tc>
          <w:tcPr>
            <w:tcW w:w="1367" w:type="dxa"/>
          </w:tcPr>
          <w:p w14:paraId="6FB5DB4D" w14:textId="77777777" w:rsidR="00F31F12" w:rsidRPr="00D721F2"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18"/>
                <w:szCs w:val="18"/>
                <w:lang w:eastAsia="fr-FR"/>
              </w:rPr>
            </w:pPr>
            <w:r w:rsidRPr="00D721F2">
              <w:rPr>
                <w:rFonts w:asciiTheme="minorHAnsi" w:eastAsia="Times New Roman" w:hAnsiTheme="minorHAnsi" w:cs="Times New Roman"/>
                <w:sz w:val="18"/>
                <w:szCs w:val="18"/>
                <w:lang w:eastAsia="fr-FR"/>
              </w:rPr>
              <w:t>0</w:t>
            </w:r>
          </w:p>
        </w:tc>
        <w:tc>
          <w:tcPr>
            <w:tcW w:w="1683" w:type="dxa"/>
          </w:tcPr>
          <w:p w14:paraId="2EAAFF1A" w14:textId="77777777" w:rsidR="00F31F12" w:rsidRPr="00D721F2"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18"/>
                <w:szCs w:val="18"/>
                <w:lang w:eastAsia="fr-FR"/>
              </w:rPr>
            </w:pPr>
            <w:r w:rsidRPr="00D721F2">
              <w:rPr>
                <w:rFonts w:asciiTheme="minorHAnsi" w:eastAsia="Times New Roman" w:hAnsiTheme="minorHAnsi" w:cs="Times New Roman"/>
                <w:sz w:val="18"/>
                <w:szCs w:val="18"/>
                <w:lang w:eastAsia="fr-FR"/>
              </w:rPr>
              <w:t>0</w:t>
            </w:r>
          </w:p>
        </w:tc>
      </w:tr>
      <w:tr w:rsidR="00F31F12" w:rsidRPr="00D721F2" w14:paraId="161C62D2" w14:textId="77777777" w:rsidTr="003825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5" w:type="dxa"/>
          </w:tcPr>
          <w:p w14:paraId="0D9F7821" w14:textId="77777777" w:rsidR="00F31F12" w:rsidRPr="00D721F2" w:rsidRDefault="00F31F12" w:rsidP="00F31F12">
            <w:pPr>
              <w:widowControl/>
              <w:autoSpaceDE/>
              <w:autoSpaceDN/>
              <w:rPr>
                <w:rFonts w:asciiTheme="minorHAnsi" w:eastAsia="Times New Roman" w:hAnsiTheme="minorHAnsi" w:cs="Times New Roman"/>
                <w:sz w:val="18"/>
                <w:szCs w:val="18"/>
                <w:lang w:eastAsia="fr-FR"/>
              </w:rPr>
            </w:pPr>
            <w:r w:rsidRPr="00D721F2">
              <w:rPr>
                <w:rFonts w:asciiTheme="minorHAnsi" w:eastAsia="Times New Roman" w:hAnsiTheme="minorHAnsi" w:cs="Times New Roman"/>
                <w:sz w:val="18"/>
                <w:szCs w:val="18"/>
                <w:lang w:eastAsia="fr-FR"/>
              </w:rPr>
              <w:t>Afrique</w:t>
            </w:r>
          </w:p>
        </w:tc>
        <w:tc>
          <w:tcPr>
            <w:tcW w:w="2962" w:type="dxa"/>
          </w:tcPr>
          <w:p w14:paraId="39D044F5" w14:textId="77777777" w:rsidR="00F31F12" w:rsidRPr="00D721F2" w:rsidRDefault="00F31F12" w:rsidP="00F31F12">
            <w:pPr>
              <w:widowControl/>
              <w:autoSpaceDE/>
              <w:autoSpaceDN/>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D721F2">
              <w:rPr>
                <w:rFonts w:asciiTheme="minorHAnsi" w:hAnsiTheme="minorHAnsi"/>
                <w:sz w:val="18"/>
                <w:szCs w:val="18"/>
              </w:rPr>
              <w:t>Kenya</w:t>
            </w:r>
          </w:p>
        </w:tc>
        <w:tc>
          <w:tcPr>
            <w:tcW w:w="1561" w:type="dxa"/>
          </w:tcPr>
          <w:p w14:paraId="05F242F9" w14:textId="77777777" w:rsidR="00F31F12" w:rsidRPr="00D721F2"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18"/>
                <w:szCs w:val="18"/>
                <w:lang w:eastAsia="fr-FR"/>
              </w:rPr>
            </w:pPr>
            <w:r w:rsidRPr="00D721F2">
              <w:rPr>
                <w:rFonts w:asciiTheme="minorHAnsi" w:eastAsia="Times New Roman" w:hAnsiTheme="minorHAnsi" w:cs="Times New Roman"/>
                <w:sz w:val="18"/>
                <w:szCs w:val="18"/>
                <w:lang w:eastAsia="fr-FR"/>
              </w:rPr>
              <w:t>1</w:t>
            </w:r>
          </w:p>
        </w:tc>
        <w:tc>
          <w:tcPr>
            <w:tcW w:w="1478" w:type="dxa"/>
          </w:tcPr>
          <w:p w14:paraId="3A000760" w14:textId="0AACB753" w:rsidR="00F31F12" w:rsidRPr="00D721F2"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18"/>
                <w:szCs w:val="18"/>
                <w:lang w:eastAsia="fr-FR"/>
              </w:rPr>
            </w:pPr>
            <w:r>
              <w:rPr>
                <w:rFonts w:asciiTheme="minorHAnsi" w:eastAsia="Times New Roman" w:hAnsiTheme="minorHAnsi" w:cs="Times New Roman"/>
                <w:sz w:val="18"/>
                <w:szCs w:val="18"/>
                <w:lang w:eastAsia="fr-FR"/>
              </w:rPr>
              <w:t>0</w:t>
            </w:r>
          </w:p>
        </w:tc>
        <w:tc>
          <w:tcPr>
            <w:tcW w:w="1367" w:type="dxa"/>
          </w:tcPr>
          <w:p w14:paraId="2E27BB34" w14:textId="77777777" w:rsidR="00F31F12" w:rsidRPr="00D721F2"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18"/>
                <w:szCs w:val="18"/>
                <w:lang w:eastAsia="fr-FR"/>
              </w:rPr>
            </w:pPr>
            <w:r w:rsidRPr="00D721F2">
              <w:rPr>
                <w:rFonts w:asciiTheme="minorHAnsi" w:eastAsia="Times New Roman" w:hAnsiTheme="minorHAnsi" w:cs="Times New Roman"/>
                <w:sz w:val="18"/>
                <w:szCs w:val="18"/>
                <w:lang w:eastAsia="fr-FR"/>
              </w:rPr>
              <w:t>0</w:t>
            </w:r>
          </w:p>
        </w:tc>
        <w:tc>
          <w:tcPr>
            <w:tcW w:w="1683" w:type="dxa"/>
          </w:tcPr>
          <w:p w14:paraId="45457EC0" w14:textId="77777777" w:rsidR="00F31F12" w:rsidRPr="00D721F2"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18"/>
                <w:szCs w:val="18"/>
                <w:lang w:eastAsia="fr-FR"/>
              </w:rPr>
            </w:pPr>
            <w:r w:rsidRPr="00D721F2">
              <w:rPr>
                <w:rFonts w:asciiTheme="minorHAnsi" w:eastAsia="Times New Roman" w:hAnsiTheme="minorHAnsi" w:cs="Times New Roman"/>
                <w:sz w:val="18"/>
                <w:szCs w:val="18"/>
                <w:lang w:eastAsia="fr-FR"/>
              </w:rPr>
              <w:t>0</w:t>
            </w:r>
          </w:p>
        </w:tc>
      </w:tr>
      <w:tr w:rsidR="00F31F12" w:rsidRPr="00D721F2" w14:paraId="582166DA" w14:textId="77777777" w:rsidTr="00382519">
        <w:trPr>
          <w:jc w:val="center"/>
        </w:trPr>
        <w:tc>
          <w:tcPr>
            <w:cnfStyle w:val="001000000000" w:firstRow="0" w:lastRow="0" w:firstColumn="1" w:lastColumn="0" w:oddVBand="0" w:evenVBand="0" w:oddHBand="0" w:evenHBand="0" w:firstRowFirstColumn="0" w:firstRowLastColumn="0" w:lastRowFirstColumn="0" w:lastRowLastColumn="0"/>
            <w:tcW w:w="1245" w:type="dxa"/>
          </w:tcPr>
          <w:p w14:paraId="6750B13D" w14:textId="77777777" w:rsidR="00F31F12" w:rsidRPr="00D721F2" w:rsidRDefault="00F31F12" w:rsidP="00F31F12">
            <w:pPr>
              <w:widowControl/>
              <w:autoSpaceDE/>
              <w:autoSpaceDN/>
              <w:rPr>
                <w:rFonts w:asciiTheme="minorHAnsi" w:eastAsia="Times New Roman" w:hAnsiTheme="minorHAnsi" w:cs="Times New Roman"/>
                <w:sz w:val="18"/>
                <w:szCs w:val="18"/>
                <w:lang w:eastAsia="fr-FR"/>
              </w:rPr>
            </w:pPr>
            <w:r w:rsidRPr="00D721F2">
              <w:rPr>
                <w:rFonts w:asciiTheme="minorHAnsi" w:eastAsia="Times New Roman" w:hAnsiTheme="minorHAnsi" w:cs="Times New Roman"/>
                <w:sz w:val="18"/>
                <w:szCs w:val="18"/>
                <w:lang w:eastAsia="fr-FR"/>
              </w:rPr>
              <w:t>Afrique</w:t>
            </w:r>
          </w:p>
        </w:tc>
        <w:tc>
          <w:tcPr>
            <w:tcW w:w="2962" w:type="dxa"/>
          </w:tcPr>
          <w:p w14:paraId="1DAC4CBA" w14:textId="77777777" w:rsidR="00F31F12" w:rsidRPr="00D721F2" w:rsidRDefault="00F31F12" w:rsidP="00F31F12">
            <w:pPr>
              <w:widowControl/>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721F2">
              <w:rPr>
                <w:rFonts w:asciiTheme="minorHAnsi" w:hAnsiTheme="minorHAnsi"/>
                <w:sz w:val="18"/>
                <w:szCs w:val="18"/>
              </w:rPr>
              <w:t>Soudan</w:t>
            </w:r>
          </w:p>
        </w:tc>
        <w:tc>
          <w:tcPr>
            <w:tcW w:w="1561" w:type="dxa"/>
          </w:tcPr>
          <w:p w14:paraId="76082DB2" w14:textId="77777777" w:rsidR="00F31F12" w:rsidRPr="00D721F2"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18"/>
                <w:szCs w:val="18"/>
                <w:lang w:eastAsia="fr-FR"/>
              </w:rPr>
            </w:pPr>
            <w:r w:rsidRPr="00D721F2">
              <w:rPr>
                <w:rFonts w:asciiTheme="minorHAnsi" w:eastAsia="Times New Roman" w:hAnsiTheme="minorHAnsi" w:cs="Times New Roman"/>
                <w:sz w:val="18"/>
                <w:szCs w:val="18"/>
                <w:lang w:eastAsia="fr-FR"/>
              </w:rPr>
              <w:t>1</w:t>
            </w:r>
          </w:p>
        </w:tc>
        <w:tc>
          <w:tcPr>
            <w:tcW w:w="1478" w:type="dxa"/>
          </w:tcPr>
          <w:p w14:paraId="32CDF35C" w14:textId="0ACD73A5" w:rsidR="00F31F12" w:rsidRPr="00D721F2"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18"/>
                <w:szCs w:val="18"/>
                <w:lang w:eastAsia="fr-FR"/>
              </w:rPr>
            </w:pPr>
            <w:r>
              <w:rPr>
                <w:rFonts w:asciiTheme="minorHAnsi" w:eastAsia="Times New Roman" w:hAnsiTheme="minorHAnsi" w:cs="Times New Roman"/>
                <w:sz w:val="18"/>
                <w:szCs w:val="18"/>
                <w:lang w:eastAsia="fr-FR"/>
              </w:rPr>
              <w:t>0</w:t>
            </w:r>
          </w:p>
        </w:tc>
        <w:tc>
          <w:tcPr>
            <w:tcW w:w="1367" w:type="dxa"/>
          </w:tcPr>
          <w:p w14:paraId="21FDE744" w14:textId="77777777" w:rsidR="00F31F12" w:rsidRPr="00D721F2"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18"/>
                <w:szCs w:val="18"/>
                <w:lang w:eastAsia="fr-FR"/>
              </w:rPr>
            </w:pPr>
            <w:r w:rsidRPr="00D721F2">
              <w:rPr>
                <w:rFonts w:asciiTheme="minorHAnsi" w:eastAsia="Times New Roman" w:hAnsiTheme="minorHAnsi" w:cs="Times New Roman"/>
                <w:sz w:val="18"/>
                <w:szCs w:val="18"/>
                <w:lang w:eastAsia="fr-FR"/>
              </w:rPr>
              <w:t>0</w:t>
            </w:r>
          </w:p>
        </w:tc>
        <w:tc>
          <w:tcPr>
            <w:tcW w:w="1683" w:type="dxa"/>
          </w:tcPr>
          <w:p w14:paraId="249DE330" w14:textId="77777777" w:rsidR="00F31F12" w:rsidRPr="00D721F2"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18"/>
                <w:szCs w:val="18"/>
                <w:lang w:eastAsia="fr-FR"/>
              </w:rPr>
            </w:pPr>
            <w:r w:rsidRPr="00D721F2">
              <w:rPr>
                <w:rFonts w:asciiTheme="minorHAnsi" w:eastAsia="Times New Roman" w:hAnsiTheme="minorHAnsi" w:cs="Times New Roman"/>
                <w:sz w:val="18"/>
                <w:szCs w:val="18"/>
                <w:lang w:eastAsia="fr-FR"/>
              </w:rPr>
              <w:t>0</w:t>
            </w:r>
          </w:p>
        </w:tc>
      </w:tr>
      <w:tr w:rsidR="00F31F12" w:rsidRPr="00D721F2" w14:paraId="7C38C6D0" w14:textId="77777777" w:rsidTr="003825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5" w:type="dxa"/>
          </w:tcPr>
          <w:p w14:paraId="0172B4B8" w14:textId="3CE2F1DE" w:rsidR="00F31F12" w:rsidRPr="00D721F2" w:rsidRDefault="00F31F12" w:rsidP="00F31F12">
            <w:pPr>
              <w:widowControl/>
              <w:autoSpaceDE/>
              <w:autoSpaceDN/>
              <w:rPr>
                <w:rFonts w:asciiTheme="minorHAnsi" w:eastAsia="Times New Roman" w:hAnsiTheme="minorHAnsi" w:cs="Times New Roman"/>
                <w:sz w:val="18"/>
                <w:szCs w:val="18"/>
                <w:lang w:eastAsia="fr-FR"/>
              </w:rPr>
            </w:pPr>
            <w:r w:rsidRPr="00D721F2">
              <w:rPr>
                <w:rFonts w:asciiTheme="minorHAnsi" w:eastAsia="Times New Roman" w:hAnsiTheme="minorHAnsi" w:cs="Times New Roman"/>
                <w:sz w:val="18"/>
                <w:szCs w:val="18"/>
                <w:lang w:eastAsia="fr-FR"/>
              </w:rPr>
              <w:t>Afrique</w:t>
            </w:r>
          </w:p>
        </w:tc>
        <w:tc>
          <w:tcPr>
            <w:tcW w:w="2962" w:type="dxa"/>
          </w:tcPr>
          <w:p w14:paraId="288B9DA9" w14:textId="20AA0FE6" w:rsidR="00F31F12" w:rsidRPr="00D721F2" w:rsidRDefault="00F31F12" w:rsidP="00F31F12">
            <w:pPr>
              <w:widowControl/>
              <w:autoSpaceDE/>
              <w:autoSpaceDN/>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D721F2">
              <w:rPr>
                <w:rFonts w:asciiTheme="minorHAnsi" w:hAnsiTheme="minorHAnsi"/>
                <w:sz w:val="18"/>
                <w:szCs w:val="18"/>
              </w:rPr>
              <w:t>Rwanda</w:t>
            </w:r>
          </w:p>
        </w:tc>
        <w:tc>
          <w:tcPr>
            <w:tcW w:w="1561" w:type="dxa"/>
          </w:tcPr>
          <w:p w14:paraId="0F2C1352" w14:textId="7CEF14B8" w:rsidR="00F31F12" w:rsidRPr="00D721F2"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18"/>
                <w:szCs w:val="18"/>
                <w:lang w:eastAsia="fr-FR"/>
              </w:rPr>
            </w:pPr>
            <w:r w:rsidRPr="00D721F2">
              <w:rPr>
                <w:rFonts w:asciiTheme="minorHAnsi" w:eastAsia="Times New Roman" w:hAnsiTheme="minorHAnsi" w:cs="Times New Roman"/>
                <w:sz w:val="18"/>
                <w:szCs w:val="18"/>
                <w:lang w:eastAsia="fr-FR"/>
              </w:rPr>
              <w:t>1</w:t>
            </w:r>
          </w:p>
        </w:tc>
        <w:tc>
          <w:tcPr>
            <w:tcW w:w="1478" w:type="dxa"/>
          </w:tcPr>
          <w:p w14:paraId="28EDF53D" w14:textId="07CD0484" w:rsidR="00F31F12" w:rsidRPr="00D721F2"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18"/>
                <w:szCs w:val="18"/>
                <w:lang w:eastAsia="fr-FR"/>
              </w:rPr>
            </w:pPr>
            <w:r>
              <w:rPr>
                <w:rFonts w:asciiTheme="minorHAnsi" w:eastAsia="Times New Roman" w:hAnsiTheme="minorHAnsi" w:cs="Times New Roman"/>
                <w:sz w:val="18"/>
                <w:szCs w:val="18"/>
                <w:lang w:eastAsia="fr-FR"/>
              </w:rPr>
              <w:t>0</w:t>
            </w:r>
          </w:p>
        </w:tc>
        <w:tc>
          <w:tcPr>
            <w:tcW w:w="1367" w:type="dxa"/>
          </w:tcPr>
          <w:p w14:paraId="4BE5E915" w14:textId="6620B30D" w:rsidR="00F31F12" w:rsidRPr="00D721F2"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18"/>
                <w:szCs w:val="18"/>
                <w:lang w:eastAsia="fr-FR"/>
              </w:rPr>
            </w:pPr>
            <w:r w:rsidRPr="00D721F2">
              <w:rPr>
                <w:rFonts w:asciiTheme="minorHAnsi" w:eastAsia="Times New Roman" w:hAnsiTheme="minorHAnsi" w:cs="Times New Roman"/>
                <w:sz w:val="18"/>
                <w:szCs w:val="18"/>
                <w:lang w:eastAsia="fr-FR"/>
              </w:rPr>
              <w:t>0</w:t>
            </w:r>
          </w:p>
        </w:tc>
        <w:tc>
          <w:tcPr>
            <w:tcW w:w="1683" w:type="dxa"/>
          </w:tcPr>
          <w:p w14:paraId="4E2BAA80" w14:textId="32D1B7B2" w:rsidR="00F31F12" w:rsidRPr="00D721F2"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18"/>
                <w:szCs w:val="18"/>
                <w:lang w:eastAsia="fr-FR"/>
              </w:rPr>
            </w:pPr>
            <w:r w:rsidRPr="00D721F2">
              <w:rPr>
                <w:rFonts w:asciiTheme="minorHAnsi" w:eastAsia="Times New Roman" w:hAnsiTheme="minorHAnsi" w:cs="Times New Roman"/>
                <w:sz w:val="18"/>
                <w:szCs w:val="18"/>
                <w:lang w:eastAsia="fr-FR"/>
              </w:rPr>
              <w:t>0</w:t>
            </w:r>
          </w:p>
        </w:tc>
      </w:tr>
      <w:tr w:rsidR="00F31F12" w:rsidRPr="00D721F2" w14:paraId="1DFA8C60" w14:textId="77777777" w:rsidTr="00382519">
        <w:trPr>
          <w:jc w:val="center"/>
        </w:trPr>
        <w:tc>
          <w:tcPr>
            <w:cnfStyle w:val="001000000000" w:firstRow="0" w:lastRow="0" w:firstColumn="1" w:lastColumn="0" w:oddVBand="0" w:evenVBand="0" w:oddHBand="0" w:evenHBand="0" w:firstRowFirstColumn="0" w:firstRowLastColumn="0" w:lastRowFirstColumn="0" w:lastRowLastColumn="0"/>
            <w:tcW w:w="1245" w:type="dxa"/>
          </w:tcPr>
          <w:p w14:paraId="14739ECD" w14:textId="77777777" w:rsidR="00F31F12" w:rsidRPr="00D721F2" w:rsidRDefault="00F31F12" w:rsidP="00F31F12">
            <w:pPr>
              <w:widowControl/>
              <w:autoSpaceDE/>
              <w:autoSpaceDN/>
              <w:rPr>
                <w:rFonts w:asciiTheme="minorHAnsi" w:eastAsia="Times New Roman" w:hAnsiTheme="minorHAnsi" w:cs="Times New Roman"/>
                <w:sz w:val="18"/>
                <w:szCs w:val="18"/>
                <w:lang w:eastAsia="fr-FR"/>
              </w:rPr>
            </w:pPr>
            <w:r w:rsidRPr="00D721F2">
              <w:rPr>
                <w:rFonts w:asciiTheme="minorHAnsi" w:eastAsia="Times New Roman" w:hAnsiTheme="minorHAnsi" w:cs="Times New Roman"/>
                <w:sz w:val="18"/>
                <w:szCs w:val="18"/>
                <w:lang w:eastAsia="fr-FR"/>
              </w:rPr>
              <w:t>Afrique</w:t>
            </w:r>
          </w:p>
        </w:tc>
        <w:tc>
          <w:tcPr>
            <w:tcW w:w="2962" w:type="dxa"/>
          </w:tcPr>
          <w:p w14:paraId="329FDDA3" w14:textId="77777777" w:rsidR="00F31F12" w:rsidRPr="00D721F2" w:rsidRDefault="00F31F12" w:rsidP="00F31F12">
            <w:pPr>
              <w:widowControl/>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F79646" w:themeColor="accent6"/>
                <w:sz w:val="18"/>
                <w:szCs w:val="18"/>
              </w:rPr>
            </w:pPr>
            <w:r w:rsidRPr="00D721F2">
              <w:rPr>
                <w:rFonts w:asciiTheme="minorHAnsi" w:hAnsiTheme="minorHAnsi"/>
                <w:sz w:val="18"/>
                <w:szCs w:val="18"/>
              </w:rPr>
              <w:t>Togo</w:t>
            </w:r>
          </w:p>
        </w:tc>
        <w:tc>
          <w:tcPr>
            <w:tcW w:w="1561" w:type="dxa"/>
          </w:tcPr>
          <w:p w14:paraId="3A0694C6" w14:textId="77777777" w:rsidR="00F31F12" w:rsidRPr="00D721F2"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79646" w:themeColor="accent6"/>
                <w:sz w:val="18"/>
                <w:szCs w:val="18"/>
                <w:lang w:eastAsia="fr-FR"/>
              </w:rPr>
            </w:pPr>
            <w:r w:rsidRPr="00D721F2">
              <w:rPr>
                <w:rFonts w:asciiTheme="minorHAnsi" w:eastAsia="Times New Roman" w:hAnsiTheme="minorHAnsi" w:cs="Times New Roman"/>
                <w:sz w:val="18"/>
                <w:szCs w:val="18"/>
                <w:lang w:eastAsia="fr-FR"/>
              </w:rPr>
              <w:t>1</w:t>
            </w:r>
          </w:p>
        </w:tc>
        <w:tc>
          <w:tcPr>
            <w:tcW w:w="1478" w:type="dxa"/>
          </w:tcPr>
          <w:p w14:paraId="2986529D" w14:textId="77777777" w:rsidR="00F31F12" w:rsidRPr="00D721F2"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79646" w:themeColor="accent6"/>
                <w:sz w:val="18"/>
                <w:szCs w:val="18"/>
                <w:lang w:eastAsia="fr-FR"/>
              </w:rPr>
            </w:pPr>
            <w:r w:rsidRPr="00D721F2">
              <w:rPr>
                <w:rFonts w:asciiTheme="minorHAnsi" w:eastAsia="Times New Roman" w:hAnsiTheme="minorHAnsi" w:cs="Times New Roman"/>
                <w:sz w:val="18"/>
                <w:szCs w:val="18"/>
                <w:lang w:eastAsia="fr-FR"/>
              </w:rPr>
              <w:t>0</w:t>
            </w:r>
          </w:p>
        </w:tc>
        <w:tc>
          <w:tcPr>
            <w:tcW w:w="1367" w:type="dxa"/>
          </w:tcPr>
          <w:p w14:paraId="211C0CFB" w14:textId="77777777" w:rsidR="00F31F12" w:rsidRPr="00D721F2"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79646" w:themeColor="accent6"/>
                <w:sz w:val="18"/>
                <w:szCs w:val="18"/>
                <w:lang w:eastAsia="fr-FR"/>
              </w:rPr>
            </w:pPr>
            <w:r w:rsidRPr="00D721F2">
              <w:rPr>
                <w:rFonts w:asciiTheme="minorHAnsi" w:eastAsia="Times New Roman" w:hAnsiTheme="minorHAnsi" w:cs="Times New Roman"/>
                <w:sz w:val="18"/>
                <w:szCs w:val="18"/>
                <w:lang w:eastAsia="fr-FR"/>
              </w:rPr>
              <w:t>0</w:t>
            </w:r>
          </w:p>
        </w:tc>
        <w:tc>
          <w:tcPr>
            <w:tcW w:w="1683" w:type="dxa"/>
          </w:tcPr>
          <w:p w14:paraId="4C2AB8A6" w14:textId="77777777" w:rsidR="00F31F12" w:rsidRPr="00D721F2"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F79646" w:themeColor="accent6"/>
                <w:sz w:val="18"/>
                <w:szCs w:val="18"/>
                <w:lang w:eastAsia="fr-FR"/>
              </w:rPr>
            </w:pPr>
            <w:r w:rsidRPr="00D721F2">
              <w:rPr>
                <w:rFonts w:asciiTheme="minorHAnsi" w:eastAsia="Times New Roman" w:hAnsiTheme="minorHAnsi" w:cs="Times New Roman"/>
                <w:sz w:val="18"/>
                <w:szCs w:val="18"/>
                <w:lang w:eastAsia="fr-FR"/>
              </w:rPr>
              <w:t>0</w:t>
            </w:r>
          </w:p>
        </w:tc>
      </w:tr>
      <w:tr w:rsidR="00F31F12" w:rsidRPr="00D721F2" w14:paraId="4E4DDCC3" w14:textId="77777777" w:rsidTr="003825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5" w:type="dxa"/>
          </w:tcPr>
          <w:p w14:paraId="632FE17B" w14:textId="2E82DCEC" w:rsidR="00F31F12" w:rsidRPr="00D721F2" w:rsidRDefault="00F31F12" w:rsidP="00F31F12">
            <w:pPr>
              <w:widowControl/>
              <w:autoSpaceDE/>
              <w:autoSpaceDN/>
              <w:rPr>
                <w:rFonts w:asciiTheme="minorHAnsi" w:eastAsia="Times New Roman" w:hAnsiTheme="minorHAnsi" w:cs="Times New Roman"/>
                <w:sz w:val="18"/>
                <w:szCs w:val="18"/>
                <w:lang w:eastAsia="fr-FR"/>
              </w:rPr>
            </w:pPr>
            <w:r w:rsidRPr="00D721F2">
              <w:rPr>
                <w:rFonts w:asciiTheme="minorHAnsi" w:eastAsia="Times New Roman" w:hAnsiTheme="minorHAnsi" w:cs="Times New Roman"/>
                <w:sz w:val="18"/>
                <w:szCs w:val="18"/>
                <w:lang w:eastAsia="fr-FR"/>
              </w:rPr>
              <w:t>Afrique</w:t>
            </w:r>
          </w:p>
        </w:tc>
        <w:tc>
          <w:tcPr>
            <w:tcW w:w="2962" w:type="dxa"/>
          </w:tcPr>
          <w:p w14:paraId="3EEA0B5E" w14:textId="0E065340" w:rsidR="00F31F12" w:rsidRPr="00D721F2" w:rsidRDefault="00F31F12" w:rsidP="00F31F12">
            <w:pPr>
              <w:widowControl/>
              <w:autoSpaceDE/>
              <w:autoSpaceDN/>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D721F2">
              <w:rPr>
                <w:rFonts w:asciiTheme="minorHAnsi" w:hAnsiTheme="minorHAnsi"/>
                <w:sz w:val="18"/>
                <w:szCs w:val="18"/>
              </w:rPr>
              <w:t xml:space="preserve">Mauritanie </w:t>
            </w:r>
          </w:p>
        </w:tc>
        <w:tc>
          <w:tcPr>
            <w:tcW w:w="1561" w:type="dxa"/>
          </w:tcPr>
          <w:p w14:paraId="33C2ED44" w14:textId="2D66D040" w:rsidR="00F31F12" w:rsidRPr="00D721F2"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18"/>
                <w:szCs w:val="18"/>
                <w:lang w:eastAsia="fr-FR"/>
              </w:rPr>
            </w:pPr>
            <w:r w:rsidRPr="00D721F2">
              <w:rPr>
                <w:rFonts w:asciiTheme="minorHAnsi" w:eastAsia="Times New Roman" w:hAnsiTheme="minorHAnsi" w:cs="Times New Roman"/>
                <w:sz w:val="18"/>
                <w:szCs w:val="18"/>
                <w:lang w:eastAsia="fr-FR"/>
              </w:rPr>
              <w:t>1</w:t>
            </w:r>
          </w:p>
        </w:tc>
        <w:tc>
          <w:tcPr>
            <w:tcW w:w="1478" w:type="dxa"/>
          </w:tcPr>
          <w:p w14:paraId="5815148E" w14:textId="235F3CC4" w:rsidR="00F31F12" w:rsidRPr="00D721F2"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18"/>
                <w:szCs w:val="18"/>
                <w:lang w:eastAsia="fr-FR"/>
              </w:rPr>
            </w:pPr>
            <w:r w:rsidRPr="00D721F2">
              <w:rPr>
                <w:rFonts w:asciiTheme="minorHAnsi" w:eastAsia="Times New Roman" w:hAnsiTheme="minorHAnsi" w:cs="Times New Roman"/>
                <w:sz w:val="18"/>
                <w:szCs w:val="18"/>
                <w:lang w:eastAsia="fr-FR"/>
              </w:rPr>
              <w:t>1</w:t>
            </w:r>
          </w:p>
        </w:tc>
        <w:tc>
          <w:tcPr>
            <w:tcW w:w="1367" w:type="dxa"/>
          </w:tcPr>
          <w:p w14:paraId="3BC27709" w14:textId="5CCC909A" w:rsidR="00F31F12" w:rsidRPr="00D721F2"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18"/>
                <w:szCs w:val="18"/>
                <w:lang w:eastAsia="fr-FR"/>
              </w:rPr>
            </w:pPr>
            <w:r w:rsidRPr="00D721F2">
              <w:rPr>
                <w:rFonts w:asciiTheme="minorHAnsi" w:eastAsia="Times New Roman" w:hAnsiTheme="minorHAnsi" w:cs="Times New Roman"/>
                <w:sz w:val="18"/>
                <w:szCs w:val="18"/>
                <w:lang w:eastAsia="fr-FR"/>
              </w:rPr>
              <w:t>0</w:t>
            </w:r>
          </w:p>
        </w:tc>
        <w:tc>
          <w:tcPr>
            <w:tcW w:w="1683" w:type="dxa"/>
          </w:tcPr>
          <w:p w14:paraId="2E5D59E1" w14:textId="3B7FF349" w:rsidR="00F31F12" w:rsidRPr="00D721F2"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18"/>
                <w:szCs w:val="18"/>
                <w:lang w:eastAsia="fr-FR"/>
              </w:rPr>
            </w:pPr>
            <w:r w:rsidRPr="00D721F2">
              <w:rPr>
                <w:rFonts w:asciiTheme="minorHAnsi" w:eastAsia="Times New Roman" w:hAnsiTheme="minorHAnsi" w:cs="Times New Roman"/>
                <w:sz w:val="18"/>
                <w:szCs w:val="18"/>
                <w:lang w:eastAsia="fr-FR"/>
              </w:rPr>
              <w:t>0</w:t>
            </w:r>
          </w:p>
        </w:tc>
      </w:tr>
      <w:tr w:rsidR="00F31F12" w:rsidRPr="00D721F2" w14:paraId="39CCB438" w14:textId="77777777" w:rsidTr="00382519">
        <w:trPr>
          <w:jc w:val="center"/>
        </w:trPr>
        <w:tc>
          <w:tcPr>
            <w:cnfStyle w:val="001000000000" w:firstRow="0" w:lastRow="0" w:firstColumn="1" w:lastColumn="0" w:oddVBand="0" w:evenVBand="0" w:oddHBand="0" w:evenHBand="0" w:firstRowFirstColumn="0" w:firstRowLastColumn="0" w:lastRowFirstColumn="0" w:lastRowLastColumn="0"/>
            <w:tcW w:w="1245" w:type="dxa"/>
          </w:tcPr>
          <w:p w14:paraId="46D9B72C" w14:textId="15BB02C9" w:rsidR="00F31F12" w:rsidRPr="00D721F2" w:rsidRDefault="00F31F12" w:rsidP="00F31F12">
            <w:pPr>
              <w:widowControl/>
              <w:autoSpaceDE/>
              <w:autoSpaceDN/>
              <w:rPr>
                <w:rFonts w:asciiTheme="minorHAnsi" w:eastAsia="Times New Roman" w:hAnsiTheme="minorHAnsi" w:cs="Times New Roman"/>
                <w:sz w:val="18"/>
                <w:szCs w:val="18"/>
                <w:lang w:eastAsia="fr-FR"/>
              </w:rPr>
            </w:pPr>
            <w:r w:rsidRPr="00D721F2">
              <w:rPr>
                <w:rFonts w:asciiTheme="minorHAnsi" w:eastAsia="Times New Roman" w:hAnsiTheme="minorHAnsi" w:cs="Times New Roman"/>
                <w:sz w:val="18"/>
                <w:szCs w:val="18"/>
                <w:lang w:eastAsia="fr-FR"/>
              </w:rPr>
              <w:t>Afrique</w:t>
            </w:r>
          </w:p>
        </w:tc>
        <w:tc>
          <w:tcPr>
            <w:tcW w:w="2962" w:type="dxa"/>
          </w:tcPr>
          <w:p w14:paraId="2954E269" w14:textId="181D9B68" w:rsidR="00F31F12" w:rsidRPr="00D721F2" w:rsidRDefault="00F31F12" w:rsidP="00F31F12">
            <w:pPr>
              <w:widowControl/>
              <w:autoSpaceDE/>
              <w:autoSpaceDN/>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721F2">
              <w:rPr>
                <w:rFonts w:asciiTheme="minorHAnsi" w:hAnsiTheme="minorHAnsi"/>
                <w:sz w:val="18"/>
                <w:szCs w:val="18"/>
              </w:rPr>
              <w:t>Gabon</w:t>
            </w:r>
          </w:p>
        </w:tc>
        <w:tc>
          <w:tcPr>
            <w:tcW w:w="1561" w:type="dxa"/>
          </w:tcPr>
          <w:p w14:paraId="387E9E4D" w14:textId="0F3128E7" w:rsidR="00F31F12" w:rsidRPr="00D721F2"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18"/>
                <w:szCs w:val="18"/>
                <w:lang w:eastAsia="fr-FR"/>
              </w:rPr>
            </w:pPr>
            <w:r w:rsidRPr="00D721F2">
              <w:rPr>
                <w:rFonts w:asciiTheme="minorHAnsi" w:eastAsia="Times New Roman" w:hAnsiTheme="minorHAnsi" w:cs="Times New Roman"/>
                <w:sz w:val="18"/>
                <w:szCs w:val="18"/>
                <w:lang w:eastAsia="fr-FR"/>
              </w:rPr>
              <w:t>1</w:t>
            </w:r>
          </w:p>
        </w:tc>
        <w:tc>
          <w:tcPr>
            <w:tcW w:w="1478" w:type="dxa"/>
          </w:tcPr>
          <w:p w14:paraId="6C8BC6BD" w14:textId="33BE9E29" w:rsidR="00F31F12" w:rsidRPr="00D721F2"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18"/>
                <w:szCs w:val="18"/>
                <w:lang w:eastAsia="fr-FR"/>
              </w:rPr>
            </w:pPr>
            <w:r>
              <w:rPr>
                <w:rFonts w:asciiTheme="minorHAnsi" w:eastAsia="Times New Roman" w:hAnsiTheme="minorHAnsi" w:cs="Times New Roman"/>
                <w:sz w:val="18"/>
                <w:szCs w:val="18"/>
                <w:lang w:eastAsia="fr-FR"/>
              </w:rPr>
              <w:t>0</w:t>
            </w:r>
          </w:p>
        </w:tc>
        <w:tc>
          <w:tcPr>
            <w:tcW w:w="1367" w:type="dxa"/>
          </w:tcPr>
          <w:p w14:paraId="49542789" w14:textId="40DA7798" w:rsidR="00F31F12" w:rsidRPr="00D721F2"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18"/>
                <w:szCs w:val="18"/>
                <w:lang w:eastAsia="fr-FR"/>
              </w:rPr>
            </w:pPr>
            <w:r w:rsidRPr="00D721F2">
              <w:rPr>
                <w:rFonts w:asciiTheme="minorHAnsi" w:eastAsia="Times New Roman" w:hAnsiTheme="minorHAnsi" w:cs="Times New Roman"/>
                <w:sz w:val="18"/>
                <w:szCs w:val="18"/>
                <w:lang w:eastAsia="fr-FR"/>
              </w:rPr>
              <w:t>0</w:t>
            </w:r>
          </w:p>
        </w:tc>
        <w:tc>
          <w:tcPr>
            <w:tcW w:w="1683" w:type="dxa"/>
          </w:tcPr>
          <w:p w14:paraId="3C7D9BBF" w14:textId="3C77B2AB" w:rsidR="00F31F12" w:rsidRPr="00D721F2"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18"/>
                <w:szCs w:val="18"/>
                <w:lang w:eastAsia="fr-FR"/>
              </w:rPr>
            </w:pPr>
            <w:r w:rsidRPr="00D721F2">
              <w:rPr>
                <w:rFonts w:asciiTheme="minorHAnsi" w:eastAsia="Times New Roman" w:hAnsiTheme="minorHAnsi" w:cs="Times New Roman"/>
                <w:sz w:val="18"/>
                <w:szCs w:val="18"/>
                <w:lang w:eastAsia="fr-FR"/>
              </w:rPr>
              <w:t>0</w:t>
            </w:r>
          </w:p>
        </w:tc>
      </w:tr>
      <w:tr w:rsidR="00F31F12" w:rsidRPr="00D721F2" w14:paraId="2CF3D0E5" w14:textId="77777777" w:rsidTr="003825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5" w:type="dxa"/>
          </w:tcPr>
          <w:p w14:paraId="2CD60B57" w14:textId="7D002E42" w:rsidR="00F31F12" w:rsidRPr="00D721F2" w:rsidRDefault="00F31F12" w:rsidP="00F31F12">
            <w:pPr>
              <w:widowControl/>
              <w:autoSpaceDE/>
              <w:autoSpaceDN/>
              <w:rPr>
                <w:rFonts w:asciiTheme="minorHAnsi" w:eastAsia="Times New Roman" w:hAnsiTheme="minorHAnsi" w:cs="Times New Roman"/>
                <w:sz w:val="18"/>
                <w:szCs w:val="18"/>
                <w:lang w:eastAsia="fr-FR"/>
              </w:rPr>
            </w:pPr>
            <w:r w:rsidRPr="00D721F2">
              <w:rPr>
                <w:rFonts w:asciiTheme="minorHAnsi" w:eastAsia="Times New Roman" w:hAnsiTheme="minorHAnsi" w:cs="Times New Roman"/>
                <w:sz w:val="18"/>
                <w:szCs w:val="18"/>
                <w:lang w:eastAsia="fr-FR"/>
              </w:rPr>
              <w:t>Afrique</w:t>
            </w:r>
          </w:p>
        </w:tc>
        <w:tc>
          <w:tcPr>
            <w:tcW w:w="2962" w:type="dxa"/>
          </w:tcPr>
          <w:p w14:paraId="2A7DD88E" w14:textId="1CD0FDA9" w:rsidR="00F31F12" w:rsidRPr="00D721F2" w:rsidRDefault="00F31F12" w:rsidP="00F31F12">
            <w:pPr>
              <w:widowControl/>
              <w:autoSpaceDE/>
              <w:autoSpaceDN/>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roofErr w:type="spellStart"/>
            <w:r w:rsidRPr="00D721F2">
              <w:rPr>
                <w:rFonts w:asciiTheme="minorHAnsi" w:hAnsiTheme="minorHAnsi"/>
                <w:sz w:val="18"/>
                <w:szCs w:val="18"/>
              </w:rPr>
              <w:t>Eswatini</w:t>
            </w:r>
            <w:proofErr w:type="spellEnd"/>
          </w:p>
        </w:tc>
        <w:tc>
          <w:tcPr>
            <w:tcW w:w="1561" w:type="dxa"/>
          </w:tcPr>
          <w:p w14:paraId="38E99228" w14:textId="690A1DD0" w:rsidR="00F31F12" w:rsidRPr="00D721F2"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18"/>
                <w:szCs w:val="18"/>
                <w:lang w:eastAsia="fr-FR"/>
              </w:rPr>
            </w:pPr>
            <w:r w:rsidRPr="00D721F2">
              <w:rPr>
                <w:rFonts w:asciiTheme="minorHAnsi" w:eastAsia="Times New Roman" w:hAnsiTheme="minorHAnsi" w:cs="Times New Roman"/>
                <w:sz w:val="18"/>
                <w:szCs w:val="18"/>
                <w:lang w:eastAsia="fr-FR"/>
              </w:rPr>
              <w:t>1</w:t>
            </w:r>
          </w:p>
        </w:tc>
        <w:tc>
          <w:tcPr>
            <w:tcW w:w="1478" w:type="dxa"/>
          </w:tcPr>
          <w:p w14:paraId="7398E8D0" w14:textId="60D9E355" w:rsidR="00F31F12" w:rsidRPr="00D721F2"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18"/>
                <w:szCs w:val="18"/>
                <w:lang w:eastAsia="fr-FR"/>
              </w:rPr>
            </w:pPr>
            <w:r>
              <w:rPr>
                <w:rFonts w:asciiTheme="minorHAnsi" w:eastAsia="Times New Roman" w:hAnsiTheme="minorHAnsi" w:cs="Times New Roman"/>
                <w:sz w:val="18"/>
                <w:szCs w:val="18"/>
                <w:lang w:eastAsia="fr-FR"/>
              </w:rPr>
              <w:t>0</w:t>
            </w:r>
          </w:p>
        </w:tc>
        <w:tc>
          <w:tcPr>
            <w:tcW w:w="1367" w:type="dxa"/>
          </w:tcPr>
          <w:p w14:paraId="4C285D10" w14:textId="44582877" w:rsidR="00F31F12" w:rsidRPr="00D721F2"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18"/>
                <w:szCs w:val="18"/>
                <w:lang w:eastAsia="fr-FR"/>
              </w:rPr>
            </w:pPr>
            <w:r w:rsidRPr="00D721F2">
              <w:rPr>
                <w:rFonts w:asciiTheme="minorHAnsi" w:eastAsia="Times New Roman" w:hAnsiTheme="minorHAnsi" w:cs="Times New Roman"/>
                <w:sz w:val="18"/>
                <w:szCs w:val="18"/>
                <w:lang w:eastAsia="fr-FR"/>
              </w:rPr>
              <w:t>0</w:t>
            </w:r>
          </w:p>
        </w:tc>
        <w:tc>
          <w:tcPr>
            <w:tcW w:w="1683" w:type="dxa"/>
          </w:tcPr>
          <w:p w14:paraId="4386FF10" w14:textId="63CB0658" w:rsidR="00F31F12" w:rsidRPr="00D721F2" w:rsidRDefault="00F31F12" w:rsidP="00F31F1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18"/>
                <w:szCs w:val="18"/>
                <w:lang w:eastAsia="fr-FR"/>
              </w:rPr>
            </w:pPr>
            <w:r w:rsidRPr="00D721F2">
              <w:rPr>
                <w:rFonts w:asciiTheme="minorHAnsi" w:eastAsia="Times New Roman" w:hAnsiTheme="minorHAnsi" w:cs="Times New Roman"/>
                <w:sz w:val="18"/>
                <w:szCs w:val="18"/>
                <w:lang w:eastAsia="fr-FR"/>
              </w:rPr>
              <w:t>0</w:t>
            </w:r>
          </w:p>
        </w:tc>
      </w:tr>
      <w:tr w:rsidR="00F31F12" w:rsidRPr="00D721F2" w14:paraId="024AFBDC" w14:textId="77777777" w:rsidTr="00382519">
        <w:trPr>
          <w:trHeight w:val="321"/>
          <w:jc w:val="center"/>
        </w:trPr>
        <w:tc>
          <w:tcPr>
            <w:cnfStyle w:val="001000000000" w:firstRow="0" w:lastRow="0" w:firstColumn="1" w:lastColumn="0" w:oddVBand="0" w:evenVBand="0" w:oddHBand="0" w:evenHBand="0" w:firstRowFirstColumn="0" w:firstRowLastColumn="0" w:lastRowFirstColumn="0" w:lastRowLastColumn="0"/>
            <w:tcW w:w="4207" w:type="dxa"/>
            <w:gridSpan w:val="2"/>
          </w:tcPr>
          <w:p w14:paraId="2FE81113" w14:textId="77777777" w:rsidR="00F31F12" w:rsidRPr="00D721F2" w:rsidRDefault="00F31F12" w:rsidP="00F31F12">
            <w:pPr>
              <w:widowControl/>
              <w:autoSpaceDE/>
              <w:autoSpaceDN/>
              <w:jc w:val="right"/>
              <w:rPr>
                <w:rFonts w:asciiTheme="minorHAnsi" w:eastAsia="Times New Roman" w:hAnsiTheme="minorHAnsi" w:cs="Times New Roman"/>
                <w:color w:val="000000" w:themeColor="text1"/>
                <w:sz w:val="18"/>
                <w:szCs w:val="18"/>
                <w:lang w:eastAsia="fr-FR"/>
              </w:rPr>
            </w:pPr>
            <w:r w:rsidRPr="00D721F2">
              <w:rPr>
                <w:rFonts w:asciiTheme="minorHAnsi" w:eastAsia="Times New Roman" w:hAnsiTheme="minorHAnsi" w:cs="Times New Roman"/>
                <w:color w:val="000000" w:themeColor="text1"/>
                <w:sz w:val="18"/>
                <w:szCs w:val="18"/>
                <w:lang w:eastAsia="fr-FR"/>
              </w:rPr>
              <w:t>Total</w:t>
            </w:r>
          </w:p>
        </w:tc>
        <w:tc>
          <w:tcPr>
            <w:tcW w:w="1561" w:type="dxa"/>
          </w:tcPr>
          <w:p w14:paraId="74E3C357" w14:textId="5133F30C" w:rsidR="00F31F12" w:rsidRPr="00D721F2"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000000" w:themeColor="text1"/>
                <w:sz w:val="18"/>
                <w:szCs w:val="18"/>
                <w:lang w:eastAsia="fr-FR"/>
              </w:rPr>
            </w:pPr>
            <w:r>
              <w:rPr>
                <w:rFonts w:asciiTheme="minorHAnsi" w:eastAsia="Times New Roman" w:hAnsiTheme="minorHAnsi" w:cs="Times New Roman"/>
                <w:b/>
                <w:bCs/>
                <w:color w:val="000000" w:themeColor="text1"/>
                <w:sz w:val="18"/>
                <w:szCs w:val="18"/>
                <w:lang w:eastAsia="fr-FR"/>
              </w:rPr>
              <w:t>158260</w:t>
            </w:r>
          </w:p>
        </w:tc>
        <w:tc>
          <w:tcPr>
            <w:tcW w:w="1478" w:type="dxa"/>
          </w:tcPr>
          <w:p w14:paraId="60C9DEB5" w14:textId="497EA1A4" w:rsidR="00F31F12" w:rsidRPr="00D721F2"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000000" w:themeColor="text1"/>
                <w:sz w:val="18"/>
                <w:szCs w:val="18"/>
                <w:lang w:eastAsia="fr-FR"/>
              </w:rPr>
            </w:pPr>
            <w:r>
              <w:rPr>
                <w:rFonts w:asciiTheme="minorHAnsi" w:eastAsia="Times New Roman" w:hAnsiTheme="minorHAnsi" w:cs="Times New Roman"/>
                <w:b/>
                <w:bCs/>
                <w:color w:val="000000" w:themeColor="text1"/>
                <w:sz w:val="18"/>
                <w:szCs w:val="18"/>
                <w:lang w:eastAsia="fr-FR"/>
              </w:rPr>
              <w:t>10648</w:t>
            </w:r>
          </w:p>
        </w:tc>
        <w:tc>
          <w:tcPr>
            <w:tcW w:w="1367" w:type="dxa"/>
          </w:tcPr>
          <w:p w14:paraId="3B71BA91" w14:textId="6A782A19" w:rsidR="00F31F12" w:rsidRPr="00D721F2"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000000" w:themeColor="text1"/>
                <w:sz w:val="18"/>
                <w:szCs w:val="18"/>
                <w:lang w:eastAsia="fr-FR"/>
              </w:rPr>
            </w:pPr>
            <w:r>
              <w:rPr>
                <w:rFonts w:asciiTheme="minorHAnsi" w:eastAsia="Times New Roman" w:hAnsiTheme="minorHAnsi" w:cs="Times New Roman"/>
                <w:b/>
                <w:bCs/>
                <w:color w:val="000000" w:themeColor="text1"/>
                <w:sz w:val="18"/>
                <w:szCs w:val="18"/>
                <w:lang w:eastAsia="fr-FR"/>
              </w:rPr>
              <w:t>60</w:t>
            </w:r>
            <w:r w:rsidRPr="00D721F2">
              <w:rPr>
                <w:rFonts w:asciiTheme="minorHAnsi" w:eastAsia="Times New Roman" w:hAnsiTheme="minorHAnsi" w:cs="Times New Roman"/>
                <w:b/>
                <w:bCs/>
                <w:color w:val="000000" w:themeColor="text1"/>
                <w:sz w:val="18"/>
                <w:szCs w:val="18"/>
                <w:lang w:eastAsia="fr-FR"/>
              </w:rPr>
              <w:t>44</w:t>
            </w:r>
          </w:p>
        </w:tc>
        <w:tc>
          <w:tcPr>
            <w:tcW w:w="1683" w:type="dxa"/>
          </w:tcPr>
          <w:p w14:paraId="150F2D56" w14:textId="2AB89F48" w:rsidR="00F31F12" w:rsidRPr="00D721F2" w:rsidRDefault="00F31F12" w:rsidP="00F31F1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color w:val="000000" w:themeColor="text1"/>
                <w:sz w:val="18"/>
                <w:szCs w:val="18"/>
                <w:lang w:eastAsia="fr-FR"/>
              </w:rPr>
            </w:pPr>
            <w:r>
              <w:rPr>
                <w:rFonts w:asciiTheme="minorHAnsi" w:eastAsia="Times New Roman" w:hAnsiTheme="minorHAnsi" w:cs="Times New Roman"/>
                <w:b/>
                <w:bCs/>
                <w:color w:val="000000" w:themeColor="text1"/>
                <w:sz w:val="18"/>
                <w:szCs w:val="18"/>
                <w:lang w:eastAsia="fr-FR"/>
              </w:rPr>
              <w:t>502</w:t>
            </w:r>
          </w:p>
        </w:tc>
      </w:tr>
    </w:tbl>
    <w:p w14:paraId="0F9D29A4" w14:textId="5976E657" w:rsidR="003577BC" w:rsidRPr="00AD6C55" w:rsidRDefault="003577BC" w:rsidP="003577BC">
      <w:pPr>
        <w:rPr>
          <w:rFonts w:asciiTheme="minorHAnsi" w:eastAsia="Times New Roman" w:hAnsiTheme="minorHAnsi" w:cstheme="minorHAnsi"/>
          <w:noProof/>
          <w:sz w:val="18"/>
          <w:szCs w:val="18"/>
        </w:rPr>
      </w:pPr>
      <w:r w:rsidRPr="00AD6C55">
        <w:rPr>
          <w:rFonts w:asciiTheme="minorHAnsi" w:eastAsia="Times New Roman" w:hAnsiTheme="minorHAnsi" w:cstheme="minorHAnsi"/>
          <w:noProof/>
          <w:sz w:val="18"/>
          <w:szCs w:val="18"/>
        </w:rPr>
        <w:t>** Le nombre de cas confirmé en France incl</w:t>
      </w:r>
      <w:r w:rsidR="006A786E" w:rsidRPr="00AD6C55">
        <w:rPr>
          <w:rFonts w:asciiTheme="minorHAnsi" w:eastAsia="Times New Roman" w:hAnsiTheme="minorHAnsi" w:cstheme="minorHAnsi"/>
          <w:noProof/>
          <w:sz w:val="18"/>
          <w:szCs w:val="18"/>
        </w:rPr>
        <w:t xml:space="preserve">us la France Métropolitaine </w:t>
      </w:r>
      <w:r w:rsidR="00CE0C19">
        <w:rPr>
          <w:rFonts w:asciiTheme="minorHAnsi" w:eastAsia="Times New Roman" w:hAnsiTheme="minorHAnsi" w:cstheme="minorHAnsi"/>
          <w:noProof/>
          <w:sz w:val="18"/>
          <w:szCs w:val="18"/>
        </w:rPr>
        <w:t>(4469</w:t>
      </w:r>
      <w:r w:rsidR="002461C8" w:rsidRPr="00AD6C55">
        <w:rPr>
          <w:rFonts w:asciiTheme="minorHAnsi" w:eastAsia="Times New Roman" w:hAnsiTheme="minorHAnsi" w:cstheme="minorHAnsi"/>
          <w:noProof/>
          <w:sz w:val="18"/>
          <w:szCs w:val="18"/>
        </w:rPr>
        <w:t>)</w:t>
      </w:r>
      <w:r w:rsidR="00D77015" w:rsidRPr="00AD6C55">
        <w:rPr>
          <w:rFonts w:asciiTheme="minorHAnsi" w:eastAsia="Times New Roman" w:hAnsiTheme="minorHAnsi" w:cstheme="minorHAnsi"/>
          <w:noProof/>
          <w:sz w:val="18"/>
          <w:szCs w:val="18"/>
        </w:rPr>
        <w:t xml:space="preserve"> et l’Outre Mer </w:t>
      </w:r>
      <w:r w:rsidR="00CE0C19">
        <w:rPr>
          <w:rFonts w:asciiTheme="minorHAnsi" w:eastAsia="Times New Roman" w:hAnsiTheme="minorHAnsi" w:cstheme="minorHAnsi"/>
          <w:noProof/>
          <w:sz w:val="18"/>
          <w:szCs w:val="18"/>
        </w:rPr>
        <w:t>(30</w:t>
      </w:r>
      <w:r w:rsidR="002461C8" w:rsidRPr="00AD6C55">
        <w:rPr>
          <w:rFonts w:asciiTheme="minorHAnsi" w:eastAsia="Times New Roman" w:hAnsiTheme="minorHAnsi" w:cstheme="minorHAnsi"/>
          <w:noProof/>
          <w:sz w:val="18"/>
          <w:szCs w:val="18"/>
        </w:rPr>
        <w:t>)</w:t>
      </w:r>
    </w:p>
    <w:p w14:paraId="4BE5760A" w14:textId="2EA82A84" w:rsidR="008D3E7F" w:rsidRPr="00AD6C55" w:rsidRDefault="003577BC" w:rsidP="00E0131B">
      <w:pPr>
        <w:rPr>
          <w:rFonts w:asciiTheme="minorHAnsi" w:eastAsia="Times New Roman" w:hAnsiTheme="minorHAnsi" w:cstheme="minorHAnsi"/>
          <w:noProof/>
          <w:sz w:val="18"/>
          <w:szCs w:val="18"/>
        </w:rPr>
      </w:pPr>
      <w:r w:rsidRPr="00AD6C55">
        <w:rPr>
          <w:rFonts w:asciiTheme="minorHAnsi" w:eastAsia="Times New Roman" w:hAnsiTheme="minorHAnsi" w:cstheme="minorHAnsi"/>
          <w:noProof/>
          <w:sz w:val="18"/>
          <w:szCs w:val="18"/>
        </w:rPr>
        <w:t xml:space="preserve">*** Le nombre de cas en Egypte inclus </w:t>
      </w:r>
      <w:r w:rsidR="00E0131B">
        <w:rPr>
          <w:rFonts w:asciiTheme="minorHAnsi" w:eastAsia="Times New Roman" w:hAnsiTheme="minorHAnsi" w:cstheme="minorHAnsi"/>
          <w:noProof/>
          <w:sz w:val="18"/>
          <w:szCs w:val="18"/>
        </w:rPr>
        <w:t>45 personnes (14 egyptiens) dans le</w:t>
      </w:r>
      <w:r w:rsidRPr="00AD6C55">
        <w:rPr>
          <w:rFonts w:asciiTheme="minorHAnsi" w:eastAsia="Times New Roman" w:hAnsiTheme="minorHAnsi" w:cstheme="minorHAnsi"/>
          <w:noProof/>
          <w:sz w:val="18"/>
          <w:szCs w:val="18"/>
        </w:rPr>
        <w:t xml:space="preserve"> bateau de croisière dans laquelle une femme a été diagnostiquée positif après son retour à</w:t>
      </w:r>
      <w:r w:rsidR="0049481C" w:rsidRPr="00AD6C55">
        <w:rPr>
          <w:rFonts w:asciiTheme="minorHAnsi" w:eastAsia="Times New Roman" w:hAnsiTheme="minorHAnsi" w:cstheme="minorHAnsi"/>
          <w:noProof/>
          <w:sz w:val="18"/>
          <w:szCs w:val="18"/>
        </w:rPr>
        <w:t xml:space="preserve"> son pays Taiwan.</w:t>
      </w:r>
    </w:p>
    <w:p w14:paraId="6951B012" w14:textId="127EFA2B" w:rsidR="008D3E7F" w:rsidRPr="00AD6C55" w:rsidRDefault="008D3E7F" w:rsidP="008D3E7F">
      <w:pPr>
        <w:rPr>
          <w:rFonts w:asciiTheme="minorHAnsi" w:eastAsia="Times New Roman" w:hAnsiTheme="minorHAnsi" w:cstheme="minorHAnsi"/>
          <w:sz w:val="18"/>
          <w:szCs w:val="18"/>
        </w:rPr>
      </w:pPr>
    </w:p>
    <w:p w14:paraId="2C4FF034" w14:textId="641807C1" w:rsidR="008D3E7F" w:rsidRPr="00AD6C55" w:rsidRDefault="008D3E7F" w:rsidP="008D3E7F">
      <w:pPr>
        <w:tabs>
          <w:tab w:val="left" w:pos="7669"/>
        </w:tabs>
        <w:rPr>
          <w:rFonts w:asciiTheme="minorHAnsi" w:eastAsia="Times New Roman" w:hAnsiTheme="minorHAnsi" w:cstheme="minorHAnsi"/>
          <w:sz w:val="18"/>
          <w:szCs w:val="18"/>
        </w:rPr>
      </w:pPr>
      <w:r w:rsidRPr="00AD6C55">
        <w:rPr>
          <w:rFonts w:asciiTheme="minorHAnsi" w:eastAsia="Times New Roman" w:hAnsiTheme="minorHAnsi" w:cstheme="minorHAnsi"/>
          <w:sz w:val="18"/>
          <w:szCs w:val="18"/>
        </w:rPr>
        <w:tab/>
      </w:r>
    </w:p>
    <w:p w14:paraId="6163F68F" w14:textId="52F6C46F" w:rsidR="008D3E7F" w:rsidRPr="00AD6C55" w:rsidRDefault="008D3E7F" w:rsidP="008D3E7F">
      <w:pPr>
        <w:rPr>
          <w:rFonts w:asciiTheme="minorHAnsi" w:eastAsia="Times New Roman" w:hAnsiTheme="minorHAnsi" w:cstheme="minorHAnsi"/>
          <w:sz w:val="18"/>
          <w:szCs w:val="18"/>
        </w:rPr>
      </w:pPr>
    </w:p>
    <w:p w14:paraId="5FDAB329" w14:textId="77777777" w:rsidR="00035F19" w:rsidRPr="00AD6C55" w:rsidRDefault="00035F19" w:rsidP="008D3E7F">
      <w:pPr>
        <w:rPr>
          <w:rFonts w:asciiTheme="minorHAnsi" w:eastAsia="Times New Roman" w:hAnsiTheme="minorHAnsi" w:cstheme="minorHAnsi"/>
          <w:sz w:val="18"/>
          <w:szCs w:val="18"/>
        </w:rPr>
        <w:sectPr w:rsidR="00035F19" w:rsidRPr="00AD6C55" w:rsidSect="005121B3">
          <w:headerReference w:type="default" r:id="rId11"/>
          <w:footerReference w:type="even" r:id="rId12"/>
          <w:footerReference w:type="default" r:id="rId13"/>
          <w:pgSz w:w="11900" w:h="16840"/>
          <w:pgMar w:top="1380" w:right="720" w:bottom="280" w:left="1100" w:header="720" w:footer="720" w:gutter="0"/>
          <w:cols w:space="720"/>
        </w:sectPr>
      </w:pPr>
    </w:p>
    <w:p w14:paraId="43585043" w14:textId="50582418" w:rsidR="009A1D2F" w:rsidRPr="003B5E89" w:rsidRDefault="009A1D2F" w:rsidP="00D773BF">
      <w:pPr>
        <w:jc w:val="center"/>
        <w:rPr>
          <w:rFonts w:asciiTheme="minorHAnsi" w:hAnsiTheme="minorHAnsi"/>
          <w:b/>
          <w:noProof/>
          <w:sz w:val="24"/>
          <w:szCs w:val="24"/>
        </w:rPr>
      </w:pPr>
    </w:p>
    <w:p w14:paraId="606D8A4D" w14:textId="3B7CB1FC" w:rsidR="003B5E89" w:rsidRPr="003B5E89" w:rsidRDefault="003B5E89" w:rsidP="00D773BF">
      <w:pPr>
        <w:jc w:val="center"/>
        <w:rPr>
          <w:rFonts w:asciiTheme="minorHAnsi" w:hAnsiTheme="minorHAnsi"/>
          <w:b/>
          <w:noProof/>
          <w:sz w:val="24"/>
          <w:szCs w:val="24"/>
        </w:rPr>
      </w:pPr>
    </w:p>
    <w:p w14:paraId="39C4D3C2" w14:textId="64B8221F" w:rsidR="003B5E89" w:rsidRPr="003B5E89" w:rsidRDefault="003B5E89" w:rsidP="00D773BF">
      <w:pPr>
        <w:jc w:val="center"/>
        <w:rPr>
          <w:rFonts w:asciiTheme="minorHAnsi" w:hAnsiTheme="minorHAnsi"/>
          <w:b/>
          <w:noProof/>
          <w:sz w:val="24"/>
          <w:szCs w:val="24"/>
        </w:rPr>
      </w:pPr>
    </w:p>
    <w:p w14:paraId="0701E0AC" w14:textId="7DC08209" w:rsidR="003B5E89" w:rsidRPr="003B5E89" w:rsidRDefault="003B5E89" w:rsidP="00D773BF">
      <w:pPr>
        <w:jc w:val="center"/>
        <w:rPr>
          <w:rFonts w:asciiTheme="minorHAnsi" w:hAnsiTheme="minorHAnsi"/>
          <w:b/>
          <w:noProof/>
          <w:sz w:val="24"/>
          <w:szCs w:val="24"/>
        </w:rPr>
      </w:pPr>
    </w:p>
    <w:p w14:paraId="5D499246" w14:textId="29F88A05" w:rsidR="003B5E89" w:rsidRPr="003B5E89" w:rsidRDefault="003B5E89" w:rsidP="00D773BF">
      <w:pPr>
        <w:jc w:val="center"/>
        <w:rPr>
          <w:rFonts w:asciiTheme="minorHAnsi" w:hAnsiTheme="minorHAnsi"/>
          <w:b/>
          <w:noProof/>
          <w:sz w:val="24"/>
          <w:szCs w:val="24"/>
        </w:rPr>
      </w:pPr>
    </w:p>
    <w:p w14:paraId="3ED3B643" w14:textId="4A0D75AE" w:rsidR="003B5E89" w:rsidRPr="003B5E89" w:rsidRDefault="003B5E89" w:rsidP="00D773BF">
      <w:pPr>
        <w:jc w:val="center"/>
        <w:rPr>
          <w:rFonts w:asciiTheme="minorHAnsi" w:hAnsiTheme="minorHAnsi"/>
          <w:b/>
          <w:noProof/>
          <w:sz w:val="24"/>
          <w:szCs w:val="24"/>
        </w:rPr>
      </w:pPr>
    </w:p>
    <w:p w14:paraId="016869EF" w14:textId="2D8B2A15" w:rsidR="003B5E89" w:rsidRPr="003B5E89" w:rsidRDefault="003B5E89" w:rsidP="00D773BF">
      <w:pPr>
        <w:jc w:val="center"/>
        <w:rPr>
          <w:rFonts w:asciiTheme="minorHAnsi" w:hAnsiTheme="minorHAnsi"/>
          <w:b/>
          <w:noProof/>
          <w:sz w:val="24"/>
          <w:szCs w:val="24"/>
        </w:rPr>
      </w:pPr>
    </w:p>
    <w:p w14:paraId="4EDA2140" w14:textId="398AA77F" w:rsidR="003B5E89" w:rsidRPr="003B5E89" w:rsidRDefault="003B5E89" w:rsidP="00D773BF">
      <w:pPr>
        <w:jc w:val="center"/>
        <w:rPr>
          <w:rFonts w:asciiTheme="minorHAnsi" w:hAnsiTheme="minorHAnsi"/>
          <w:b/>
          <w:noProof/>
          <w:sz w:val="24"/>
          <w:szCs w:val="24"/>
        </w:rPr>
      </w:pPr>
    </w:p>
    <w:p w14:paraId="17487321" w14:textId="7A5635CF" w:rsidR="003B5E89" w:rsidRPr="003B5E89" w:rsidRDefault="003B5E89" w:rsidP="00D773BF">
      <w:pPr>
        <w:jc w:val="center"/>
        <w:rPr>
          <w:rFonts w:asciiTheme="minorHAnsi" w:hAnsiTheme="minorHAnsi"/>
          <w:b/>
          <w:noProof/>
          <w:sz w:val="24"/>
          <w:szCs w:val="24"/>
        </w:rPr>
      </w:pPr>
    </w:p>
    <w:p w14:paraId="585B4B7F" w14:textId="77DBAC1B" w:rsidR="003B5E89" w:rsidRPr="003B5E89" w:rsidRDefault="003B5E89" w:rsidP="00D773BF">
      <w:pPr>
        <w:jc w:val="center"/>
        <w:rPr>
          <w:rFonts w:asciiTheme="minorHAnsi" w:hAnsiTheme="minorHAnsi"/>
          <w:b/>
          <w:noProof/>
          <w:sz w:val="24"/>
          <w:szCs w:val="24"/>
        </w:rPr>
      </w:pPr>
    </w:p>
    <w:p w14:paraId="41668D08" w14:textId="075E3F0F" w:rsidR="003B5E89" w:rsidRPr="003B5E89" w:rsidRDefault="003B5E89" w:rsidP="00D773BF">
      <w:pPr>
        <w:jc w:val="center"/>
        <w:rPr>
          <w:rFonts w:asciiTheme="minorHAnsi" w:hAnsiTheme="minorHAnsi"/>
          <w:b/>
          <w:noProof/>
          <w:sz w:val="24"/>
          <w:szCs w:val="24"/>
        </w:rPr>
      </w:pPr>
    </w:p>
    <w:p w14:paraId="45A5CAB0" w14:textId="44EB6004" w:rsidR="003B5E89" w:rsidRPr="003B5E89" w:rsidRDefault="003B5E89" w:rsidP="00D773BF">
      <w:pPr>
        <w:jc w:val="center"/>
        <w:rPr>
          <w:rFonts w:asciiTheme="minorHAnsi" w:hAnsiTheme="minorHAnsi"/>
          <w:b/>
          <w:noProof/>
          <w:sz w:val="24"/>
          <w:szCs w:val="24"/>
        </w:rPr>
      </w:pPr>
    </w:p>
    <w:p w14:paraId="14CF468F" w14:textId="2C187442" w:rsidR="003B5E89" w:rsidRPr="003B5E89" w:rsidRDefault="003B5E89" w:rsidP="00D773BF">
      <w:pPr>
        <w:jc w:val="center"/>
        <w:rPr>
          <w:rFonts w:asciiTheme="minorHAnsi" w:hAnsiTheme="minorHAnsi"/>
          <w:b/>
          <w:noProof/>
          <w:sz w:val="24"/>
          <w:szCs w:val="24"/>
        </w:rPr>
      </w:pPr>
    </w:p>
    <w:p w14:paraId="4130CB0A" w14:textId="0066591D" w:rsidR="003B5E89" w:rsidRPr="003B5E89" w:rsidRDefault="003B5E89" w:rsidP="00D773BF">
      <w:pPr>
        <w:jc w:val="center"/>
        <w:rPr>
          <w:rFonts w:asciiTheme="minorHAnsi" w:hAnsiTheme="minorHAnsi"/>
          <w:b/>
          <w:noProof/>
          <w:sz w:val="24"/>
          <w:szCs w:val="24"/>
        </w:rPr>
      </w:pPr>
    </w:p>
    <w:p w14:paraId="717554B8" w14:textId="52932508" w:rsidR="003B5E89" w:rsidRPr="003B5E89" w:rsidRDefault="003B5E89" w:rsidP="00D773BF">
      <w:pPr>
        <w:jc w:val="center"/>
        <w:rPr>
          <w:rFonts w:asciiTheme="minorHAnsi" w:hAnsiTheme="minorHAnsi"/>
          <w:b/>
          <w:noProof/>
          <w:sz w:val="24"/>
          <w:szCs w:val="24"/>
        </w:rPr>
      </w:pPr>
    </w:p>
    <w:p w14:paraId="72007BF2" w14:textId="33866782" w:rsidR="003B5E89" w:rsidRPr="003B5E89" w:rsidRDefault="003B5E89" w:rsidP="00D773BF">
      <w:pPr>
        <w:jc w:val="center"/>
        <w:rPr>
          <w:rFonts w:asciiTheme="minorHAnsi" w:hAnsiTheme="minorHAnsi"/>
          <w:b/>
          <w:noProof/>
          <w:sz w:val="24"/>
          <w:szCs w:val="24"/>
        </w:rPr>
      </w:pPr>
    </w:p>
    <w:p w14:paraId="463DBF3E" w14:textId="05A50E9D" w:rsidR="003B5E89" w:rsidRPr="003B5E89" w:rsidRDefault="003B5E89" w:rsidP="00D773BF">
      <w:pPr>
        <w:jc w:val="center"/>
        <w:rPr>
          <w:rFonts w:asciiTheme="minorHAnsi" w:hAnsiTheme="minorHAnsi"/>
          <w:b/>
          <w:noProof/>
          <w:sz w:val="24"/>
          <w:szCs w:val="24"/>
        </w:rPr>
      </w:pPr>
    </w:p>
    <w:p w14:paraId="282E553C" w14:textId="60BAC245" w:rsidR="003B5E89" w:rsidRPr="003B5E89" w:rsidRDefault="003B5E89" w:rsidP="00D773BF">
      <w:pPr>
        <w:jc w:val="center"/>
        <w:rPr>
          <w:rFonts w:asciiTheme="minorHAnsi" w:hAnsiTheme="minorHAnsi"/>
          <w:b/>
          <w:noProof/>
          <w:sz w:val="24"/>
          <w:szCs w:val="24"/>
        </w:rPr>
      </w:pPr>
    </w:p>
    <w:p w14:paraId="77BBC4E7" w14:textId="5B2B7B38" w:rsidR="003B5E89" w:rsidRPr="003B5E89" w:rsidRDefault="003B5E89" w:rsidP="00D773BF">
      <w:pPr>
        <w:jc w:val="center"/>
        <w:rPr>
          <w:rFonts w:asciiTheme="minorHAnsi" w:hAnsiTheme="minorHAnsi"/>
          <w:b/>
          <w:noProof/>
          <w:sz w:val="24"/>
          <w:szCs w:val="24"/>
        </w:rPr>
      </w:pPr>
    </w:p>
    <w:p w14:paraId="2E22F49A" w14:textId="17D571DE" w:rsidR="003B5E89" w:rsidRPr="003B5E89" w:rsidRDefault="003B5E89" w:rsidP="00D773BF">
      <w:pPr>
        <w:jc w:val="center"/>
        <w:rPr>
          <w:rFonts w:asciiTheme="minorHAnsi" w:hAnsiTheme="minorHAnsi"/>
          <w:b/>
          <w:noProof/>
          <w:sz w:val="24"/>
          <w:szCs w:val="24"/>
        </w:rPr>
      </w:pPr>
    </w:p>
    <w:p w14:paraId="727E171B" w14:textId="1B99874E" w:rsidR="003B5E89" w:rsidRPr="003B5E89" w:rsidRDefault="003B5E89" w:rsidP="00D773BF">
      <w:pPr>
        <w:jc w:val="center"/>
        <w:rPr>
          <w:rFonts w:asciiTheme="minorHAnsi" w:hAnsiTheme="minorHAnsi"/>
          <w:b/>
          <w:noProof/>
          <w:sz w:val="24"/>
          <w:szCs w:val="24"/>
        </w:rPr>
      </w:pPr>
      <w:r>
        <w:rPr>
          <w:rFonts w:asciiTheme="minorHAnsi" w:hAnsiTheme="minorHAnsi"/>
          <w:b/>
          <w:noProof/>
          <w:sz w:val="24"/>
          <w:szCs w:val="24"/>
          <w:lang w:eastAsia="fr-FR"/>
        </w:rPr>
        <w:lastRenderedPageBreak/>
        <w:drawing>
          <wp:inline distT="0" distB="0" distL="0" distR="0" wp14:anchorId="6BE88151" wp14:editId="65D8A0D5">
            <wp:extent cx="9277985" cy="477329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p du 15 Mars 2020.jpg"/>
                    <pic:cNvPicPr/>
                  </pic:nvPicPr>
                  <pic:blipFill>
                    <a:blip r:embed="rId14">
                      <a:extLst>
                        <a:ext uri="{28A0092B-C50C-407E-A947-70E740481C1C}">
                          <a14:useLocalDpi xmlns:a14="http://schemas.microsoft.com/office/drawing/2010/main" val="0"/>
                        </a:ext>
                      </a:extLst>
                    </a:blip>
                    <a:stretch>
                      <a:fillRect/>
                    </a:stretch>
                  </pic:blipFill>
                  <pic:spPr>
                    <a:xfrm>
                      <a:off x="0" y="0"/>
                      <a:ext cx="9277985" cy="4773295"/>
                    </a:xfrm>
                    <a:prstGeom prst="rect">
                      <a:avLst/>
                    </a:prstGeom>
                  </pic:spPr>
                </pic:pic>
              </a:graphicData>
            </a:graphic>
          </wp:inline>
        </w:drawing>
      </w:r>
    </w:p>
    <w:p w14:paraId="2C1FBD3C" w14:textId="6F3633A0" w:rsidR="00D773BF" w:rsidRPr="00AA3C71" w:rsidRDefault="00D773BF" w:rsidP="00792A0C">
      <w:pPr>
        <w:jc w:val="center"/>
        <w:rPr>
          <w:rFonts w:asciiTheme="minorHAnsi" w:hAnsiTheme="minorHAnsi"/>
          <w:b/>
          <w:noProof/>
          <w:sz w:val="24"/>
          <w:szCs w:val="24"/>
        </w:rPr>
      </w:pPr>
    </w:p>
    <w:p w14:paraId="1A6CCF21" w14:textId="694C4098" w:rsidR="00B607E1" w:rsidRPr="00AA3C71" w:rsidRDefault="00B607E1" w:rsidP="00792A0C">
      <w:pPr>
        <w:jc w:val="center"/>
        <w:rPr>
          <w:rFonts w:asciiTheme="minorHAnsi" w:hAnsiTheme="minorHAnsi"/>
          <w:b/>
          <w:noProof/>
          <w:sz w:val="24"/>
          <w:szCs w:val="24"/>
        </w:rPr>
      </w:pPr>
    </w:p>
    <w:p w14:paraId="029AF8AC" w14:textId="22DDA177" w:rsidR="00B607E1" w:rsidRPr="00AA3C71" w:rsidRDefault="00B607E1" w:rsidP="00B607E1">
      <w:pPr>
        <w:rPr>
          <w:rFonts w:asciiTheme="minorHAnsi" w:hAnsiTheme="minorHAnsi"/>
          <w:b/>
          <w:noProof/>
          <w:sz w:val="24"/>
          <w:szCs w:val="24"/>
        </w:rPr>
      </w:pPr>
    </w:p>
    <w:p w14:paraId="05F252C1" w14:textId="6B85A061" w:rsidR="00B607E1" w:rsidRPr="00AD6C55" w:rsidRDefault="00B607E1" w:rsidP="00792A0C">
      <w:pPr>
        <w:jc w:val="center"/>
        <w:rPr>
          <w:rFonts w:asciiTheme="minorHAnsi" w:hAnsiTheme="minorHAnsi"/>
          <w:b/>
          <w:sz w:val="24"/>
          <w:szCs w:val="24"/>
        </w:rPr>
      </w:pPr>
    </w:p>
    <w:p w14:paraId="5638D017" w14:textId="3774AA1B" w:rsidR="009067F9" w:rsidRPr="00AD6C55" w:rsidRDefault="00AA36CF" w:rsidP="00792A0C">
      <w:pPr>
        <w:jc w:val="center"/>
        <w:rPr>
          <w:rFonts w:asciiTheme="minorHAnsi" w:hAnsiTheme="minorHAnsi"/>
          <w:b/>
          <w:sz w:val="24"/>
          <w:szCs w:val="24"/>
        </w:rPr>
      </w:pPr>
      <w:r w:rsidRPr="00AD6C55">
        <w:rPr>
          <w:rFonts w:asciiTheme="minorHAnsi" w:eastAsia="Times New Roman" w:hAnsiTheme="minorHAnsi" w:cs="Times New Roman"/>
          <w:b/>
          <w:noProof/>
          <w:sz w:val="28"/>
          <w:szCs w:val="28"/>
          <w:lang w:eastAsia="fr-FR"/>
        </w:rPr>
        <w:drawing>
          <wp:anchor distT="0" distB="0" distL="114300" distR="114300" simplePos="0" relativeHeight="251659264" behindDoc="0" locked="0" layoutInCell="1" allowOverlap="1" wp14:anchorId="50ABFC2C" wp14:editId="70F60384">
            <wp:simplePos x="0" y="0"/>
            <wp:positionH relativeFrom="column">
              <wp:posOffset>-1490980</wp:posOffset>
            </wp:positionH>
            <wp:positionV relativeFrom="paragraph">
              <wp:posOffset>212090</wp:posOffset>
            </wp:positionV>
            <wp:extent cx="1153795" cy="1717040"/>
            <wp:effectExtent l="0" t="0" r="8255"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53795" cy="1717040"/>
                    </a:xfrm>
                    <a:prstGeom prst="rect">
                      <a:avLst/>
                    </a:prstGeom>
                  </pic:spPr>
                </pic:pic>
              </a:graphicData>
            </a:graphic>
          </wp:anchor>
        </w:drawing>
      </w:r>
      <w:r w:rsidR="00203321">
        <w:rPr>
          <w:rFonts w:asciiTheme="minorHAnsi" w:hAnsiTheme="minorHAnsi"/>
          <w:b/>
          <w:sz w:val="24"/>
          <w:szCs w:val="24"/>
        </w:rPr>
        <w:t>Figure n°2</w:t>
      </w:r>
      <w:r w:rsidR="00397FB6" w:rsidRPr="00AD6C55">
        <w:rPr>
          <w:rFonts w:asciiTheme="minorHAnsi" w:hAnsiTheme="minorHAnsi"/>
          <w:b/>
          <w:sz w:val="24"/>
          <w:szCs w:val="24"/>
        </w:rPr>
        <w:t xml:space="preserve"> : </w:t>
      </w:r>
      <w:r w:rsidR="00D4225A" w:rsidRPr="00AD6C55">
        <w:rPr>
          <w:rFonts w:asciiTheme="minorHAnsi" w:hAnsiTheme="minorHAnsi"/>
          <w:b/>
          <w:sz w:val="24"/>
          <w:szCs w:val="24"/>
        </w:rPr>
        <w:t xml:space="preserve">Distribution géographique </w:t>
      </w:r>
      <w:r w:rsidR="00E20C54" w:rsidRPr="00AD6C55">
        <w:rPr>
          <w:rFonts w:asciiTheme="minorHAnsi" w:hAnsiTheme="minorHAnsi"/>
          <w:b/>
          <w:sz w:val="24"/>
          <w:szCs w:val="24"/>
        </w:rPr>
        <w:t xml:space="preserve">mondiale </w:t>
      </w:r>
      <w:r w:rsidR="00AA0C16" w:rsidRPr="00AD6C55">
        <w:rPr>
          <w:rFonts w:asciiTheme="minorHAnsi" w:hAnsiTheme="minorHAnsi"/>
          <w:b/>
          <w:sz w:val="24"/>
          <w:szCs w:val="24"/>
        </w:rPr>
        <w:t>des infections à COVID-19</w:t>
      </w:r>
      <w:r w:rsidR="00903323" w:rsidRPr="00AD6C55">
        <w:rPr>
          <w:rFonts w:asciiTheme="minorHAnsi" w:hAnsiTheme="minorHAnsi"/>
          <w:b/>
          <w:sz w:val="24"/>
          <w:szCs w:val="24"/>
        </w:rPr>
        <w:t xml:space="preserve">, à la date du </w:t>
      </w:r>
      <w:r w:rsidR="00C90CE9" w:rsidRPr="00AD6C55">
        <w:rPr>
          <w:rFonts w:asciiTheme="minorHAnsi" w:hAnsiTheme="minorHAnsi"/>
          <w:b/>
          <w:sz w:val="24"/>
          <w:szCs w:val="24"/>
        </w:rPr>
        <w:t>1</w:t>
      </w:r>
      <w:r w:rsidR="003B5E89">
        <w:rPr>
          <w:rFonts w:asciiTheme="minorHAnsi" w:hAnsiTheme="minorHAnsi"/>
          <w:b/>
          <w:sz w:val="24"/>
          <w:szCs w:val="24"/>
        </w:rPr>
        <w:t>5</w:t>
      </w:r>
      <w:r w:rsidR="004F0C38" w:rsidRPr="00AD6C55">
        <w:rPr>
          <w:rFonts w:asciiTheme="minorHAnsi" w:hAnsiTheme="minorHAnsi"/>
          <w:b/>
          <w:sz w:val="24"/>
          <w:szCs w:val="24"/>
        </w:rPr>
        <w:t xml:space="preserve"> Mars</w:t>
      </w:r>
      <w:r w:rsidR="00FF0A0A" w:rsidRPr="00AD6C55">
        <w:rPr>
          <w:rFonts w:asciiTheme="minorHAnsi" w:hAnsiTheme="minorHAnsi"/>
          <w:b/>
          <w:sz w:val="24"/>
          <w:szCs w:val="24"/>
        </w:rPr>
        <w:t xml:space="preserve"> 2020</w:t>
      </w:r>
      <w:r w:rsidR="00035F19" w:rsidRPr="00AD6C55">
        <w:rPr>
          <w:rStyle w:val="Appelnotedebasdep"/>
          <w:sz w:val="20"/>
          <w:szCs w:val="20"/>
        </w:rPr>
        <w:footnoteReference w:id="12"/>
      </w:r>
    </w:p>
    <w:p w14:paraId="5C90FE5A" w14:textId="230815B9" w:rsidR="00775CC4" w:rsidRPr="00AD6C55" w:rsidRDefault="00775CC4" w:rsidP="00065B60">
      <w:pPr>
        <w:rPr>
          <w:noProof/>
          <w:sz w:val="20"/>
          <w:szCs w:val="20"/>
        </w:rPr>
      </w:pPr>
    </w:p>
    <w:p w14:paraId="0B7DB239" w14:textId="61A3BDB6" w:rsidR="003577BC" w:rsidRPr="00AA3C71" w:rsidRDefault="003577BC" w:rsidP="000413DA">
      <w:pPr>
        <w:ind w:left="709"/>
        <w:jc w:val="center"/>
        <w:rPr>
          <w:noProof/>
          <w:sz w:val="20"/>
          <w:szCs w:val="20"/>
        </w:rPr>
      </w:pPr>
    </w:p>
    <w:p w14:paraId="28FCEFCF" w14:textId="0D19FC68" w:rsidR="00B607E1" w:rsidRPr="00516A82" w:rsidRDefault="00B607E1" w:rsidP="00B607E1">
      <w:pPr>
        <w:ind w:left="709"/>
        <w:rPr>
          <w:noProof/>
        </w:rPr>
      </w:pPr>
    </w:p>
    <w:p w14:paraId="167AC9E6" w14:textId="6D33E9B8" w:rsidR="00320246" w:rsidRPr="003B5E89" w:rsidRDefault="003B5E89" w:rsidP="003B5E89">
      <w:pPr>
        <w:ind w:left="709"/>
        <w:rPr>
          <w:noProof/>
          <w:lang w:val="en-US"/>
        </w:rPr>
      </w:pPr>
      <w:r>
        <w:rPr>
          <w:noProof/>
          <w:lang w:eastAsia="fr-FR"/>
        </w:rPr>
        <w:drawing>
          <wp:inline distT="0" distB="0" distL="0" distR="0" wp14:anchorId="0C67162B" wp14:editId="5B7AC28D">
            <wp:extent cx="9276784" cy="3829050"/>
            <wp:effectExtent l="0" t="0" r="635" b="0"/>
            <wp:docPr id="11" name="Picture 11" descr="Distribution of COVID-19 cases worldwide, as of 15 March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tribution of COVID-19 cases worldwide, as of 15 March 20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78123" cy="3829603"/>
                    </a:xfrm>
                    <a:prstGeom prst="rect">
                      <a:avLst/>
                    </a:prstGeom>
                    <a:noFill/>
                    <a:ln>
                      <a:noFill/>
                    </a:ln>
                  </pic:spPr>
                </pic:pic>
              </a:graphicData>
            </a:graphic>
          </wp:inline>
        </w:drawing>
      </w:r>
    </w:p>
    <w:p w14:paraId="3A4C52AA" w14:textId="3F01E5CE" w:rsidR="0009597D" w:rsidRPr="00AD6C55" w:rsidRDefault="00203321" w:rsidP="00752965">
      <w:pPr>
        <w:jc w:val="center"/>
        <w:rPr>
          <w:noProof/>
          <w:sz w:val="20"/>
          <w:szCs w:val="20"/>
        </w:rPr>
      </w:pPr>
      <w:r>
        <w:rPr>
          <w:rFonts w:asciiTheme="minorHAnsi" w:hAnsiTheme="minorHAnsi" w:cstheme="minorHAnsi"/>
          <w:b/>
          <w:sz w:val="24"/>
          <w:szCs w:val="24"/>
        </w:rPr>
        <w:t>Figure n°3</w:t>
      </w:r>
      <w:r w:rsidR="003E5A39" w:rsidRPr="00AD6C55">
        <w:rPr>
          <w:rStyle w:val="Appelnotedebasdep"/>
          <w:sz w:val="20"/>
          <w:szCs w:val="20"/>
        </w:rPr>
        <w:footnoteReference w:id="13"/>
      </w:r>
      <w:r w:rsidR="00B607E1">
        <w:rPr>
          <w:rFonts w:asciiTheme="minorHAnsi" w:hAnsiTheme="minorHAnsi" w:cstheme="minorHAnsi"/>
          <w:b/>
          <w:sz w:val="24"/>
          <w:szCs w:val="24"/>
        </w:rPr>
        <w:t xml:space="preserve">: Courbe épidémique </w:t>
      </w:r>
      <w:r w:rsidR="00AA0C16" w:rsidRPr="00AD6C55">
        <w:rPr>
          <w:rFonts w:asciiTheme="minorHAnsi" w:hAnsiTheme="minorHAnsi" w:cstheme="minorHAnsi"/>
          <w:b/>
          <w:sz w:val="24"/>
          <w:szCs w:val="24"/>
        </w:rPr>
        <w:t>des infections à COVID-19</w:t>
      </w:r>
      <w:r w:rsidR="003E5A39" w:rsidRPr="00AD6C55">
        <w:rPr>
          <w:rFonts w:asciiTheme="minorHAnsi" w:hAnsiTheme="minorHAnsi" w:cstheme="minorHAnsi"/>
          <w:b/>
          <w:sz w:val="24"/>
          <w:szCs w:val="24"/>
        </w:rPr>
        <w:t xml:space="preserve"> dans le monde, à la date du </w:t>
      </w:r>
      <w:r w:rsidR="00C90CE9" w:rsidRPr="00AD6C55">
        <w:rPr>
          <w:rFonts w:asciiTheme="minorHAnsi" w:hAnsiTheme="minorHAnsi" w:cstheme="minorHAnsi"/>
          <w:b/>
          <w:sz w:val="24"/>
          <w:szCs w:val="24"/>
        </w:rPr>
        <w:t>1</w:t>
      </w:r>
      <w:r w:rsidR="003B5E89">
        <w:rPr>
          <w:rFonts w:asciiTheme="minorHAnsi" w:hAnsiTheme="minorHAnsi" w:cstheme="minorHAnsi"/>
          <w:b/>
          <w:sz w:val="24"/>
          <w:szCs w:val="24"/>
        </w:rPr>
        <w:t>5</w:t>
      </w:r>
      <w:r w:rsidR="004F0C38" w:rsidRPr="00AD6C55">
        <w:rPr>
          <w:rFonts w:asciiTheme="minorHAnsi" w:hAnsiTheme="minorHAnsi" w:cstheme="minorHAnsi"/>
          <w:b/>
          <w:sz w:val="24"/>
          <w:szCs w:val="24"/>
        </w:rPr>
        <w:t xml:space="preserve"> Mars</w:t>
      </w:r>
      <w:r w:rsidR="003E5A39" w:rsidRPr="00AD6C55">
        <w:rPr>
          <w:rFonts w:asciiTheme="minorHAnsi" w:hAnsiTheme="minorHAnsi" w:cstheme="minorHAnsi"/>
          <w:b/>
          <w:sz w:val="24"/>
          <w:szCs w:val="24"/>
        </w:rPr>
        <w:t xml:space="preserve"> 2020</w:t>
      </w:r>
      <w:r w:rsidR="003E5A39" w:rsidRPr="00AD6C55">
        <w:rPr>
          <w:rStyle w:val="Appelnotedebasdep"/>
          <w:sz w:val="20"/>
          <w:szCs w:val="20"/>
        </w:rPr>
        <w:footnoteReference w:id="14"/>
      </w:r>
    </w:p>
    <w:p w14:paraId="1D0C210C" w14:textId="0FD2B8C2" w:rsidR="0009597D" w:rsidRPr="00AD6C55" w:rsidRDefault="0009597D" w:rsidP="00346AAF">
      <w:pPr>
        <w:jc w:val="center"/>
        <w:rPr>
          <w:noProof/>
          <w:sz w:val="20"/>
          <w:szCs w:val="20"/>
        </w:rPr>
      </w:pPr>
    </w:p>
    <w:p w14:paraId="64A4D466" w14:textId="143E922E" w:rsidR="009E2938" w:rsidRPr="00AD6C55" w:rsidRDefault="009E2938" w:rsidP="00346AAF">
      <w:pPr>
        <w:jc w:val="center"/>
        <w:rPr>
          <w:noProof/>
          <w:sz w:val="20"/>
          <w:szCs w:val="20"/>
        </w:rPr>
      </w:pPr>
    </w:p>
    <w:p w14:paraId="104FB56A" w14:textId="6B032F20" w:rsidR="003577BC" w:rsidRPr="00AD6C55" w:rsidRDefault="003577BC" w:rsidP="00EB2963">
      <w:pPr>
        <w:ind w:left="142"/>
        <w:jc w:val="center"/>
        <w:rPr>
          <w:rFonts w:asciiTheme="minorHAnsi" w:hAnsiTheme="minorHAnsi" w:cstheme="minorHAnsi"/>
          <w:b/>
          <w:noProof/>
          <w:sz w:val="24"/>
          <w:szCs w:val="24"/>
        </w:rPr>
      </w:pPr>
    </w:p>
    <w:p w14:paraId="6E43368A" w14:textId="6C934025" w:rsidR="00D773BF" w:rsidRDefault="003B5E89" w:rsidP="00EB2963">
      <w:pPr>
        <w:jc w:val="center"/>
        <w:rPr>
          <w:noProof/>
          <w:lang w:val="en-US"/>
        </w:rPr>
      </w:pPr>
      <w:r>
        <w:rPr>
          <w:noProof/>
          <w:lang w:eastAsia="fr-FR"/>
        </w:rPr>
        <w:drawing>
          <wp:inline distT="0" distB="0" distL="0" distR="0" wp14:anchorId="6810CB31" wp14:editId="62F1D19C">
            <wp:extent cx="9277350" cy="3219450"/>
            <wp:effectExtent l="0" t="0" r="0" b="0"/>
            <wp:docPr id="12" name="Picture 12" descr="Distribution of COVID-19 cases by continent (except China), as of 15 March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tribution of COVID-19 cases by continent (except China), as of 15 March 20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79328" cy="3220136"/>
                    </a:xfrm>
                    <a:prstGeom prst="rect">
                      <a:avLst/>
                    </a:prstGeom>
                    <a:noFill/>
                    <a:ln>
                      <a:noFill/>
                    </a:ln>
                  </pic:spPr>
                </pic:pic>
              </a:graphicData>
            </a:graphic>
          </wp:inline>
        </w:drawing>
      </w:r>
    </w:p>
    <w:p w14:paraId="18C5B735" w14:textId="235FC958" w:rsidR="003B5E89" w:rsidRDefault="003B5E89" w:rsidP="00EB2963">
      <w:pPr>
        <w:jc w:val="center"/>
        <w:rPr>
          <w:noProof/>
          <w:lang w:val="en-US"/>
        </w:rPr>
      </w:pPr>
    </w:p>
    <w:p w14:paraId="2CBBFDE0" w14:textId="705AA7A0" w:rsidR="003B5E89" w:rsidRDefault="003B5E89" w:rsidP="00EB2963">
      <w:pPr>
        <w:jc w:val="center"/>
        <w:rPr>
          <w:noProof/>
          <w:lang w:val="en-US"/>
        </w:rPr>
      </w:pPr>
    </w:p>
    <w:p w14:paraId="60DDA5B3" w14:textId="55B27B62" w:rsidR="003B5E89" w:rsidRDefault="003B5E89" w:rsidP="00EB2963">
      <w:pPr>
        <w:jc w:val="center"/>
        <w:rPr>
          <w:noProof/>
          <w:lang w:val="en-US"/>
        </w:rPr>
      </w:pPr>
    </w:p>
    <w:p w14:paraId="3B343D50" w14:textId="5CF8F132" w:rsidR="003B5E89" w:rsidRDefault="003B5E89" w:rsidP="00EB2963">
      <w:pPr>
        <w:jc w:val="center"/>
        <w:rPr>
          <w:noProof/>
          <w:lang w:val="en-US"/>
        </w:rPr>
      </w:pPr>
    </w:p>
    <w:p w14:paraId="5549E4ED" w14:textId="5065ECB4" w:rsidR="003B5E89" w:rsidRDefault="003B5E89" w:rsidP="00EB2963">
      <w:pPr>
        <w:jc w:val="center"/>
        <w:rPr>
          <w:noProof/>
          <w:lang w:val="en-US"/>
        </w:rPr>
      </w:pPr>
    </w:p>
    <w:p w14:paraId="71368C74" w14:textId="6DB42635" w:rsidR="003B5E89" w:rsidRDefault="003B5E89" w:rsidP="00EB2963">
      <w:pPr>
        <w:jc w:val="center"/>
        <w:rPr>
          <w:noProof/>
          <w:lang w:val="en-US"/>
        </w:rPr>
      </w:pPr>
    </w:p>
    <w:p w14:paraId="332AA263" w14:textId="004EF2CD" w:rsidR="003B5E89" w:rsidRDefault="003B5E89" w:rsidP="00EB2963">
      <w:pPr>
        <w:jc w:val="center"/>
        <w:rPr>
          <w:noProof/>
          <w:lang w:val="en-US"/>
        </w:rPr>
      </w:pPr>
    </w:p>
    <w:p w14:paraId="57FD2E40" w14:textId="340C5869" w:rsidR="00933E43" w:rsidRDefault="00933E43" w:rsidP="00B607E1">
      <w:pPr>
        <w:rPr>
          <w:rFonts w:asciiTheme="minorHAnsi" w:hAnsiTheme="minorHAnsi" w:cstheme="minorHAnsi"/>
          <w:b/>
          <w:sz w:val="24"/>
          <w:szCs w:val="24"/>
        </w:rPr>
      </w:pPr>
    </w:p>
    <w:p w14:paraId="0EF7071C" w14:textId="52D5D268" w:rsidR="00340F33" w:rsidRPr="00AD6C55" w:rsidRDefault="003E5A39" w:rsidP="00EB2963">
      <w:pPr>
        <w:jc w:val="center"/>
        <w:rPr>
          <w:rFonts w:asciiTheme="minorHAnsi" w:hAnsiTheme="minorHAnsi" w:cstheme="minorHAnsi"/>
          <w:b/>
          <w:sz w:val="24"/>
          <w:szCs w:val="24"/>
        </w:rPr>
        <w:sectPr w:rsidR="00340F33" w:rsidRPr="00AD6C55" w:rsidSect="00EB2963">
          <w:pgSz w:w="16840" w:h="11900" w:orient="landscape"/>
          <w:pgMar w:top="1100" w:right="1378" w:bottom="720" w:left="851" w:header="720" w:footer="720" w:gutter="0"/>
          <w:cols w:space="720"/>
        </w:sectPr>
      </w:pPr>
      <w:r w:rsidRPr="00AD6C55">
        <w:rPr>
          <w:rFonts w:asciiTheme="minorHAnsi" w:hAnsiTheme="minorHAnsi" w:cstheme="minorHAnsi"/>
          <w:b/>
          <w:sz w:val="24"/>
          <w:szCs w:val="24"/>
        </w:rPr>
        <w:t>Figure n°</w:t>
      </w:r>
      <w:r w:rsidR="00203321">
        <w:rPr>
          <w:rFonts w:asciiTheme="minorHAnsi" w:hAnsiTheme="minorHAnsi" w:cstheme="minorHAnsi"/>
          <w:b/>
          <w:sz w:val="24"/>
          <w:szCs w:val="24"/>
        </w:rPr>
        <w:t>4</w:t>
      </w:r>
      <w:r w:rsidRPr="00AD6C55">
        <w:rPr>
          <w:rStyle w:val="Appelnotedebasdep"/>
          <w:sz w:val="20"/>
          <w:szCs w:val="20"/>
        </w:rPr>
        <w:footnoteReference w:id="15"/>
      </w:r>
      <w:r w:rsidRPr="00AD6C55">
        <w:rPr>
          <w:rFonts w:asciiTheme="minorHAnsi" w:hAnsiTheme="minorHAnsi" w:cstheme="minorHAnsi"/>
          <w:b/>
          <w:sz w:val="24"/>
          <w:szCs w:val="24"/>
        </w:rPr>
        <w:t> : Distribution des cas d’</w:t>
      </w:r>
      <w:r w:rsidR="00AA0C16" w:rsidRPr="00AD6C55">
        <w:rPr>
          <w:rFonts w:asciiTheme="minorHAnsi" w:hAnsiTheme="minorHAnsi" w:cstheme="minorHAnsi"/>
          <w:b/>
          <w:sz w:val="24"/>
          <w:szCs w:val="24"/>
        </w:rPr>
        <w:t>infections à COVID-19</w:t>
      </w:r>
      <w:r w:rsidRPr="00AD6C55">
        <w:rPr>
          <w:rFonts w:asciiTheme="minorHAnsi" w:hAnsiTheme="minorHAnsi" w:cstheme="minorHAnsi"/>
          <w:b/>
          <w:sz w:val="24"/>
          <w:szCs w:val="24"/>
        </w:rPr>
        <w:t xml:space="preserve"> dans le monde en de</w:t>
      </w:r>
      <w:r w:rsidR="003750E5" w:rsidRPr="00AD6C55">
        <w:rPr>
          <w:rFonts w:asciiTheme="minorHAnsi" w:hAnsiTheme="minorHAnsi" w:cstheme="minorHAnsi"/>
          <w:b/>
          <w:sz w:val="24"/>
          <w:szCs w:val="24"/>
        </w:rPr>
        <w:t xml:space="preserve">hors de la Chine à la date du </w:t>
      </w:r>
      <w:r w:rsidR="00C90CE9" w:rsidRPr="00AD6C55">
        <w:rPr>
          <w:rFonts w:asciiTheme="minorHAnsi" w:hAnsiTheme="minorHAnsi" w:cstheme="minorHAnsi"/>
          <w:b/>
          <w:sz w:val="24"/>
          <w:szCs w:val="24"/>
        </w:rPr>
        <w:t>1</w:t>
      </w:r>
      <w:r w:rsidR="003B5E89">
        <w:rPr>
          <w:rFonts w:asciiTheme="minorHAnsi" w:hAnsiTheme="minorHAnsi" w:cstheme="minorHAnsi"/>
          <w:b/>
          <w:sz w:val="24"/>
          <w:szCs w:val="24"/>
        </w:rPr>
        <w:t>5</w:t>
      </w:r>
      <w:r w:rsidR="00A740C2" w:rsidRPr="00AD6C55">
        <w:rPr>
          <w:rFonts w:asciiTheme="minorHAnsi" w:hAnsiTheme="minorHAnsi" w:cstheme="minorHAnsi"/>
          <w:b/>
          <w:sz w:val="24"/>
          <w:szCs w:val="24"/>
        </w:rPr>
        <w:t xml:space="preserve"> Mars </w:t>
      </w:r>
      <w:r w:rsidRPr="00AD6C55">
        <w:rPr>
          <w:rFonts w:asciiTheme="minorHAnsi" w:hAnsiTheme="minorHAnsi" w:cstheme="minorHAnsi"/>
          <w:b/>
          <w:sz w:val="24"/>
          <w:szCs w:val="24"/>
        </w:rPr>
        <w:t>2020</w:t>
      </w:r>
      <w:r w:rsidRPr="00AD6C55">
        <w:rPr>
          <w:rStyle w:val="Appelnotedebasdep"/>
          <w:sz w:val="20"/>
          <w:szCs w:val="20"/>
        </w:rPr>
        <w:footnoteReference w:id="16"/>
      </w:r>
    </w:p>
    <w:p w14:paraId="6468624E" w14:textId="5AAFF556" w:rsidR="00F8613B" w:rsidRPr="00AD6C55" w:rsidRDefault="00F8613B" w:rsidP="00A1309F">
      <w:pPr>
        <w:pStyle w:val="Corpsdetexte"/>
        <w:spacing w:before="120" w:after="120"/>
        <w:ind w:right="442"/>
        <w:jc w:val="both"/>
        <w:rPr>
          <w:rFonts w:asciiTheme="minorHAnsi" w:hAnsiTheme="minorHAnsi" w:cstheme="minorHAnsi"/>
          <w:b/>
          <w:bCs/>
          <w:u w:val="single"/>
        </w:rPr>
      </w:pPr>
      <w:r w:rsidRPr="00AD6C55">
        <w:rPr>
          <w:rFonts w:asciiTheme="minorHAnsi" w:hAnsiTheme="minorHAnsi" w:cstheme="minorHAnsi"/>
          <w:b/>
          <w:bCs/>
          <w:u w:val="single"/>
        </w:rPr>
        <w:lastRenderedPageBreak/>
        <w:t>Les 10 actions prioritaires suivantes ont été mises en place par le Ministère de la Santé </w:t>
      </w:r>
      <w:r w:rsidR="00037530" w:rsidRPr="00AD6C55">
        <w:rPr>
          <w:rFonts w:asciiTheme="minorHAnsi" w:hAnsiTheme="minorHAnsi" w:cstheme="minorHAnsi"/>
          <w:b/>
          <w:bCs/>
          <w:u w:val="single"/>
        </w:rPr>
        <w:t>depuis le 18 Janvier 2020</w:t>
      </w:r>
      <w:r w:rsidR="00E4615D" w:rsidRPr="00AD6C55">
        <w:rPr>
          <w:rFonts w:asciiTheme="minorHAnsi" w:hAnsiTheme="minorHAnsi" w:cstheme="minorHAnsi"/>
          <w:b/>
          <w:bCs/>
          <w:u w:val="single"/>
        </w:rPr>
        <w:t> :</w:t>
      </w:r>
    </w:p>
    <w:p w14:paraId="13902D8B" w14:textId="77777777" w:rsidR="00F8613B" w:rsidRPr="00AD6C55" w:rsidRDefault="00F8613B" w:rsidP="00A303A1">
      <w:pPr>
        <w:pStyle w:val="Pardeliste"/>
        <w:numPr>
          <w:ilvl w:val="0"/>
          <w:numId w:val="7"/>
        </w:numPr>
        <w:tabs>
          <w:tab w:val="left" w:pos="1396"/>
        </w:tabs>
        <w:spacing w:before="120" w:after="120" w:line="360" w:lineRule="auto"/>
        <w:ind w:right="441"/>
        <w:rPr>
          <w:rFonts w:asciiTheme="minorHAnsi" w:hAnsiTheme="minorHAnsi" w:cstheme="minorHAnsi"/>
          <w:sz w:val="24"/>
          <w:szCs w:val="24"/>
        </w:rPr>
      </w:pPr>
      <w:r w:rsidRPr="00AD6C55">
        <w:rPr>
          <w:rFonts w:asciiTheme="minorHAnsi" w:hAnsiTheme="minorHAnsi" w:cstheme="minorHAnsi"/>
          <w:sz w:val="24"/>
          <w:szCs w:val="24"/>
        </w:rPr>
        <w:t>Instauration d’un organe de Leadership et de coordination : CNM2P2RSARS-CoV-2 ;</w:t>
      </w:r>
    </w:p>
    <w:p w14:paraId="1D2FF3DB" w14:textId="77777777" w:rsidR="00F8613B" w:rsidRPr="00AD6C55" w:rsidRDefault="00F8613B" w:rsidP="00A303A1">
      <w:pPr>
        <w:pStyle w:val="Pardeliste"/>
        <w:numPr>
          <w:ilvl w:val="0"/>
          <w:numId w:val="7"/>
        </w:numPr>
        <w:tabs>
          <w:tab w:val="left" w:pos="1396"/>
        </w:tabs>
        <w:spacing w:before="120" w:after="120" w:line="360" w:lineRule="auto"/>
        <w:ind w:right="441"/>
        <w:rPr>
          <w:rFonts w:asciiTheme="minorHAnsi" w:hAnsiTheme="minorHAnsi" w:cstheme="minorHAnsi"/>
          <w:sz w:val="24"/>
          <w:szCs w:val="24"/>
        </w:rPr>
      </w:pPr>
      <w:r w:rsidRPr="00AD6C55">
        <w:rPr>
          <w:rFonts w:asciiTheme="minorHAnsi" w:hAnsiTheme="minorHAnsi" w:cstheme="minorHAnsi"/>
          <w:sz w:val="24"/>
          <w:szCs w:val="24"/>
        </w:rPr>
        <w:t>Renforcement des capacités de veille aux points d'entrée internationaux ;</w:t>
      </w:r>
    </w:p>
    <w:p w14:paraId="53AAE18A" w14:textId="77777777" w:rsidR="00F8613B" w:rsidRPr="00AD6C55" w:rsidRDefault="00F8613B" w:rsidP="00A303A1">
      <w:pPr>
        <w:pStyle w:val="Pardeliste"/>
        <w:numPr>
          <w:ilvl w:val="0"/>
          <w:numId w:val="7"/>
        </w:numPr>
        <w:tabs>
          <w:tab w:val="left" w:pos="1396"/>
        </w:tabs>
        <w:spacing w:before="120" w:after="120" w:line="360" w:lineRule="auto"/>
        <w:ind w:right="441"/>
        <w:rPr>
          <w:rFonts w:asciiTheme="minorHAnsi" w:hAnsiTheme="minorHAnsi" w:cstheme="minorHAnsi"/>
          <w:sz w:val="24"/>
          <w:szCs w:val="24"/>
        </w:rPr>
      </w:pPr>
      <w:r w:rsidRPr="00AD6C55">
        <w:rPr>
          <w:rFonts w:asciiTheme="minorHAnsi" w:hAnsiTheme="minorHAnsi" w:cstheme="minorHAnsi"/>
          <w:sz w:val="24"/>
          <w:szCs w:val="24"/>
        </w:rPr>
        <w:t>Renforcement des Systèmes d’Alerte Précoce et de Réponse Rapide : « </w:t>
      </w:r>
      <w:proofErr w:type="spellStart"/>
      <w:r w:rsidRPr="00AD6C55">
        <w:rPr>
          <w:rFonts w:asciiTheme="minorHAnsi" w:hAnsiTheme="minorHAnsi" w:cstheme="minorHAnsi"/>
          <w:sz w:val="24"/>
          <w:szCs w:val="24"/>
        </w:rPr>
        <w:t>Early</w:t>
      </w:r>
      <w:proofErr w:type="spellEnd"/>
      <w:r w:rsidRPr="00AD6C55">
        <w:rPr>
          <w:rFonts w:asciiTheme="minorHAnsi" w:hAnsiTheme="minorHAnsi" w:cstheme="minorHAnsi"/>
          <w:sz w:val="24"/>
          <w:szCs w:val="24"/>
        </w:rPr>
        <w:t xml:space="preserve"> Warning and </w:t>
      </w:r>
      <w:proofErr w:type="spellStart"/>
      <w:r w:rsidRPr="00AD6C55">
        <w:rPr>
          <w:rFonts w:asciiTheme="minorHAnsi" w:hAnsiTheme="minorHAnsi" w:cstheme="minorHAnsi"/>
          <w:sz w:val="24"/>
          <w:szCs w:val="24"/>
        </w:rPr>
        <w:t>Response</w:t>
      </w:r>
      <w:proofErr w:type="spellEnd"/>
      <w:r w:rsidRPr="00AD6C55">
        <w:rPr>
          <w:rFonts w:asciiTheme="minorHAnsi" w:hAnsiTheme="minorHAnsi" w:cstheme="minorHAnsi"/>
          <w:sz w:val="24"/>
          <w:szCs w:val="24"/>
        </w:rPr>
        <w:t xml:space="preserve"> System » (EWAR</w:t>
      </w:r>
      <w:proofErr w:type="gramStart"/>
      <w:r w:rsidRPr="00AD6C55">
        <w:rPr>
          <w:rFonts w:asciiTheme="minorHAnsi" w:hAnsiTheme="minorHAnsi" w:cstheme="minorHAnsi"/>
          <w:sz w:val="24"/>
          <w:szCs w:val="24"/>
        </w:rPr>
        <w:t>);</w:t>
      </w:r>
      <w:proofErr w:type="gramEnd"/>
    </w:p>
    <w:p w14:paraId="5D9B41D3" w14:textId="77777777" w:rsidR="00F8613B" w:rsidRPr="00AD6C55" w:rsidRDefault="00F8613B" w:rsidP="00A303A1">
      <w:pPr>
        <w:pStyle w:val="Pardeliste"/>
        <w:numPr>
          <w:ilvl w:val="0"/>
          <w:numId w:val="7"/>
        </w:numPr>
        <w:tabs>
          <w:tab w:val="left" w:pos="1396"/>
        </w:tabs>
        <w:spacing w:before="120" w:after="120" w:line="360" w:lineRule="auto"/>
        <w:ind w:right="441"/>
        <w:rPr>
          <w:rFonts w:asciiTheme="minorHAnsi" w:hAnsiTheme="minorHAnsi" w:cstheme="minorHAnsi"/>
          <w:sz w:val="24"/>
          <w:szCs w:val="24"/>
        </w:rPr>
      </w:pPr>
      <w:r w:rsidRPr="00AD6C55">
        <w:rPr>
          <w:rFonts w:asciiTheme="minorHAnsi" w:hAnsiTheme="minorHAnsi" w:cstheme="minorHAnsi"/>
          <w:sz w:val="24"/>
          <w:szCs w:val="24"/>
        </w:rPr>
        <w:t>Amélioration de la gestion et de la prise en charge des cas ;</w:t>
      </w:r>
    </w:p>
    <w:p w14:paraId="28391B90" w14:textId="77777777" w:rsidR="00F8613B" w:rsidRPr="00AD6C55" w:rsidRDefault="00F8613B" w:rsidP="00A303A1">
      <w:pPr>
        <w:pStyle w:val="Pardeliste"/>
        <w:numPr>
          <w:ilvl w:val="0"/>
          <w:numId w:val="7"/>
        </w:numPr>
        <w:tabs>
          <w:tab w:val="left" w:pos="1396"/>
        </w:tabs>
        <w:spacing w:before="120" w:after="120" w:line="360" w:lineRule="auto"/>
        <w:ind w:right="441"/>
        <w:rPr>
          <w:rFonts w:asciiTheme="minorHAnsi" w:hAnsiTheme="minorHAnsi" w:cstheme="minorHAnsi"/>
          <w:sz w:val="24"/>
          <w:szCs w:val="24"/>
        </w:rPr>
      </w:pPr>
      <w:r w:rsidRPr="00AD6C55">
        <w:rPr>
          <w:rFonts w:asciiTheme="minorHAnsi" w:hAnsiTheme="minorHAnsi" w:cstheme="minorHAnsi"/>
          <w:sz w:val="24"/>
          <w:szCs w:val="24"/>
        </w:rPr>
        <w:t>Amélioration des mesures de prévention et de contrôle des infections, dans tous les établissements de santé, au niveau national, régional et local ;</w:t>
      </w:r>
    </w:p>
    <w:p w14:paraId="31E329F9" w14:textId="77777777" w:rsidR="00F8613B" w:rsidRPr="00AD6C55" w:rsidRDefault="00F8613B" w:rsidP="00A303A1">
      <w:pPr>
        <w:pStyle w:val="Pardeliste"/>
        <w:numPr>
          <w:ilvl w:val="0"/>
          <w:numId w:val="7"/>
        </w:numPr>
        <w:tabs>
          <w:tab w:val="left" w:pos="1396"/>
        </w:tabs>
        <w:spacing w:before="120" w:after="120" w:line="360" w:lineRule="auto"/>
        <w:ind w:right="441"/>
        <w:rPr>
          <w:rFonts w:asciiTheme="minorHAnsi" w:hAnsiTheme="minorHAnsi" w:cstheme="minorHAnsi"/>
          <w:sz w:val="24"/>
          <w:szCs w:val="24"/>
        </w:rPr>
      </w:pPr>
      <w:r w:rsidRPr="00AD6C55">
        <w:rPr>
          <w:rFonts w:asciiTheme="minorHAnsi" w:hAnsiTheme="minorHAnsi" w:cstheme="minorHAnsi"/>
          <w:sz w:val="24"/>
          <w:szCs w:val="24"/>
        </w:rPr>
        <w:t>Renforcement des capacités de laboratoire par l’amélioration de l'accès aux tests de diagnostic de qualité et à la rapidité d’obtention des résultats ;</w:t>
      </w:r>
    </w:p>
    <w:p w14:paraId="72CDF3F2" w14:textId="77777777" w:rsidR="00F8613B" w:rsidRPr="00AD6C55" w:rsidRDefault="00F8613B" w:rsidP="00A303A1">
      <w:pPr>
        <w:pStyle w:val="Pardeliste"/>
        <w:numPr>
          <w:ilvl w:val="0"/>
          <w:numId w:val="7"/>
        </w:numPr>
        <w:tabs>
          <w:tab w:val="left" w:pos="1396"/>
        </w:tabs>
        <w:spacing w:before="120" w:after="120" w:line="360" w:lineRule="auto"/>
        <w:ind w:right="441"/>
        <w:rPr>
          <w:rFonts w:asciiTheme="minorHAnsi" w:hAnsiTheme="minorHAnsi" w:cstheme="minorHAnsi"/>
          <w:sz w:val="24"/>
          <w:szCs w:val="24"/>
        </w:rPr>
      </w:pPr>
      <w:r w:rsidRPr="00AD6C55">
        <w:rPr>
          <w:rFonts w:asciiTheme="minorHAnsi" w:hAnsiTheme="minorHAnsi" w:cstheme="minorHAnsi"/>
          <w:sz w:val="24"/>
          <w:szCs w:val="24"/>
        </w:rPr>
        <w:t>Renforcement des capacités de réponse rapide aux niveaux national, régional et local ;</w:t>
      </w:r>
    </w:p>
    <w:p w14:paraId="6214777C" w14:textId="77777777" w:rsidR="00F8613B" w:rsidRPr="00AD6C55" w:rsidRDefault="00F8613B" w:rsidP="00A303A1">
      <w:pPr>
        <w:pStyle w:val="Pardeliste"/>
        <w:numPr>
          <w:ilvl w:val="0"/>
          <w:numId w:val="7"/>
        </w:numPr>
        <w:tabs>
          <w:tab w:val="left" w:pos="1396"/>
        </w:tabs>
        <w:spacing w:before="120" w:after="120" w:line="360" w:lineRule="auto"/>
        <w:ind w:right="441"/>
        <w:rPr>
          <w:rFonts w:asciiTheme="minorHAnsi" w:hAnsiTheme="minorHAnsi" w:cstheme="minorHAnsi"/>
          <w:sz w:val="24"/>
          <w:szCs w:val="24"/>
        </w:rPr>
      </w:pPr>
      <w:r w:rsidRPr="00AD6C55">
        <w:rPr>
          <w:rFonts w:asciiTheme="minorHAnsi" w:hAnsiTheme="minorHAnsi" w:cstheme="minorHAnsi"/>
          <w:sz w:val="24"/>
          <w:szCs w:val="24"/>
        </w:rPr>
        <w:t>Amélioration de la logistique, de l'approvisionnement et de la gestion des approvisionnements et disposer de stocks stratégiques</w:t>
      </w:r>
    </w:p>
    <w:p w14:paraId="4638B187" w14:textId="77777777" w:rsidR="00F8613B" w:rsidRPr="00AD6C55" w:rsidRDefault="00F8613B" w:rsidP="00A303A1">
      <w:pPr>
        <w:pStyle w:val="Pardeliste"/>
        <w:numPr>
          <w:ilvl w:val="0"/>
          <w:numId w:val="7"/>
        </w:numPr>
        <w:tabs>
          <w:tab w:val="left" w:pos="1396"/>
        </w:tabs>
        <w:spacing w:before="120" w:after="120" w:line="360" w:lineRule="auto"/>
        <w:ind w:right="441"/>
        <w:rPr>
          <w:rFonts w:asciiTheme="minorHAnsi" w:hAnsiTheme="minorHAnsi" w:cstheme="minorHAnsi"/>
          <w:sz w:val="24"/>
          <w:szCs w:val="24"/>
        </w:rPr>
      </w:pPr>
      <w:r w:rsidRPr="00AD6C55">
        <w:rPr>
          <w:rFonts w:asciiTheme="minorHAnsi" w:hAnsiTheme="minorHAnsi" w:cstheme="minorHAnsi"/>
          <w:sz w:val="24"/>
          <w:szCs w:val="24"/>
        </w:rPr>
        <w:t>Amélioration de la communication sur les risques et l'engagement communautaire</w:t>
      </w:r>
    </w:p>
    <w:p w14:paraId="300F567F" w14:textId="0562F044" w:rsidR="00D371DC" w:rsidRPr="00AD6C55" w:rsidRDefault="00D371DC" w:rsidP="00423618">
      <w:pPr>
        <w:pStyle w:val="Corpsdetexte"/>
        <w:spacing w:before="120" w:after="120" w:line="360" w:lineRule="auto"/>
        <w:ind w:right="441"/>
        <w:jc w:val="both"/>
        <w:rPr>
          <w:rFonts w:asciiTheme="minorHAnsi" w:hAnsiTheme="minorHAnsi" w:cstheme="minorHAnsi"/>
          <w:b/>
          <w:bCs/>
          <w:u w:val="single"/>
        </w:rPr>
      </w:pPr>
      <w:r w:rsidRPr="00AD6C55">
        <w:rPr>
          <w:rFonts w:asciiTheme="minorHAnsi" w:hAnsiTheme="minorHAnsi" w:cstheme="minorHAnsi"/>
          <w:b/>
          <w:bCs/>
          <w:u w:val="single"/>
        </w:rPr>
        <w:t>Les activités suivantes ont été mise</w:t>
      </w:r>
      <w:r w:rsidR="00B93021" w:rsidRPr="00AD6C55">
        <w:rPr>
          <w:rFonts w:asciiTheme="minorHAnsi" w:hAnsiTheme="minorHAnsi" w:cstheme="minorHAnsi"/>
          <w:b/>
          <w:bCs/>
          <w:u w:val="single"/>
        </w:rPr>
        <w:t>s</w:t>
      </w:r>
      <w:r w:rsidRPr="00AD6C55">
        <w:rPr>
          <w:rFonts w:asciiTheme="minorHAnsi" w:hAnsiTheme="minorHAnsi" w:cstheme="minorHAnsi"/>
          <w:b/>
          <w:bCs/>
          <w:u w:val="single"/>
        </w:rPr>
        <w:t xml:space="preserve"> en place </w:t>
      </w:r>
      <w:r w:rsidR="00423618" w:rsidRPr="00AD6C55">
        <w:rPr>
          <w:rFonts w:asciiTheme="minorHAnsi" w:hAnsiTheme="minorHAnsi" w:cstheme="minorHAnsi"/>
          <w:b/>
          <w:bCs/>
          <w:u w:val="single"/>
        </w:rPr>
        <w:t>à partir du</w:t>
      </w:r>
      <w:r w:rsidRPr="00AD6C55">
        <w:rPr>
          <w:rFonts w:asciiTheme="minorHAnsi" w:hAnsiTheme="minorHAnsi" w:cstheme="minorHAnsi"/>
          <w:b/>
          <w:bCs/>
          <w:u w:val="single"/>
        </w:rPr>
        <w:t xml:space="preserve"> </w:t>
      </w:r>
      <w:r w:rsidR="00F51DE1" w:rsidRPr="00AD6C55">
        <w:rPr>
          <w:rFonts w:asciiTheme="minorHAnsi" w:hAnsiTheme="minorHAnsi" w:cstheme="minorHAnsi"/>
          <w:b/>
          <w:bCs/>
          <w:u w:val="single"/>
        </w:rPr>
        <w:t>22 Janvier 2020 </w:t>
      </w:r>
      <w:r w:rsidRPr="00AD6C55">
        <w:rPr>
          <w:rFonts w:asciiTheme="minorHAnsi" w:hAnsiTheme="minorHAnsi" w:cstheme="minorHAnsi"/>
          <w:b/>
          <w:bCs/>
          <w:u w:val="single"/>
        </w:rPr>
        <w:t>:</w:t>
      </w:r>
    </w:p>
    <w:p w14:paraId="3EB53074" w14:textId="7A398BB0" w:rsidR="00423618" w:rsidRPr="00AD6C55" w:rsidRDefault="003A34AB" w:rsidP="00B12EAD">
      <w:pPr>
        <w:pStyle w:val="Pardeliste"/>
        <w:numPr>
          <w:ilvl w:val="1"/>
          <w:numId w:val="1"/>
        </w:numPr>
        <w:tabs>
          <w:tab w:val="left" w:pos="1396"/>
        </w:tabs>
        <w:spacing w:before="120" w:after="120" w:line="360" w:lineRule="auto"/>
        <w:ind w:left="360" w:right="441"/>
        <w:rPr>
          <w:rFonts w:asciiTheme="minorHAnsi" w:hAnsiTheme="minorHAnsi" w:cstheme="minorHAnsi"/>
          <w:sz w:val="24"/>
          <w:szCs w:val="24"/>
        </w:rPr>
      </w:pPr>
      <w:r w:rsidRPr="00AD6C55">
        <w:rPr>
          <w:rFonts w:asciiTheme="minorHAnsi" w:hAnsiTheme="minorHAnsi" w:cstheme="minorHAnsi"/>
          <w:sz w:val="24"/>
          <w:szCs w:val="24"/>
        </w:rPr>
        <w:t>Renforcement</w:t>
      </w:r>
      <w:r w:rsidRPr="00AD6C55">
        <w:rPr>
          <w:rFonts w:asciiTheme="minorHAnsi" w:hAnsiTheme="minorHAnsi" w:cstheme="minorHAnsi"/>
          <w:spacing w:val="-30"/>
          <w:sz w:val="24"/>
          <w:szCs w:val="24"/>
        </w:rPr>
        <w:t xml:space="preserve"> </w:t>
      </w:r>
      <w:r w:rsidRPr="00AD6C55">
        <w:rPr>
          <w:rFonts w:asciiTheme="minorHAnsi" w:hAnsiTheme="minorHAnsi" w:cstheme="minorHAnsi"/>
          <w:sz w:val="24"/>
          <w:szCs w:val="24"/>
        </w:rPr>
        <w:t>de</w:t>
      </w:r>
      <w:r w:rsidRPr="00AD6C55">
        <w:rPr>
          <w:rFonts w:asciiTheme="minorHAnsi" w:hAnsiTheme="minorHAnsi" w:cstheme="minorHAnsi"/>
          <w:spacing w:val="-29"/>
          <w:sz w:val="24"/>
          <w:szCs w:val="24"/>
        </w:rPr>
        <w:t xml:space="preserve"> </w:t>
      </w:r>
      <w:r w:rsidRPr="00AD6C55">
        <w:rPr>
          <w:rFonts w:asciiTheme="minorHAnsi" w:hAnsiTheme="minorHAnsi" w:cstheme="minorHAnsi"/>
          <w:sz w:val="24"/>
          <w:szCs w:val="24"/>
        </w:rPr>
        <w:t>la</w:t>
      </w:r>
      <w:r w:rsidRPr="00AD6C55">
        <w:rPr>
          <w:rFonts w:asciiTheme="minorHAnsi" w:hAnsiTheme="minorHAnsi" w:cstheme="minorHAnsi"/>
          <w:spacing w:val="-29"/>
          <w:sz w:val="24"/>
          <w:szCs w:val="24"/>
        </w:rPr>
        <w:t xml:space="preserve"> </w:t>
      </w:r>
      <w:r w:rsidRPr="00AD6C55">
        <w:rPr>
          <w:rFonts w:asciiTheme="minorHAnsi" w:hAnsiTheme="minorHAnsi" w:cstheme="minorHAnsi"/>
          <w:sz w:val="24"/>
          <w:szCs w:val="24"/>
        </w:rPr>
        <w:t>collaboration</w:t>
      </w:r>
      <w:r w:rsidRPr="00AD6C55">
        <w:rPr>
          <w:rFonts w:asciiTheme="minorHAnsi" w:hAnsiTheme="minorHAnsi" w:cstheme="minorHAnsi"/>
          <w:spacing w:val="-30"/>
          <w:sz w:val="24"/>
          <w:szCs w:val="24"/>
        </w:rPr>
        <w:t xml:space="preserve"> </w:t>
      </w:r>
      <w:r w:rsidRPr="00AD6C55">
        <w:rPr>
          <w:rFonts w:asciiTheme="minorHAnsi" w:hAnsiTheme="minorHAnsi" w:cstheme="minorHAnsi"/>
          <w:sz w:val="24"/>
          <w:szCs w:val="24"/>
        </w:rPr>
        <w:t>avec</w:t>
      </w:r>
      <w:r w:rsidRPr="00AD6C55">
        <w:rPr>
          <w:rFonts w:asciiTheme="minorHAnsi" w:hAnsiTheme="minorHAnsi" w:cstheme="minorHAnsi"/>
          <w:spacing w:val="-30"/>
          <w:sz w:val="24"/>
          <w:szCs w:val="24"/>
        </w:rPr>
        <w:t xml:space="preserve"> </w:t>
      </w:r>
      <w:r w:rsidRPr="00AD6C55">
        <w:rPr>
          <w:rFonts w:asciiTheme="minorHAnsi" w:hAnsiTheme="minorHAnsi" w:cstheme="minorHAnsi"/>
          <w:sz w:val="24"/>
          <w:szCs w:val="24"/>
        </w:rPr>
        <w:t>l’O</w:t>
      </w:r>
      <w:r w:rsidR="003F7B8F" w:rsidRPr="00AD6C55">
        <w:rPr>
          <w:rFonts w:asciiTheme="minorHAnsi" w:hAnsiTheme="minorHAnsi" w:cstheme="minorHAnsi"/>
          <w:sz w:val="24"/>
          <w:szCs w:val="24"/>
        </w:rPr>
        <w:t>ffice de l’</w:t>
      </w:r>
      <w:r w:rsidRPr="00AD6C55">
        <w:rPr>
          <w:rFonts w:asciiTheme="minorHAnsi" w:hAnsiTheme="minorHAnsi" w:cstheme="minorHAnsi"/>
          <w:sz w:val="24"/>
          <w:szCs w:val="24"/>
        </w:rPr>
        <w:t>A</w:t>
      </w:r>
      <w:r w:rsidR="003F7B8F" w:rsidRPr="00AD6C55">
        <w:rPr>
          <w:rFonts w:asciiTheme="minorHAnsi" w:hAnsiTheme="minorHAnsi" w:cstheme="minorHAnsi"/>
          <w:sz w:val="24"/>
          <w:szCs w:val="24"/>
        </w:rPr>
        <w:t xml:space="preserve">viation </w:t>
      </w:r>
      <w:r w:rsidRPr="00AD6C55">
        <w:rPr>
          <w:rFonts w:asciiTheme="minorHAnsi" w:hAnsiTheme="minorHAnsi" w:cstheme="minorHAnsi"/>
          <w:sz w:val="24"/>
          <w:szCs w:val="24"/>
        </w:rPr>
        <w:t>C</w:t>
      </w:r>
      <w:r w:rsidR="003F7B8F" w:rsidRPr="00AD6C55">
        <w:rPr>
          <w:rFonts w:asciiTheme="minorHAnsi" w:hAnsiTheme="minorHAnsi" w:cstheme="minorHAnsi"/>
          <w:sz w:val="24"/>
          <w:szCs w:val="24"/>
        </w:rPr>
        <w:t xml:space="preserve">ivile et des </w:t>
      </w:r>
      <w:r w:rsidRPr="00AD6C55">
        <w:rPr>
          <w:rFonts w:asciiTheme="minorHAnsi" w:hAnsiTheme="minorHAnsi" w:cstheme="minorHAnsi"/>
          <w:sz w:val="24"/>
          <w:szCs w:val="24"/>
        </w:rPr>
        <w:t>A</w:t>
      </w:r>
      <w:r w:rsidR="003F7B8F" w:rsidRPr="00AD6C55">
        <w:rPr>
          <w:rFonts w:asciiTheme="minorHAnsi" w:hAnsiTheme="minorHAnsi" w:cstheme="minorHAnsi"/>
          <w:sz w:val="24"/>
          <w:szCs w:val="24"/>
        </w:rPr>
        <w:t>éroports</w:t>
      </w:r>
      <w:r w:rsidRPr="00AD6C55">
        <w:rPr>
          <w:rFonts w:asciiTheme="minorHAnsi" w:hAnsiTheme="minorHAnsi" w:cstheme="minorHAnsi"/>
          <w:spacing w:val="-29"/>
          <w:sz w:val="24"/>
          <w:szCs w:val="24"/>
        </w:rPr>
        <w:t xml:space="preserve"> </w:t>
      </w:r>
      <w:r w:rsidRPr="00AD6C55">
        <w:rPr>
          <w:rFonts w:asciiTheme="minorHAnsi" w:hAnsiTheme="minorHAnsi" w:cstheme="minorHAnsi"/>
          <w:sz w:val="24"/>
          <w:szCs w:val="24"/>
        </w:rPr>
        <w:t>et</w:t>
      </w:r>
      <w:r w:rsidRPr="00AD6C55">
        <w:rPr>
          <w:rFonts w:asciiTheme="minorHAnsi" w:hAnsiTheme="minorHAnsi" w:cstheme="minorHAnsi"/>
          <w:spacing w:val="-29"/>
          <w:sz w:val="24"/>
          <w:szCs w:val="24"/>
        </w:rPr>
        <w:t xml:space="preserve"> </w:t>
      </w:r>
      <w:r w:rsidRPr="00AD6C55">
        <w:rPr>
          <w:rFonts w:asciiTheme="minorHAnsi" w:hAnsiTheme="minorHAnsi" w:cstheme="minorHAnsi"/>
          <w:sz w:val="24"/>
          <w:szCs w:val="24"/>
        </w:rPr>
        <w:t>les</w:t>
      </w:r>
      <w:r w:rsidRPr="00AD6C55">
        <w:rPr>
          <w:rFonts w:asciiTheme="minorHAnsi" w:hAnsiTheme="minorHAnsi" w:cstheme="minorHAnsi"/>
          <w:spacing w:val="-29"/>
          <w:sz w:val="24"/>
          <w:szCs w:val="24"/>
        </w:rPr>
        <w:t xml:space="preserve"> </w:t>
      </w:r>
      <w:r w:rsidRPr="00AD6C55">
        <w:rPr>
          <w:rFonts w:asciiTheme="minorHAnsi" w:hAnsiTheme="minorHAnsi" w:cstheme="minorHAnsi"/>
          <w:sz w:val="24"/>
          <w:szCs w:val="24"/>
        </w:rPr>
        <w:t>compagnies</w:t>
      </w:r>
      <w:r w:rsidRPr="00AD6C55">
        <w:rPr>
          <w:rFonts w:asciiTheme="minorHAnsi" w:hAnsiTheme="minorHAnsi" w:cstheme="minorHAnsi"/>
          <w:spacing w:val="-29"/>
          <w:sz w:val="24"/>
          <w:szCs w:val="24"/>
        </w:rPr>
        <w:t xml:space="preserve"> </w:t>
      </w:r>
      <w:r w:rsidRPr="00AD6C55">
        <w:rPr>
          <w:rFonts w:asciiTheme="minorHAnsi" w:hAnsiTheme="minorHAnsi" w:cstheme="minorHAnsi"/>
          <w:sz w:val="24"/>
          <w:szCs w:val="24"/>
        </w:rPr>
        <w:t>aériennes</w:t>
      </w:r>
      <w:r w:rsidRPr="00AD6C55">
        <w:rPr>
          <w:rFonts w:asciiTheme="minorHAnsi" w:hAnsiTheme="minorHAnsi" w:cstheme="minorHAnsi"/>
          <w:spacing w:val="-29"/>
          <w:sz w:val="24"/>
          <w:szCs w:val="24"/>
        </w:rPr>
        <w:t xml:space="preserve"> </w:t>
      </w:r>
      <w:r w:rsidRPr="00AD6C55">
        <w:rPr>
          <w:rFonts w:asciiTheme="minorHAnsi" w:hAnsiTheme="minorHAnsi" w:cstheme="minorHAnsi"/>
          <w:sz w:val="24"/>
          <w:szCs w:val="24"/>
        </w:rPr>
        <w:t>pour</w:t>
      </w:r>
      <w:r w:rsidRPr="00AD6C55">
        <w:rPr>
          <w:rFonts w:asciiTheme="minorHAnsi" w:hAnsiTheme="minorHAnsi" w:cstheme="minorHAnsi"/>
          <w:spacing w:val="-29"/>
          <w:sz w:val="24"/>
          <w:szCs w:val="24"/>
        </w:rPr>
        <w:t xml:space="preserve"> </w:t>
      </w:r>
      <w:r w:rsidRPr="00AD6C55">
        <w:rPr>
          <w:rFonts w:asciiTheme="minorHAnsi" w:hAnsiTheme="minorHAnsi" w:cstheme="minorHAnsi"/>
          <w:sz w:val="24"/>
          <w:szCs w:val="24"/>
        </w:rPr>
        <w:t>la gestion des cas à bord des aéronefs par la notification de tout cas suspect et l’identification</w:t>
      </w:r>
      <w:r w:rsidRPr="00AD6C55">
        <w:rPr>
          <w:rFonts w:asciiTheme="minorHAnsi" w:hAnsiTheme="minorHAnsi" w:cstheme="minorHAnsi"/>
          <w:spacing w:val="-21"/>
          <w:sz w:val="24"/>
          <w:szCs w:val="24"/>
        </w:rPr>
        <w:t xml:space="preserve"> </w:t>
      </w:r>
      <w:r w:rsidRPr="00AD6C55">
        <w:rPr>
          <w:rFonts w:asciiTheme="minorHAnsi" w:hAnsiTheme="minorHAnsi" w:cstheme="minorHAnsi"/>
          <w:sz w:val="24"/>
          <w:szCs w:val="24"/>
        </w:rPr>
        <w:t>des</w:t>
      </w:r>
      <w:r w:rsidRPr="00AD6C55">
        <w:rPr>
          <w:rFonts w:asciiTheme="minorHAnsi" w:hAnsiTheme="minorHAnsi" w:cstheme="minorHAnsi"/>
          <w:spacing w:val="-20"/>
          <w:sz w:val="24"/>
          <w:szCs w:val="24"/>
        </w:rPr>
        <w:t xml:space="preserve"> </w:t>
      </w:r>
      <w:r w:rsidRPr="00AD6C55">
        <w:rPr>
          <w:rFonts w:asciiTheme="minorHAnsi" w:hAnsiTheme="minorHAnsi" w:cstheme="minorHAnsi"/>
          <w:sz w:val="24"/>
          <w:szCs w:val="24"/>
        </w:rPr>
        <w:t>voyageurs</w:t>
      </w:r>
      <w:r w:rsidRPr="00AD6C55">
        <w:rPr>
          <w:rFonts w:asciiTheme="minorHAnsi" w:hAnsiTheme="minorHAnsi" w:cstheme="minorHAnsi"/>
          <w:spacing w:val="-20"/>
          <w:sz w:val="24"/>
          <w:szCs w:val="24"/>
        </w:rPr>
        <w:t xml:space="preserve"> </w:t>
      </w:r>
      <w:r w:rsidRPr="00AD6C55">
        <w:rPr>
          <w:rFonts w:asciiTheme="minorHAnsi" w:hAnsiTheme="minorHAnsi" w:cstheme="minorHAnsi"/>
          <w:sz w:val="24"/>
          <w:szCs w:val="24"/>
        </w:rPr>
        <w:t>en</w:t>
      </w:r>
      <w:r w:rsidRPr="00AD6C55">
        <w:rPr>
          <w:rFonts w:asciiTheme="minorHAnsi" w:hAnsiTheme="minorHAnsi" w:cstheme="minorHAnsi"/>
          <w:spacing w:val="-21"/>
          <w:sz w:val="24"/>
          <w:szCs w:val="24"/>
        </w:rPr>
        <w:t xml:space="preserve"> </w:t>
      </w:r>
      <w:r w:rsidRPr="00AD6C55">
        <w:rPr>
          <w:rFonts w:asciiTheme="minorHAnsi" w:hAnsiTheme="minorHAnsi" w:cstheme="minorHAnsi"/>
          <w:sz w:val="24"/>
          <w:szCs w:val="24"/>
        </w:rPr>
        <w:t>provenance</w:t>
      </w:r>
      <w:r w:rsidRPr="00AD6C55">
        <w:rPr>
          <w:rFonts w:asciiTheme="minorHAnsi" w:hAnsiTheme="minorHAnsi" w:cstheme="minorHAnsi"/>
          <w:spacing w:val="-21"/>
          <w:sz w:val="24"/>
          <w:szCs w:val="24"/>
        </w:rPr>
        <w:t xml:space="preserve"> </w:t>
      </w:r>
      <w:r w:rsidRPr="00AD6C55">
        <w:rPr>
          <w:rFonts w:asciiTheme="minorHAnsi" w:hAnsiTheme="minorHAnsi" w:cstheme="minorHAnsi"/>
          <w:sz w:val="24"/>
          <w:szCs w:val="24"/>
        </w:rPr>
        <w:t>de</w:t>
      </w:r>
      <w:r w:rsidRPr="00AD6C55">
        <w:rPr>
          <w:rFonts w:asciiTheme="minorHAnsi" w:hAnsiTheme="minorHAnsi" w:cstheme="minorHAnsi"/>
          <w:spacing w:val="-20"/>
          <w:sz w:val="24"/>
          <w:szCs w:val="24"/>
        </w:rPr>
        <w:t xml:space="preserve"> </w:t>
      </w:r>
      <w:r w:rsidRPr="00AD6C55">
        <w:rPr>
          <w:rFonts w:asciiTheme="minorHAnsi" w:hAnsiTheme="minorHAnsi" w:cstheme="minorHAnsi"/>
          <w:sz w:val="24"/>
          <w:szCs w:val="24"/>
        </w:rPr>
        <w:t>la</w:t>
      </w:r>
      <w:r w:rsidRPr="00AD6C55">
        <w:rPr>
          <w:rFonts w:asciiTheme="minorHAnsi" w:hAnsiTheme="minorHAnsi" w:cstheme="minorHAnsi"/>
          <w:spacing w:val="-23"/>
          <w:sz w:val="24"/>
          <w:szCs w:val="24"/>
        </w:rPr>
        <w:t xml:space="preserve"> </w:t>
      </w:r>
      <w:r w:rsidRPr="00AD6C55">
        <w:rPr>
          <w:rFonts w:asciiTheme="minorHAnsi" w:hAnsiTheme="minorHAnsi" w:cstheme="minorHAnsi"/>
          <w:sz w:val="24"/>
          <w:szCs w:val="24"/>
        </w:rPr>
        <w:t>Chine</w:t>
      </w:r>
      <w:r w:rsidR="00831C2B" w:rsidRPr="00AD6C55">
        <w:rPr>
          <w:rFonts w:asciiTheme="minorHAnsi" w:hAnsiTheme="minorHAnsi" w:cstheme="minorHAnsi"/>
          <w:sz w:val="24"/>
          <w:szCs w:val="24"/>
        </w:rPr>
        <w:t xml:space="preserve"> et autres zones à risque</w:t>
      </w:r>
      <w:r w:rsidR="003F7B8F" w:rsidRPr="00AD6C55">
        <w:rPr>
          <w:rFonts w:asciiTheme="minorHAnsi" w:hAnsiTheme="minorHAnsi" w:cstheme="minorHAnsi"/>
          <w:sz w:val="24"/>
          <w:szCs w:val="24"/>
        </w:rPr>
        <w:t>. Cette identification se fera</w:t>
      </w:r>
      <w:r w:rsidRPr="00AD6C55">
        <w:rPr>
          <w:rFonts w:asciiTheme="minorHAnsi" w:hAnsiTheme="minorHAnsi" w:cstheme="minorHAnsi"/>
          <w:spacing w:val="-21"/>
          <w:sz w:val="24"/>
          <w:szCs w:val="24"/>
        </w:rPr>
        <w:t xml:space="preserve"> </w:t>
      </w:r>
      <w:r w:rsidRPr="00AD6C55">
        <w:rPr>
          <w:rFonts w:asciiTheme="minorHAnsi" w:hAnsiTheme="minorHAnsi" w:cstheme="minorHAnsi"/>
          <w:sz w:val="24"/>
          <w:szCs w:val="24"/>
        </w:rPr>
        <w:t>par</w:t>
      </w:r>
      <w:r w:rsidRPr="00AD6C55">
        <w:rPr>
          <w:rFonts w:asciiTheme="minorHAnsi" w:hAnsiTheme="minorHAnsi" w:cstheme="minorHAnsi"/>
          <w:spacing w:val="-20"/>
          <w:sz w:val="24"/>
          <w:szCs w:val="24"/>
        </w:rPr>
        <w:t xml:space="preserve"> </w:t>
      </w:r>
      <w:r w:rsidRPr="00AD6C55">
        <w:rPr>
          <w:rFonts w:asciiTheme="minorHAnsi" w:hAnsiTheme="minorHAnsi" w:cstheme="minorHAnsi"/>
          <w:sz w:val="24"/>
          <w:szCs w:val="24"/>
        </w:rPr>
        <w:t>un</w:t>
      </w:r>
      <w:r w:rsidRPr="00AD6C55">
        <w:rPr>
          <w:rFonts w:asciiTheme="minorHAnsi" w:hAnsiTheme="minorHAnsi" w:cstheme="minorHAnsi"/>
          <w:spacing w:val="-9"/>
          <w:sz w:val="24"/>
          <w:szCs w:val="24"/>
        </w:rPr>
        <w:t xml:space="preserve"> </w:t>
      </w:r>
      <w:r w:rsidRPr="00AD6C55">
        <w:rPr>
          <w:rFonts w:asciiTheme="minorHAnsi" w:hAnsiTheme="minorHAnsi" w:cstheme="minorHAnsi"/>
          <w:sz w:val="24"/>
          <w:szCs w:val="24"/>
        </w:rPr>
        <w:t>questionnaire</w:t>
      </w:r>
      <w:r w:rsidRPr="00AD6C55">
        <w:rPr>
          <w:rFonts w:asciiTheme="minorHAnsi" w:hAnsiTheme="minorHAnsi" w:cstheme="minorHAnsi"/>
          <w:spacing w:val="-8"/>
          <w:sz w:val="24"/>
          <w:szCs w:val="24"/>
        </w:rPr>
        <w:t xml:space="preserve"> </w:t>
      </w:r>
      <w:r w:rsidRPr="00AD6C55">
        <w:rPr>
          <w:rFonts w:asciiTheme="minorHAnsi" w:hAnsiTheme="minorHAnsi" w:cstheme="minorHAnsi"/>
          <w:sz w:val="24"/>
          <w:szCs w:val="24"/>
        </w:rPr>
        <w:t>dédié distribué</w:t>
      </w:r>
      <w:r w:rsidRPr="00AD6C55">
        <w:rPr>
          <w:rFonts w:asciiTheme="minorHAnsi" w:hAnsiTheme="minorHAnsi" w:cstheme="minorHAnsi"/>
          <w:spacing w:val="-2"/>
          <w:sz w:val="24"/>
          <w:szCs w:val="24"/>
        </w:rPr>
        <w:t xml:space="preserve"> </w:t>
      </w:r>
      <w:r w:rsidRPr="00AD6C55">
        <w:rPr>
          <w:rFonts w:asciiTheme="minorHAnsi" w:hAnsiTheme="minorHAnsi" w:cstheme="minorHAnsi"/>
          <w:sz w:val="24"/>
          <w:szCs w:val="24"/>
        </w:rPr>
        <w:t>pendant</w:t>
      </w:r>
      <w:r w:rsidRPr="00AD6C55">
        <w:rPr>
          <w:rFonts w:asciiTheme="minorHAnsi" w:hAnsiTheme="minorHAnsi" w:cstheme="minorHAnsi"/>
          <w:spacing w:val="-3"/>
          <w:sz w:val="24"/>
          <w:szCs w:val="24"/>
        </w:rPr>
        <w:t xml:space="preserve"> </w:t>
      </w:r>
      <w:r w:rsidRPr="00AD6C55">
        <w:rPr>
          <w:rFonts w:asciiTheme="minorHAnsi" w:hAnsiTheme="minorHAnsi" w:cstheme="minorHAnsi"/>
          <w:sz w:val="24"/>
          <w:szCs w:val="24"/>
        </w:rPr>
        <w:t>le</w:t>
      </w:r>
      <w:r w:rsidRPr="00AD6C55">
        <w:rPr>
          <w:rFonts w:asciiTheme="minorHAnsi" w:hAnsiTheme="minorHAnsi" w:cstheme="minorHAnsi"/>
          <w:spacing w:val="-1"/>
          <w:sz w:val="24"/>
          <w:szCs w:val="24"/>
        </w:rPr>
        <w:t xml:space="preserve"> </w:t>
      </w:r>
      <w:r w:rsidRPr="00AD6C55">
        <w:rPr>
          <w:rFonts w:asciiTheme="minorHAnsi" w:hAnsiTheme="minorHAnsi" w:cstheme="minorHAnsi"/>
          <w:sz w:val="24"/>
          <w:szCs w:val="24"/>
        </w:rPr>
        <w:t>vol</w:t>
      </w:r>
      <w:r w:rsidRPr="00AD6C55">
        <w:rPr>
          <w:rFonts w:asciiTheme="minorHAnsi" w:hAnsiTheme="minorHAnsi" w:cstheme="minorHAnsi"/>
          <w:spacing w:val="-2"/>
          <w:sz w:val="24"/>
          <w:szCs w:val="24"/>
        </w:rPr>
        <w:t xml:space="preserve"> </w:t>
      </w:r>
      <w:r w:rsidRPr="00AD6C55">
        <w:rPr>
          <w:rFonts w:asciiTheme="minorHAnsi" w:hAnsiTheme="minorHAnsi" w:cstheme="minorHAnsi"/>
          <w:sz w:val="24"/>
          <w:szCs w:val="24"/>
        </w:rPr>
        <w:t>et</w:t>
      </w:r>
      <w:r w:rsidRPr="00AD6C55">
        <w:rPr>
          <w:rFonts w:asciiTheme="minorHAnsi" w:hAnsiTheme="minorHAnsi" w:cstheme="minorHAnsi"/>
          <w:spacing w:val="-2"/>
          <w:sz w:val="24"/>
          <w:szCs w:val="24"/>
        </w:rPr>
        <w:t xml:space="preserve"> </w:t>
      </w:r>
      <w:r w:rsidRPr="00AD6C55">
        <w:rPr>
          <w:rFonts w:asciiTheme="minorHAnsi" w:hAnsiTheme="minorHAnsi" w:cstheme="minorHAnsi"/>
          <w:sz w:val="24"/>
          <w:szCs w:val="24"/>
        </w:rPr>
        <w:t>collecté</w:t>
      </w:r>
      <w:r w:rsidRPr="00AD6C55">
        <w:rPr>
          <w:rFonts w:asciiTheme="minorHAnsi" w:hAnsiTheme="minorHAnsi" w:cstheme="minorHAnsi"/>
          <w:spacing w:val="-3"/>
          <w:sz w:val="24"/>
          <w:szCs w:val="24"/>
        </w:rPr>
        <w:t xml:space="preserve"> </w:t>
      </w:r>
      <w:r w:rsidRPr="00AD6C55">
        <w:rPr>
          <w:rFonts w:asciiTheme="minorHAnsi" w:hAnsiTheme="minorHAnsi" w:cstheme="minorHAnsi"/>
          <w:sz w:val="24"/>
          <w:szCs w:val="24"/>
        </w:rPr>
        <w:t>à</w:t>
      </w:r>
      <w:r w:rsidRPr="00AD6C55">
        <w:rPr>
          <w:rFonts w:asciiTheme="minorHAnsi" w:hAnsiTheme="minorHAnsi" w:cstheme="minorHAnsi"/>
          <w:spacing w:val="-3"/>
          <w:sz w:val="24"/>
          <w:szCs w:val="24"/>
        </w:rPr>
        <w:t xml:space="preserve"> </w:t>
      </w:r>
      <w:r w:rsidRPr="00AD6C55">
        <w:rPr>
          <w:rFonts w:asciiTheme="minorHAnsi" w:hAnsiTheme="minorHAnsi" w:cstheme="minorHAnsi"/>
          <w:sz w:val="24"/>
          <w:szCs w:val="24"/>
        </w:rPr>
        <w:t>la</w:t>
      </w:r>
      <w:r w:rsidRPr="00AD6C55">
        <w:rPr>
          <w:rFonts w:asciiTheme="minorHAnsi" w:hAnsiTheme="minorHAnsi" w:cstheme="minorHAnsi"/>
          <w:spacing w:val="-7"/>
          <w:sz w:val="24"/>
          <w:szCs w:val="24"/>
        </w:rPr>
        <w:t xml:space="preserve"> </w:t>
      </w:r>
      <w:r w:rsidRPr="00AD6C55">
        <w:rPr>
          <w:rFonts w:asciiTheme="minorHAnsi" w:hAnsiTheme="minorHAnsi" w:cstheme="minorHAnsi"/>
          <w:sz w:val="24"/>
          <w:szCs w:val="24"/>
        </w:rPr>
        <w:t>sortie</w:t>
      </w:r>
      <w:r w:rsidRPr="00AD6C55">
        <w:rPr>
          <w:rFonts w:asciiTheme="minorHAnsi" w:hAnsiTheme="minorHAnsi" w:cstheme="minorHAnsi"/>
          <w:spacing w:val="-3"/>
          <w:sz w:val="24"/>
          <w:szCs w:val="24"/>
        </w:rPr>
        <w:t xml:space="preserve"> </w:t>
      </w:r>
      <w:r w:rsidRPr="00AD6C55">
        <w:rPr>
          <w:rFonts w:asciiTheme="minorHAnsi" w:hAnsiTheme="minorHAnsi" w:cstheme="minorHAnsi"/>
          <w:sz w:val="24"/>
          <w:szCs w:val="24"/>
        </w:rPr>
        <w:t>des</w:t>
      </w:r>
      <w:r w:rsidRPr="00AD6C55">
        <w:rPr>
          <w:rFonts w:asciiTheme="minorHAnsi" w:hAnsiTheme="minorHAnsi" w:cstheme="minorHAnsi"/>
          <w:spacing w:val="-12"/>
          <w:sz w:val="24"/>
          <w:szCs w:val="24"/>
        </w:rPr>
        <w:t xml:space="preserve"> </w:t>
      </w:r>
      <w:r w:rsidRPr="00AD6C55">
        <w:rPr>
          <w:rFonts w:asciiTheme="minorHAnsi" w:hAnsiTheme="minorHAnsi" w:cstheme="minorHAnsi"/>
          <w:sz w:val="24"/>
          <w:szCs w:val="24"/>
        </w:rPr>
        <w:t>aéronefs</w:t>
      </w:r>
      <w:r w:rsidRPr="00AD6C55">
        <w:rPr>
          <w:rFonts w:asciiTheme="minorHAnsi" w:hAnsiTheme="minorHAnsi" w:cstheme="minorHAnsi"/>
          <w:spacing w:val="-1"/>
          <w:sz w:val="24"/>
          <w:szCs w:val="24"/>
        </w:rPr>
        <w:t xml:space="preserve"> </w:t>
      </w:r>
      <w:r w:rsidRPr="00AD6C55">
        <w:rPr>
          <w:rFonts w:asciiTheme="minorHAnsi" w:hAnsiTheme="minorHAnsi" w:cstheme="minorHAnsi"/>
          <w:sz w:val="24"/>
          <w:szCs w:val="24"/>
        </w:rPr>
        <w:t>par</w:t>
      </w:r>
      <w:r w:rsidRPr="00AD6C55">
        <w:rPr>
          <w:rFonts w:asciiTheme="minorHAnsi" w:hAnsiTheme="minorHAnsi" w:cstheme="minorHAnsi"/>
          <w:spacing w:val="-2"/>
          <w:sz w:val="24"/>
          <w:szCs w:val="24"/>
        </w:rPr>
        <w:t xml:space="preserve"> </w:t>
      </w:r>
      <w:r w:rsidRPr="00AD6C55">
        <w:rPr>
          <w:rFonts w:asciiTheme="minorHAnsi" w:hAnsiTheme="minorHAnsi" w:cstheme="minorHAnsi"/>
          <w:sz w:val="24"/>
          <w:szCs w:val="24"/>
        </w:rPr>
        <w:t>les</w:t>
      </w:r>
      <w:r w:rsidRPr="00AD6C55">
        <w:rPr>
          <w:rFonts w:asciiTheme="minorHAnsi" w:hAnsiTheme="minorHAnsi" w:cstheme="minorHAnsi"/>
          <w:spacing w:val="-2"/>
          <w:sz w:val="24"/>
          <w:szCs w:val="24"/>
        </w:rPr>
        <w:t xml:space="preserve"> </w:t>
      </w:r>
      <w:r w:rsidRPr="00AD6C55">
        <w:rPr>
          <w:rFonts w:asciiTheme="minorHAnsi" w:hAnsiTheme="minorHAnsi" w:cstheme="minorHAnsi"/>
          <w:sz w:val="24"/>
          <w:szCs w:val="24"/>
        </w:rPr>
        <w:t>équipes</w:t>
      </w:r>
      <w:r w:rsidRPr="00AD6C55">
        <w:rPr>
          <w:rFonts w:asciiTheme="minorHAnsi" w:hAnsiTheme="minorHAnsi" w:cstheme="minorHAnsi"/>
          <w:spacing w:val="-1"/>
          <w:sz w:val="24"/>
          <w:szCs w:val="24"/>
        </w:rPr>
        <w:t xml:space="preserve"> </w:t>
      </w:r>
      <w:r w:rsidRPr="00AD6C55">
        <w:rPr>
          <w:rFonts w:asciiTheme="minorHAnsi" w:hAnsiTheme="minorHAnsi" w:cstheme="minorHAnsi"/>
          <w:sz w:val="24"/>
          <w:szCs w:val="24"/>
        </w:rPr>
        <w:t>de</w:t>
      </w:r>
      <w:r w:rsidRPr="00AD6C55">
        <w:rPr>
          <w:rFonts w:asciiTheme="minorHAnsi" w:hAnsiTheme="minorHAnsi" w:cstheme="minorHAnsi"/>
          <w:spacing w:val="-2"/>
          <w:sz w:val="24"/>
          <w:szCs w:val="24"/>
        </w:rPr>
        <w:t xml:space="preserve"> </w:t>
      </w:r>
      <w:r w:rsidRPr="00AD6C55">
        <w:rPr>
          <w:rFonts w:asciiTheme="minorHAnsi" w:hAnsiTheme="minorHAnsi" w:cstheme="minorHAnsi"/>
          <w:sz w:val="24"/>
          <w:szCs w:val="24"/>
        </w:rPr>
        <w:t>contrôle sanitaire</w:t>
      </w:r>
      <w:r w:rsidRPr="00AD6C55">
        <w:rPr>
          <w:rFonts w:asciiTheme="minorHAnsi" w:hAnsiTheme="minorHAnsi" w:cstheme="minorHAnsi"/>
          <w:spacing w:val="-12"/>
          <w:sz w:val="24"/>
          <w:szCs w:val="24"/>
        </w:rPr>
        <w:t xml:space="preserve"> </w:t>
      </w:r>
      <w:r w:rsidRPr="00AD6C55">
        <w:rPr>
          <w:rFonts w:asciiTheme="minorHAnsi" w:hAnsiTheme="minorHAnsi" w:cstheme="minorHAnsi"/>
          <w:sz w:val="24"/>
          <w:szCs w:val="24"/>
        </w:rPr>
        <w:t>aux</w:t>
      </w:r>
      <w:r w:rsidRPr="00AD6C55">
        <w:rPr>
          <w:rFonts w:asciiTheme="minorHAnsi" w:hAnsiTheme="minorHAnsi" w:cstheme="minorHAnsi"/>
          <w:spacing w:val="-11"/>
          <w:sz w:val="24"/>
          <w:szCs w:val="24"/>
        </w:rPr>
        <w:t xml:space="preserve"> </w:t>
      </w:r>
      <w:r w:rsidRPr="00AD6C55">
        <w:rPr>
          <w:rFonts w:asciiTheme="minorHAnsi" w:hAnsiTheme="minorHAnsi" w:cstheme="minorHAnsi"/>
          <w:sz w:val="24"/>
          <w:szCs w:val="24"/>
        </w:rPr>
        <w:t>frontière</w:t>
      </w:r>
      <w:r w:rsidR="003F7B8F" w:rsidRPr="00AD6C55">
        <w:rPr>
          <w:rFonts w:asciiTheme="minorHAnsi" w:hAnsiTheme="minorHAnsi" w:cstheme="minorHAnsi"/>
          <w:sz w:val="24"/>
          <w:szCs w:val="24"/>
        </w:rPr>
        <w:t xml:space="preserve">s. Ces </w:t>
      </w:r>
      <w:r w:rsidR="000C21A5" w:rsidRPr="00AD6C55">
        <w:rPr>
          <w:rFonts w:asciiTheme="minorHAnsi" w:hAnsiTheme="minorHAnsi" w:cstheme="minorHAnsi"/>
          <w:sz w:val="24"/>
          <w:szCs w:val="24"/>
        </w:rPr>
        <w:t>dernières</w:t>
      </w:r>
      <w:r w:rsidR="003F7B8F" w:rsidRPr="00AD6C55">
        <w:rPr>
          <w:rFonts w:asciiTheme="minorHAnsi" w:hAnsiTheme="minorHAnsi" w:cstheme="minorHAnsi"/>
          <w:sz w:val="24"/>
          <w:szCs w:val="24"/>
        </w:rPr>
        <w:t xml:space="preserve"> </w:t>
      </w:r>
      <w:r w:rsidRPr="00AD6C55">
        <w:rPr>
          <w:rFonts w:asciiTheme="minorHAnsi" w:hAnsiTheme="minorHAnsi" w:cstheme="minorHAnsi"/>
          <w:sz w:val="24"/>
          <w:szCs w:val="24"/>
        </w:rPr>
        <w:t>procéderont</w:t>
      </w:r>
      <w:r w:rsidRPr="00AD6C55">
        <w:rPr>
          <w:rFonts w:asciiTheme="minorHAnsi" w:hAnsiTheme="minorHAnsi" w:cstheme="minorHAnsi"/>
          <w:spacing w:val="-12"/>
          <w:sz w:val="24"/>
          <w:szCs w:val="24"/>
        </w:rPr>
        <w:t xml:space="preserve"> </w:t>
      </w:r>
      <w:r w:rsidRPr="00AD6C55">
        <w:rPr>
          <w:rFonts w:asciiTheme="minorHAnsi" w:hAnsiTheme="minorHAnsi" w:cstheme="minorHAnsi"/>
          <w:sz w:val="24"/>
          <w:szCs w:val="24"/>
        </w:rPr>
        <w:t>à</w:t>
      </w:r>
      <w:r w:rsidRPr="00AD6C55">
        <w:rPr>
          <w:rFonts w:asciiTheme="minorHAnsi" w:hAnsiTheme="minorHAnsi" w:cstheme="minorHAnsi"/>
          <w:spacing w:val="-12"/>
          <w:sz w:val="24"/>
          <w:szCs w:val="24"/>
        </w:rPr>
        <w:t xml:space="preserve"> </w:t>
      </w:r>
      <w:r w:rsidRPr="00AD6C55">
        <w:rPr>
          <w:rFonts w:asciiTheme="minorHAnsi" w:hAnsiTheme="minorHAnsi" w:cstheme="minorHAnsi"/>
          <w:sz w:val="24"/>
          <w:szCs w:val="24"/>
        </w:rPr>
        <w:t>la</w:t>
      </w:r>
      <w:r w:rsidRPr="00AD6C55">
        <w:rPr>
          <w:rFonts w:asciiTheme="minorHAnsi" w:hAnsiTheme="minorHAnsi" w:cstheme="minorHAnsi"/>
          <w:spacing w:val="-11"/>
          <w:sz w:val="24"/>
          <w:szCs w:val="24"/>
        </w:rPr>
        <w:t xml:space="preserve"> </w:t>
      </w:r>
      <w:r w:rsidRPr="00AD6C55">
        <w:rPr>
          <w:rFonts w:asciiTheme="minorHAnsi" w:hAnsiTheme="minorHAnsi" w:cstheme="minorHAnsi"/>
          <w:sz w:val="24"/>
          <w:szCs w:val="24"/>
        </w:rPr>
        <w:t>mise</w:t>
      </w:r>
      <w:r w:rsidRPr="00AD6C55">
        <w:rPr>
          <w:rFonts w:asciiTheme="minorHAnsi" w:hAnsiTheme="minorHAnsi" w:cstheme="minorHAnsi"/>
          <w:spacing w:val="-12"/>
          <w:sz w:val="24"/>
          <w:szCs w:val="24"/>
        </w:rPr>
        <w:t xml:space="preserve"> </w:t>
      </w:r>
      <w:r w:rsidRPr="00AD6C55">
        <w:rPr>
          <w:rFonts w:asciiTheme="minorHAnsi" w:hAnsiTheme="minorHAnsi" w:cstheme="minorHAnsi"/>
          <w:sz w:val="24"/>
          <w:szCs w:val="24"/>
        </w:rPr>
        <w:t>en</w:t>
      </w:r>
      <w:r w:rsidRPr="00AD6C55">
        <w:rPr>
          <w:rFonts w:asciiTheme="minorHAnsi" w:hAnsiTheme="minorHAnsi" w:cstheme="minorHAnsi"/>
          <w:spacing w:val="-12"/>
          <w:sz w:val="24"/>
          <w:szCs w:val="24"/>
        </w:rPr>
        <w:t xml:space="preserve"> </w:t>
      </w:r>
      <w:r w:rsidRPr="00AD6C55">
        <w:rPr>
          <w:rFonts w:asciiTheme="minorHAnsi" w:hAnsiTheme="minorHAnsi" w:cstheme="minorHAnsi"/>
          <w:sz w:val="24"/>
          <w:szCs w:val="24"/>
        </w:rPr>
        <w:t>œuvre</w:t>
      </w:r>
      <w:r w:rsidRPr="00AD6C55">
        <w:rPr>
          <w:rFonts w:asciiTheme="minorHAnsi" w:hAnsiTheme="minorHAnsi" w:cstheme="minorHAnsi"/>
          <w:spacing w:val="-12"/>
          <w:sz w:val="24"/>
          <w:szCs w:val="24"/>
        </w:rPr>
        <w:t xml:space="preserve"> </w:t>
      </w:r>
      <w:r w:rsidRPr="00AD6C55">
        <w:rPr>
          <w:rFonts w:asciiTheme="minorHAnsi" w:hAnsiTheme="minorHAnsi" w:cstheme="minorHAnsi"/>
          <w:sz w:val="24"/>
          <w:szCs w:val="24"/>
        </w:rPr>
        <w:t>du</w:t>
      </w:r>
      <w:r w:rsidRPr="00AD6C55">
        <w:rPr>
          <w:rFonts w:asciiTheme="minorHAnsi" w:hAnsiTheme="minorHAnsi" w:cstheme="minorHAnsi"/>
          <w:spacing w:val="-12"/>
          <w:sz w:val="24"/>
          <w:szCs w:val="24"/>
        </w:rPr>
        <w:t xml:space="preserve"> </w:t>
      </w:r>
      <w:r w:rsidRPr="00AD6C55">
        <w:rPr>
          <w:rFonts w:asciiTheme="minorHAnsi" w:hAnsiTheme="minorHAnsi" w:cstheme="minorHAnsi"/>
          <w:sz w:val="24"/>
          <w:szCs w:val="24"/>
        </w:rPr>
        <w:t>triage</w:t>
      </w:r>
      <w:r w:rsidRPr="00AD6C55">
        <w:rPr>
          <w:rFonts w:asciiTheme="minorHAnsi" w:hAnsiTheme="minorHAnsi" w:cstheme="minorHAnsi"/>
          <w:spacing w:val="-12"/>
          <w:sz w:val="24"/>
          <w:szCs w:val="24"/>
        </w:rPr>
        <w:t xml:space="preserve"> </w:t>
      </w:r>
      <w:r w:rsidRPr="00AD6C55">
        <w:rPr>
          <w:rFonts w:asciiTheme="minorHAnsi" w:hAnsiTheme="minorHAnsi" w:cstheme="minorHAnsi"/>
          <w:sz w:val="24"/>
          <w:szCs w:val="24"/>
        </w:rPr>
        <w:t>à</w:t>
      </w:r>
      <w:r w:rsidRPr="00AD6C55">
        <w:rPr>
          <w:rFonts w:asciiTheme="minorHAnsi" w:hAnsiTheme="minorHAnsi" w:cstheme="minorHAnsi"/>
          <w:spacing w:val="-12"/>
          <w:sz w:val="24"/>
          <w:szCs w:val="24"/>
        </w:rPr>
        <w:t xml:space="preserve"> </w:t>
      </w:r>
      <w:r w:rsidRPr="00AD6C55">
        <w:rPr>
          <w:rFonts w:asciiTheme="minorHAnsi" w:hAnsiTheme="minorHAnsi" w:cstheme="minorHAnsi"/>
          <w:sz w:val="24"/>
          <w:szCs w:val="24"/>
        </w:rPr>
        <w:t>la</w:t>
      </w:r>
      <w:r w:rsidRPr="00AD6C55">
        <w:rPr>
          <w:rFonts w:asciiTheme="minorHAnsi" w:hAnsiTheme="minorHAnsi" w:cstheme="minorHAnsi"/>
          <w:spacing w:val="-14"/>
          <w:sz w:val="24"/>
          <w:szCs w:val="24"/>
        </w:rPr>
        <w:t xml:space="preserve"> </w:t>
      </w:r>
      <w:r w:rsidRPr="00AD6C55">
        <w:rPr>
          <w:rFonts w:asciiTheme="minorHAnsi" w:hAnsiTheme="minorHAnsi" w:cstheme="minorHAnsi"/>
          <w:sz w:val="24"/>
          <w:szCs w:val="24"/>
        </w:rPr>
        <w:t>sortie</w:t>
      </w:r>
      <w:r w:rsidRPr="00AD6C55">
        <w:rPr>
          <w:rFonts w:asciiTheme="minorHAnsi" w:hAnsiTheme="minorHAnsi" w:cstheme="minorHAnsi"/>
          <w:spacing w:val="-12"/>
          <w:sz w:val="24"/>
          <w:szCs w:val="24"/>
        </w:rPr>
        <w:t xml:space="preserve"> </w:t>
      </w:r>
      <w:r w:rsidRPr="00AD6C55">
        <w:rPr>
          <w:rFonts w:asciiTheme="minorHAnsi" w:hAnsiTheme="minorHAnsi" w:cstheme="minorHAnsi"/>
          <w:sz w:val="24"/>
          <w:szCs w:val="24"/>
        </w:rPr>
        <w:t>des aéronefs.</w:t>
      </w:r>
    </w:p>
    <w:p w14:paraId="68E0D50F" w14:textId="77777777" w:rsidR="005121B3" w:rsidRPr="00AD6C55" w:rsidRDefault="00D371DC" w:rsidP="00BB649F">
      <w:pPr>
        <w:pStyle w:val="Pardeliste"/>
        <w:numPr>
          <w:ilvl w:val="1"/>
          <w:numId w:val="1"/>
        </w:numPr>
        <w:tabs>
          <w:tab w:val="left" w:pos="1396"/>
        </w:tabs>
        <w:spacing w:before="120" w:after="120" w:line="360" w:lineRule="auto"/>
        <w:ind w:left="360" w:right="441"/>
        <w:rPr>
          <w:rFonts w:asciiTheme="minorHAnsi" w:hAnsiTheme="minorHAnsi" w:cstheme="minorHAnsi"/>
          <w:sz w:val="24"/>
          <w:szCs w:val="24"/>
        </w:rPr>
      </w:pPr>
      <w:r w:rsidRPr="00AD6C55">
        <w:rPr>
          <w:rFonts w:asciiTheme="minorHAnsi" w:hAnsiTheme="minorHAnsi" w:cstheme="minorHAnsi"/>
          <w:sz w:val="24"/>
          <w:szCs w:val="24"/>
        </w:rPr>
        <w:t>Collaboration intersectorielle entre les différents ministères et les autres intervenants de santé publique</w:t>
      </w:r>
    </w:p>
    <w:p w14:paraId="7375FC7A" w14:textId="578E093C" w:rsidR="00BB649F" w:rsidRPr="00AD6C55" w:rsidRDefault="003A34AB" w:rsidP="00423618">
      <w:pPr>
        <w:pStyle w:val="Pardeliste"/>
        <w:numPr>
          <w:ilvl w:val="1"/>
          <w:numId w:val="1"/>
        </w:numPr>
        <w:tabs>
          <w:tab w:val="left" w:pos="1396"/>
        </w:tabs>
        <w:spacing w:before="120" w:after="120" w:line="360" w:lineRule="auto"/>
        <w:ind w:left="360" w:right="441"/>
        <w:rPr>
          <w:rFonts w:asciiTheme="minorHAnsi" w:hAnsiTheme="minorHAnsi" w:cstheme="minorHAnsi"/>
          <w:sz w:val="24"/>
          <w:szCs w:val="24"/>
        </w:rPr>
      </w:pPr>
      <w:r w:rsidRPr="00AD6C55">
        <w:rPr>
          <w:rFonts w:asciiTheme="minorHAnsi" w:hAnsiTheme="minorHAnsi" w:cstheme="minorHAnsi"/>
          <w:sz w:val="24"/>
          <w:szCs w:val="24"/>
        </w:rPr>
        <w:t xml:space="preserve">Mise en place du </w:t>
      </w:r>
      <w:r w:rsidR="009C6BD4" w:rsidRPr="00AD6C55">
        <w:rPr>
          <w:rFonts w:asciiTheme="minorHAnsi" w:hAnsiTheme="minorHAnsi" w:cstheme="minorHAnsi"/>
          <w:b/>
          <w:sz w:val="24"/>
          <w:szCs w:val="24"/>
        </w:rPr>
        <w:t>dépistage de la fièvre</w:t>
      </w:r>
      <w:r w:rsidRPr="00AD6C55">
        <w:rPr>
          <w:rFonts w:asciiTheme="minorHAnsi" w:hAnsiTheme="minorHAnsi" w:cstheme="minorHAnsi"/>
          <w:b/>
          <w:sz w:val="24"/>
          <w:szCs w:val="24"/>
        </w:rPr>
        <w:t xml:space="preserve"> par les caméras thermiques </w:t>
      </w:r>
      <w:r w:rsidRPr="00AD6C55">
        <w:rPr>
          <w:rFonts w:asciiTheme="minorHAnsi" w:hAnsiTheme="minorHAnsi" w:cstheme="minorHAnsi"/>
          <w:sz w:val="24"/>
          <w:szCs w:val="24"/>
        </w:rPr>
        <w:t>à l’entrée dans tous les aéroports</w:t>
      </w:r>
      <w:r w:rsidR="0093208B" w:rsidRPr="00AD6C55">
        <w:rPr>
          <w:rFonts w:asciiTheme="minorHAnsi" w:hAnsiTheme="minorHAnsi" w:cstheme="minorHAnsi"/>
          <w:sz w:val="24"/>
          <w:szCs w:val="24"/>
        </w:rPr>
        <w:t xml:space="preserve"> et aux points d’entrée maritimes</w:t>
      </w:r>
      <w:r w:rsidR="00FB235D">
        <w:rPr>
          <w:rFonts w:asciiTheme="minorHAnsi" w:hAnsiTheme="minorHAnsi" w:cstheme="minorHAnsi"/>
          <w:sz w:val="24"/>
          <w:szCs w:val="24"/>
        </w:rPr>
        <w:t xml:space="preserve"> et terrestre</w:t>
      </w:r>
      <w:r w:rsidRPr="00AD6C55">
        <w:rPr>
          <w:rFonts w:asciiTheme="minorHAnsi" w:hAnsiTheme="minorHAnsi" w:cstheme="minorHAnsi"/>
          <w:sz w:val="24"/>
          <w:szCs w:val="24"/>
        </w:rPr>
        <w:t xml:space="preserve">, destiné aux passagers à risque </w:t>
      </w:r>
      <w:r w:rsidR="003F7B8F" w:rsidRPr="00AD6C55">
        <w:rPr>
          <w:rFonts w:asciiTheme="minorHAnsi" w:hAnsiTheme="minorHAnsi" w:cstheme="minorHAnsi"/>
          <w:sz w:val="24"/>
          <w:szCs w:val="24"/>
        </w:rPr>
        <w:t xml:space="preserve">c'est-à-dire </w:t>
      </w:r>
      <w:r w:rsidRPr="00AD6C55">
        <w:rPr>
          <w:rFonts w:asciiTheme="minorHAnsi" w:hAnsiTheme="minorHAnsi" w:cstheme="minorHAnsi"/>
          <w:sz w:val="24"/>
          <w:szCs w:val="24"/>
        </w:rPr>
        <w:t>ayant une notion de voyage ou de</w:t>
      </w:r>
      <w:r w:rsidRPr="00AD6C55">
        <w:rPr>
          <w:rFonts w:asciiTheme="minorHAnsi" w:hAnsiTheme="minorHAnsi" w:cstheme="minorHAnsi"/>
          <w:spacing w:val="-13"/>
          <w:sz w:val="24"/>
          <w:szCs w:val="24"/>
        </w:rPr>
        <w:t xml:space="preserve"> </w:t>
      </w:r>
      <w:r w:rsidRPr="00AD6C55">
        <w:rPr>
          <w:rFonts w:asciiTheme="minorHAnsi" w:hAnsiTheme="minorHAnsi" w:cstheme="minorHAnsi"/>
          <w:sz w:val="24"/>
          <w:szCs w:val="24"/>
        </w:rPr>
        <w:t>séjour</w:t>
      </w:r>
      <w:r w:rsidRPr="00AD6C55">
        <w:rPr>
          <w:rFonts w:asciiTheme="minorHAnsi" w:hAnsiTheme="minorHAnsi" w:cstheme="minorHAnsi"/>
          <w:spacing w:val="-13"/>
          <w:sz w:val="24"/>
          <w:szCs w:val="24"/>
        </w:rPr>
        <w:t xml:space="preserve"> </w:t>
      </w:r>
      <w:r w:rsidR="002E44C7" w:rsidRPr="00AD6C55">
        <w:rPr>
          <w:rFonts w:asciiTheme="minorHAnsi" w:hAnsiTheme="minorHAnsi" w:cstheme="minorHAnsi"/>
          <w:sz w:val="24"/>
          <w:szCs w:val="24"/>
        </w:rPr>
        <w:t>dans les zones à risque</w:t>
      </w:r>
      <w:r w:rsidR="004628D1" w:rsidRPr="00AD6C55">
        <w:rPr>
          <w:rFonts w:asciiTheme="minorHAnsi" w:hAnsiTheme="minorHAnsi" w:cstheme="minorHAnsi"/>
          <w:sz w:val="24"/>
          <w:szCs w:val="24"/>
        </w:rPr>
        <w:t xml:space="preserve"> </w:t>
      </w:r>
      <w:r w:rsidRPr="00AD6C55">
        <w:rPr>
          <w:rFonts w:asciiTheme="minorHAnsi" w:hAnsiTheme="minorHAnsi" w:cstheme="minorHAnsi"/>
          <w:sz w:val="24"/>
          <w:szCs w:val="24"/>
        </w:rPr>
        <w:t>et</w:t>
      </w:r>
      <w:r w:rsidRPr="00AD6C55">
        <w:rPr>
          <w:rFonts w:asciiTheme="minorHAnsi" w:hAnsiTheme="minorHAnsi" w:cstheme="minorHAnsi"/>
          <w:spacing w:val="-14"/>
          <w:sz w:val="24"/>
          <w:szCs w:val="24"/>
        </w:rPr>
        <w:t xml:space="preserve"> </w:t>
      </w:r>
      <w:r w:rsidRPr="00AD6C55">
        <w:rPr>
          <w:rFonts w:asciiTheme="minorHAnsi" w:hAnsiTheme="minorHAnsi" w:cstheme="minorHAnsi"/>
          <w:sz w:val="24"/>
          <w:szCs w:val="24"/>
        </w:rPr>
        <w:t>orientation</w:t>
      </w:r>
      <w:r w:rsidRPr="00AD6C55">
        <w:rPr>
          <w:rFonts w:asciiTheme="minorHAnsi" w:hAnsiTheme="minorHAnsi" w:cstheme="minorHAnsi"/>
          <w:spacing w:val="-13"/>
          <w:sz w:val="24"/>
          <w:szCs w:val="24"/>
        </w:rPr>
        <w:t xml:space="preserve"> </w:t>
      </w:r>
      <w:r w:rsidRPr="00AD6C55">
        <w:rPr>
          <w:rFonts w:asciiTheme="minorHAnsi" w:hAnsiTheme="minorHAnsi" w:cstheme="minorHAnsi"/>
          <w:sz w:val="24"/>
          <w:szCs w:val="24"/>
        </w:rPr>
        <w:t>des</w:t>
      </w:r>
      <w:r w:rsidRPr="00AD6C55">
        <w:rPr>
          <w:rFonts w:asciiTheme="minorHAnsi" w:hAnsiTheme="minorHAnsi" w:cstheme="minorHAnsi"/>
          <w:spacing w:val="-9"/>
          <w:sz w:val="24"/>
          <w:szCs w:val="24"/>
        </w:rPr>
        <w:t xml:space="preserve"> </w:t>
      </w:r>
      <w:r w:rsidRPr="00AD6C55">
        <w:rPr>
          <w:rFonts w:asciiTheme="minorHAnsi" w:hAnsiTheme="minorHAnsi" w:cstheme="minorHAnsi"/>
          <w:sz w:val="24"/>
          <w:szCs w:val="24"/>
        </w:rPr>
        <w:t>cas</w:t>
      </w:r>
      <w:r w:rsidRPr="00AD6C55">
        <w:rPr>
          <w:rFonts w:asciiTheme="minorHAnsi" w:hAnsiTheme="minorHAnsi" w:cstheme="minorHAnsi"/>
          <w:spacing w:val="-12"/>
          <w:sz w:val="24"/>
          <w:szCs w:val="24"/>
        </w:rPr>
        <w:t xml:space="preserve"> </w:t>
      </w:r>
      <w:r w:rsidRPr="00AD6C55">
        <w:rPr>
          <w:rFonts w:asciiTheme="minorHAnsi" w:hAnsiTheme="minorHAnsi" w:cstheme="minorHAnsi"/>
          <w:sz w:val="24"/>
          <w:szCs w:val="24"/>
        </w:rPr>
        <w:t>suspects</w:t>
      </w:r>
      <w:r w:rsidRPr="00AD6C55">
        <w:rPr>
          <w:rFonts w:asciiTheme="minorHAnsi" w:hAnsiTheme="minorHAnsi" w:cstheme="minorHAnsi"/>
          <w:spacing w:val="-12"/>
          <w:sz w:val="24"/>
          <w:szCs w:val="24"/>
        </w:rPr>
        <w:t xml:space="preserve"> </w:t>
      </w:r>
      <w:r w:rsidRPr="00AD6C55">
        <w:rPr>
          <w:rFonts w:asciiTheme="minorHAnsi" w:hAnsiTheme="minorHAnsi" w:cstheme="minorHAnsi"/>
          <w:sz w:val="24"/>
          <w:szCs w:val="24"/>
        </w:rPr>
        <w:t>vers</w:t>
      </w:r>
      <w:r w:rsidRPr="00AD6C55">
        <w:rPr>
          <w:rFonts w:asciiTheme="minorHAnsi" w:hAnsiTheme="minorHAnsi" w:cstheme="minorHAnsi"/>
          <w:spacing w:val="-26"/>
          <w:sz w:val="24"/>
          <w:szCs w:val="24"/>
        </w:rPr>
        <w:t xml:space="preserve"> </w:t>
      </w:r>
      <w:r w:rsidRPr="00AD6C55">
        <w:rPr>
          <w:rFonts w:asciiTheme="minorHAnsi" w:hAnsiTheme="minorHAnsi" w:cstheme="minorHAnsi"/>
          <w:sz w:val="24"/>
          <w:szCs w:val="24"/>
        </w:rPr>
        <w:t>l’unité</w:t>
      </w:r>
      <w:r w:rsidRPr="00AD6C55">
        <w:rPr>
          <w:rFonts w:asciiTheme="minorHAnsi" w:hAnsiTheme="minorHAnsi" w:cstheme="minorHAnsi"/>
          <w:spacing w:val="-26"/>
          <w:sz w:val="24"/>
          <w:szCs w:val="24"/>
        </w:rPr>
        <w:t xml:space="preserve"> </w:t>
      </w:r>
      <w:r w:rsidRPr="00AD6C55">
        <w:rPr>
          <w:rFonts w:asciiTheme="minorHAnsi" w:hAnsiTheme="minorHAnsi" w:cstheme="minorHAnsi"/>
          <w:sz w:val="24"/>
          <w:szCs w:val="24"/>
        </w:rPr>
        <w:t>d’isolement</w:t>
      </w:r>
      <w:r w:rsidRPr="00AD6C55">
        <w:rPr>
          <w:rFonts w:asciiTheme="minorHAnsi" w:hAnsiTheme="minorHAnsi" w:cstheme="minorHAnsi"/>
          <w:spacing w:val="-26"/>
          <w:sz w:val="24"/>
          <w:szCs w:val="24"/>
        </w:rPr>
        <w:t xml:space="preserve"> </w:t>
      </w:r>
      <w:r w:rsidRPr="00AD6C55">
        <w:rPr>
          <w:rFonts w:asciiTheme="minorHAnsi" w:hAnsiTheme="minorHAnsi" w:cstheme="minorHAnsi"/>
          <w:sz w:val="24"/>
          <w:szCs w:val="24"/>
        </w:rPr>
        <w:t>de</w:t>
      </w:r>
      <w:r w:rsidRPr="00AD6C55">
        <w:rPr>
          <w:rFonts w:asciiTheme="minorHAnsi" w:hAnsiTheme="minorHAnsi" w:cstheme="minorHAnsi"/>
          <w:spacing w:val="-26"/>
          <w:sz w:val="24"/>
          <w:szCs w:val="24"/>
        </w:rPr>
        <w:t xml:space="preserve"> </w:t>
      </w:r>
      <w:r w:rsidRPr="00AD6C55">
        <w:rPr>
          <w:rFonts w:asciiTheme="minorHAnsi" w:hAnsiTheme="minorHAnsi" w:cstheme="minorHAnsi"/>
          <w:sz w:val="24"/>
          <w:szCs w:val="24"/>
        </w:rPr>
        <w:t>l’aéroport pour un suivi médical adapté et réalisation des prélèvements et tests de</w:t>
      </w:r>
      <w:r w:rsidRPr="00AD6C55">
        <w:rPr>
          <w:rFonts w:asciiTheme="minorHAnsi" w:hAnsiTheme="minorHAnsi" w:cstheme="minorHAnsi"/>
          <w:spacing w:val="-13"/>
          <w:sz w:val="24"/>
          <w:szCs w:val="24"/>
        </w:rPr>
        <w:t xml:space="preserve"> </w:t>
      </w:r>
      <w:r w:rsidRPr="00AD6C55">
        <w:rPr>
          <w:rFonts w:asciiTheme="minorHAnsi" w:hAnsiTheme="minorHAnsi" w:cstheme="minorHAnsi"/>
          <w:sz w:val="24"/>
          <w:szCs w:val="24"/>
        </w:rPr>
        <w:t>diagnostics.</w:t>
      </w:r>
    </w:p>
    <w:p w14:paraId="1063BE7F" w14:textId="754C582E" w:rsidR="00D94674" w:rsidRPr="00AD6C55" w:rsidRDefault="003A34AB" w:rsidP="00BB649F">
      <w:pPr>
        <w:pStyle w:val="Pardeliste"/>
        <w:numPr>
          <w:ilvl w:val="1"/>
          <w:numId w:val="1"/>
        </w:numPr>
        <w:tabs>
          <w:tab w:val="left" w:pos="1396"/>
        </w:tabs>
        <w:spacing w:before="120" w:after="120" w:line="360" w:lineRule="auto"/>
        <w:ind w:left="360" w:right="441"/>
        <w:rPr>
          <w:rFonts w:asciiTheme="minorHAnsi" w:hAnsiTheme="minorHAnsi" w:cstheme="minorHAnsi"/>
          <w:sz w:val="24"/>
          <w:szCs w:val="24"/>
        </w:rPr>
      </w:pPr>
      <w:r w:rsidRPr="00AD6C55">
        <w:rPr>
          <w:rFonts w:asciiTheme="minorHAnsi" w:hAnsiTheme="minorHAnsi" w:cstheme="minorHAnsi"/>
          <w:sz w:val="24"/>
          <w:szCs w:val="24"/>
        </w:rPr>
        <w:lastRenderedPageBreak/>
        <w:t xml:space="preserve">Pour </w:t>
      </w:r>
      <w:r w:rsidR="00FB235D">
        <w:rPr>
          <w:rFonts w:asciiTheme="minorHAnsi" w:hAnsiTheme="minorHAnsi" w:cstheme="minorHAnsi"/>
          <w:b/>
          <w:sz w:val="24"/>
          <w:szCs w:val="24"/>
        </w:rPr>
        <w:t>les voyageurs en provenance des zones à risque</w:t>
      </w:r>
      <w:r w:rsidRPr="00AD6C55">
        <w:rPr>
          <w:rFonts w:asciiTheme="minorHAnsi" w:hAnsiTheme="minorHAnsi" w:cstheme="minorHAnsi"/>
          <w:b/>
          <w:sz w:val="24"/>
          <w:szCs w:val="24"/>
        </w:rPr>
        <w:t xml:space="preserve"> et qui sont apyrétiques au moment du dépistage </w:t>
      </w:r>
      <w:r w:rsidR="003F7B8F" w:rsidRPr="00AD6C55">
        <w:rPr>
          <w:rFonts w:asciiTheme="minorHAnsi" w:hAnsiTheme="minorHAnsi" w:cstheme="minorHAnsi"/>
          <w:sz w:val="24"/>
          <w:szCs w:val="24"/>
        </w:rPr>
        <w:t>(</w:t>
      </w:r>
      <w:r w:rsidR="00B93021" w:rsidRPr="00AD6C55">
        <w:rPr>
          <w:rFonts w:asciiTheme="minorHAnsi" w:hAnsiTheme="minorHAnsi" w:cstheme="minorHAnsi"/>
          <w:sz w:val="24"/>
          <w:szCs w:val="24"/>
        </w:rPr>
        <w:t xml:space="preserve">en période d’incubation ou </w:t>
      </w:r>
      <w:r w:rsidRPr="00AD6C55">
        <w:rPr>
          <w:rFonts w:asciiTheme="minorHAnsi" w:hAnsiTheme="minorHAnsi" w:cstheme="minorHAnsi"/>
          <w:sz w:val="24"/>
          <w:szCs w:val="24"/>
        </w:rPr>
        <w:t>sous antipyrétique</w:t>
      </w:r>
      <w:r w:rsidR="003F7B8F" w:rsidRPr="00AD6C55">
        <w:rPr>
          <w:rFonts w:asciiTheme="minorHAnsi" w:hAnsiTheme="minorHAnsi" w:cstheme="minorHAnsi"/>
          <w:sz w:val="24"/>
          <w:szCs w:val="24"/>
        </w:rPr>
        <w:t>s ou anti-inflammatoires)</w:t>
      </w:r>
      <w:r w:rsidRPr="00AD6C55">
        <w:rPr>
          <w:rFonts w:asciiTheme="minorHAnsi" w:hAnsiTheme="minorHAnsi" w:cstheme="minorHAnsi"/>
          <w:sz w:val="24"/>
          <w:szCs w:val="24"/>
        </w:rPr>
        <w:t xml:space="preserve">, ils seront </w:t>
      </w:r>
      <w:r w:rsidR="00B93021" w:rsidRPr="00AD6C55">
        <w:rPr>
          <w:rFonts w:asciiTheme="minorHAnsi" w:hAnsiTheme="minorHAnsi" w:cstheme="minorHAnsi"/>
          <w:sz w:val="24"/>
          <w:szCs w:val="24"/>
        </w:rPr>
        <w:t xml:space="preserve">suivis activement </w:t>
      </w:r>
      <w:r w:rsidR="00CE799D" w:rsidRPr="00AD6C55">
        <w:rPr>
          <w:rFonts w:asciiTheme="minorHAnsi" w:hAnsiTheme="minorHAnsi" w:cstheme="minorHAnsi"/>
          <w:sz w:val="24"/>
          <w:szCs w:val="24"/>
        </w:rPr>
        <w:t xml:space="preserve">par téléphone </w:t>
      </w:r>
      <w:r w:rsidR="00B93021" w:rsidRPr="00AD6C55">
        <w:rPr>
          <w:rFonts w:asciiTheme="minorHAnsi" w:hAnsiTheme="minorHAnsi" w:cstheme="minorHAnsi"/>
          <w:sz w:val="24"/>
          <w:szCs w:val="24"/>
        </w:rPr>
        <w:t>pendant les 14 jours qui su</w:t>
      </w:r>
      <w:r w:rsidR="00CA5895" w:rsidRPr="00AD6C55">
        <w:rPr>
          <w:rFonts w:asciiTheme="minorHAnsi" w:hAnsiTheme="minorHAnsi" w:cstheme="minorHAnsi"/>
          <w:sz w:val="24"/>
          <w:szCs w:val="24"/>
        </w:rPr>
        <w:t>ivent la date de départ des zones à risque</w:t>
      </w:r>
      <w:r w:rsidR="00B93021" w:rsidRPr="00AD6C55">
        <w:rPr>
          <w:rFonts w:asciiTheme="minorHAnsi" w:hAnsiTheme="minorHAnsi" w:cstheme="minorHAnsi"/>
          <w:sz w:val="24"/>
          <w:szCs w:val="24"/>
        </w:rPr>
        <w:t xml:space="preserve">, </w:t>
      </w:r>
      <w:r w:rsidRPr="00AD6C55">
        <w:rPr>
          <w:rFonts w:asciiTheme="minorHAnsi" w:hAnsiTheme="minorHAnsi" w:cstheme="minorHAnsi"/>
          <w:sz w:val="24"/>
          <w:szCs w:val="24"/>
        </w:rPr>
        <w:t>sensibilisés sur les mesures de prévention et informés de la nécessité de garder leur domicile et de contacter</w:t>
      </w:r>
      <w:r w:rsidR="00D94674" w:rsidRPr="00AD6C55">
        <w:rPr>
          <w:rFonts w:asciiTheme="minorHAnsi" w:hAnsiTheme="minorHAnsi" w:cstheme="minorHAnsi"/>
          <w:sz w:val="24"/>
          <w:szCs w:val="24"/>
        </w:rPr>
        <w:t xml:space="preserve"> le</w:t>
      </w:r>
      <w:r w:rsidR="00D94674" w:rsidRPr="00AD6C55">
        <w:rPr>
          <w:rFonts w:asciiTheme="minorHAnsi" w:hAnsiTheme="minorHAnsi" w:cstheme="minorHAnsi"/>
          <w:spacing w:val="-14"/>
          <w:sz w:val="24"/>
          <w:szCs w:val="24"/>
        </w:rPr>
        <w:t xml:space="preserve"> </w:t>
      </w:r>
      <w:r w:rsidR="00D94674" w:rsidRPr="00AD6C55">
        <w:rPr>
          <w:rFonts w:asciiTheme="minorHAnsi" w:hAnsiTheme="minorHAnsi" w:cstheme="minorHAnsi"/>
          <w:sz w:val="24"/>
          <w:szCs w:val="24"/>
        </w:rPr>
        <w:t>190</w:t>
      </w:r>
      <w:r w:rsidR="00D94674" w:rsidRPr="00AD6C55">
        <w:rPr>
          <w:rFonts w:asciiTheme="minorHAnsi" w:hAnsiTheme="minorHAnsi" w:cstheme="minorHAnsi"/>
          <w:spacing w:val="-15"/>
          <w:sz w:val="24"/>
          <w:szCs w:val="24"/>
        </w:rPr>
        <w:t xml:space="preserve"> </w:t>
      </w:r>
      <w:r w:rsidR="00E55C2B" w:rsidRPr="00AD6C55">
        <w:rPr>
          <w:rFonts w:asciiTheme="minorHAnsi" w:hAnsiTheme="minorHAnsi" w:cstheme="minorHAnsi"/>
          <w:b/>
          <w:bCs/>
          <w:spacing w:val="-15"/>
          <w:sz w:val="24"/>
          <w:szCs w:val="24"/>
        </w:rPr>
        <w:t>(SAMU</w:t>
      </w:r>
      <w:r w:rsidR="00CE799D" w:rsidRPr="00AD6C55">
        <w:rPr>
          <w:rFonts w:asciiTheme="minorHAnsi" w:hAnsiTheme="minorHAnsi" w:cstheme="minorHAnsi"/>
          <w:b/>
          <w:bCs/>
          <w:spacing w:val="-15"/>
          <w:sz w:val="24"/>
          <w:szCs w:val="24"/>
        </w:rPr>
        <w:t>)</w:t>
      </w:r>
      <w:r w:rsidR="00260CE5" w:rsidRPr="00AD6C55">
        <w:rPr>
          <w:rFonts w:asciiTheme="minorHAnsi" w:hAnsiTheme="minorHAnsi" w:cstheme="minorHAnsi"/>
          <w:spacing w:val="-15"/>
          <w:sz w:val="24"/>
          <w:szCs w:val="24"/>
        </w:rPr>
        <w:t xml:space="preserve"> </w:t>
      </w:r>
      <w:r w:rsidR="00D94674" w:rsidRPr="00AD6C55">
        <w:rPr>
          <w:rFonts w:asciiTheme="minorHAnsi" w:hAnsiTheme="minorHAnsi" w:cstheme="minorHAnsi"/>
          <w:sz w:val="24"/>
          <w:szCs w:val="24"/>
        </w:rPr>
        <w:t>devant t</w:t>
      </w:r>
      <w:r w:rsidR="00E55C2B" w:rsidRPr="00AD6C55">
        <w:rPr>
          <w:rFonts w:asciiTheme="minorHAnsi" w:hAnsiTheme="minorHAnsi" w:cstheme="minorHAnsi"/>
          <w:sz w:val="24"/>
          <w:szCs w:val="24"/>
        </w:rPr>
        <w:t>oute symptomatologie évocatrice</w:t>
      </w:r>
      <w:r w:rsidR="00B93021" w:rsidRPr="00AD6C55">
        <w:rPr>
          <w:rFonts w:asciiTheme="minorHAnsi" w:hAnsiTheme="minorHAnsi" w:cstheme="minorHAnsi"/>
          <w:sz w:val="24"/>
          <w:szCs w:val="24"/>
        </w:rPr>
        <w:t>.</w:t>
      </w:r>
    </w:p>
    <w:p w14:paraId="5D8FD072" w14:textId="357735CA" w:rsidR="00EF63AB" w:rsidRPr="00AD6C55" w:rsidRDefault="003A34AB" w:rsidP="00BB649F">
      <w:pPr>
        <w:pStyle w:val="Pardeliste"/>
        <w:numPr>
          <w:ilvl w:val="1"/>
          <w:numId w:val="1"/>
        </w:numPr>
        <w:tabs>
          <w:tab w:val="left" w:pos="1396"/>
        </w:tabs>
        <w:spacing w:before="120" w:after="120" w:line="360" w:lineRule="auto"/>
        <w:ind w:left="360" w:right="441"/>
        <w:rPr>
          <w:rFonts w:asciiTheme="minorHAnsi" w:hAnsiTheme="minorHAnsi" w:cstheme="minorHAnsi"/>
          <w:sz w:val="24"/>
          <w:szCs w:val="24"/>
        </w:rPr>
      </w:pPr>
      <w:r w:rsidRPr="00AD6C55">
        <w:rPr>
          <w:rFonts w:asciiTheme="minorHAnsi" w:hAnsiTheme="minorHAnsi" w:cstheme="minorHAnsi"/>
          <w:sz w:val="24"/>
          <w:szCs w:val="24"/>
        </w:rPr>
        <w:t>Diffusion</w:t>
      </w:r>
      <w:r w:rsidRPr="00AD6C55">
        <w:rPr>
          <w:rFonts w:asciiTheme="minorHAnsi" w:hAnsiTheme="minorHAnsi" w:cstheme="minorHAnsi"/>
          <w:spacing w:val="-9"/>
          <w:sz w:val="24"/>
          <w:szCs w:val="24"/>
        </w:rPr>
        <w:t xml:space="preserve"> </w:t>
      </w:r>
      <w:r w:rsidRPr="00AD6C55">
        <w:rPr>
          <w:rFonts w:asciiTheme="minorHAnsi" w:hAnsiTheme="minorHAnsi" w:cstheme="minorHAnsi"/>
          <w:sz w:val="24"/>
          <w:szCs w:val="24"/>
        </w:rPr>
        <w:t>de</w:t>
      </w:r>
      <w:r w:rsidRPr="00AD6C55">
        <w:rPr>
          <w:rFonts w:asciiTheme="minorHAnsi" w:hAnsiTheme="minorHAnsi" w:cstheme="minorHAnsi"/>
          <w:spacing w:val="-7"/>
          <w:sz w:val="24"/>
          <w:szCs w:val="24"/>
        </w:rPr>
        <w:t xml:space="preserve"> </w:t>
      </w:r>
      <w:r w:rsidRPr="00AD6C55">
        <w:rPr>
          <w:rFonts w:asciiTheme="minorHAnsi" w:hAnsiTheme="minorHAnsi" w:cstheme="minorHAnsi"/>
          <w:sz w:val="24"/>
          <w:szCs w:val="24"/>
        </w:rPr>
        <w:t>messages</w:t>
      </w:r>
      <w:r w:rsidRPr="00AD6C55">
        <w:rPr>
          <w:rFonts w:asciiTheme="minorHAnsi" w:hAnsiTheme="minorHAnsi" w:cstheme="minorHAnsi"/>
          <w:spacing w:val="-7"/>
          <w:sz w:val="24"/>
          <w:szCs w:val="24"/>
        </w:rPr>
        <w:t xml:space="preserve"> </w:t>
      </w:r>
      <w:r w:rsidRPr="00AD6C55">
        <w:rPr>
          <w:rFonts w:asciiTheme="minorHAnsi" w:hAnsiTheme="minorHAnsi" w:cstheme="minorHAnsi"/>
          <w:sz w:val="24"/>
          <w:szCs w:val="24"/>
        </w:rPr>
        <w:t>de</w:t>
      </w:r>
      <w:r w:rsidRPr="00AD6C55">
        <w:rPr>
          <w:rFonts w:asciiTheme="minorHAnsi" w:hAnsiTheme="minorHAnsi" w:cstheme="minorHAnsi"/>
          <w:spacing w:val="-7"/>
          <w:sz w:val="24"/>
          <w:szCs w:val="24"/>
        </w:rPr>
        <w:t xml:space="preserve"> </w:t>
      </w:r>
      <w:r w:rsidRPr="00AD6C55">
        <w:rPr>
          <w:rFonts w:asciiTheme="minorHAnsi" w:hAnsiTheme="minorHAnsi" w:cstheme="minorHAnsi"/>
          <w:sz w:val="24"/>
          <w:szCs w:val="24"/>
        </w:rPr>
        <w:t>communication</w:t>
      </w:r>
      <w:r w:rsidRPr="00AD6C55">
        <w:rPr>
          <w:rFonts w:asciiTheme="minorHAnsi" w:hAnsiTheme="minorHAnsi" w:cstheme="minorHAnsi"/>
          <w:spacing w:val="-9"/>
          <w:sz w:val="24"/>
          <w:szCs w:val="24"/>
        </w:rPr>
        <w:t xml:space="preserve"> </w:t>
      </w:r>
      <w:r w:rsidRPr="00AD6C55">
        <w:rPr>
          <w:rFonts w:asciiTheme="minorHAnsi" w:hAnsiTheme="minorHAnsi" w:cstheme="minorHAnsi"/>
          <w:sz w:val="24"/>
          <w:szCs w:val="24"/>
        </w:rPr>
        <w:t>aux</w:t>
      </w:r>
      <w:r w:rsidRPr="00AD6C55">
        <w:rPr>
          <w:rFonts w:asciiTheme="minorHAnsi" w:hAnsiTheme="minorHAnsi" w:cstheme="minorHAnsi"/>
          <w:spacing w:val="-7"/>
          <w:sz w:val="24"/>
          <w:szCs w:val="24"/>
        </w:rPr>
        <w:t xml:space="preserve"> </w:t>
      </w:r>
      <w:r w:rsidRPr="00AD6C55">
        <w:rPr>
          <w:rFonts w:asciiTheme="minorHAnsi" w:hAnsiTheme="minorHAnsi" w:cstheme="minorHAnsi"/>
          <w:sz w:val="24"/>
          <w:szCs w:val="24"/>
        </w:rPr>
        <w:t>points</w:t>
      </w:r>
      <w:r w:rsidRPr="00AD6C55">
        <w:rPr>
          <w:rFonts w:asciiTheme="minorHAnsi" w:hAnsiTheme="minorHAnsi" w:cstheme="minorHAnsi"/>
          <w:spacing w:val="-2"/>
          <w:sz w:val="24"/>
          <w:szCs w:val="24"/>
        </w:rPr>
        <w:t xml:space="preserve"> </w:t>
      </w:r>
      <w:r w:rsidRPr="00AD6C55">
        <w:rPr>
          <w:rFonts w:asciiTheme="minorHAnsi" w:hAnsiTheme="minorHAnsi" w:cstheme="minorHAnsi"/>
          <w:sz w:val="24"/>
          <w:szCs w:val="24"/>
        </w:rPr>
        <w:t>d'entrée</w:t>
      </w:r>
      <w:r w:rsidR="00E1075D" w:rsidRPr="00AD6C55">
        <w:rPr>
          <w:rFonts w:asciiTheme="minorHAnsi" w:hAnsiTheme="minorHAnsi" w:cstheme="minorHAnsi"/>
          <w:sz w:val="24"/>
          <w:szCs w:val="24"/>
        </w:rPr>
        <w:t xml:space="preserve"> aériens</w:t>
      </w:r>
      <w:r w:rsidR="00FB235D">
        <w:rPr>
          <w:rFonts w:asciiTheme="minorHAnsi" w:hAnsiTheme="minorHAnsi" w:cstheme="minorHAnsi"/>
          <w:spacing w:val="-3"/>
          <w:sz w:val="24"/>
          <w:szCs w:val="24"/>
        </w:rPr>
        <w:t>,</w:t>
      </w:r>
      <w:r w:rsidR="008430C2" w:rsidRPr="00AD6C55">
        <w:rPr>
          <w:rFonts w:asciiTheme="minorHAnsi" w:hAnsiTheme="minorHAnsi" w:cstheme="minorHAnsi"/>
          <w:spacing w:val="-3"/>
          <w:sz w:val="24"/>
          <w:szCs w:val="24"/>
        </w:rPr>
        <w:t xml:space="preserve"> maritimes</w:t>
      </w:r>
      <w:r w:rsidR="00FB235D">
        <w:rPr>
          <w:rFonts w:asciiTheme="minorHAnsi" w:hAnsiTheme="minorHAnsi" w:cstheme="minorHAnsi"/>
          <w:spacing w:val="-3"/>
          <w:sz w:val="24"/>
          <w:szCs w:val="24"/>
        </w:rPr>
        <w:t xml:space="preserve"> et terrestres</w:t>
      </w:r>
      <w:r w:rsidR="008430C2" w:rsidRPr="00AD6C55">
        <w:rPr>
          <w:rFonts w:asciiTheme="minorHAnsi" w:hAnsiTheme="minorHAnsi" w:cstheme="minorHAnsi"/>
          <w:spacing w:val="-3"/>
          <w:sz w:val="24"/>
          <w:szCs w:val="24"/>
        </w:rPr>
        <w:t xml:space="preserve">, </w:t>
      </w:r>
      <w:r w:rsidRPr="00AD6C55">
        <w:rPr>
          <w:rFonts w:asciiTheme="minorHAnsi" w:hAnsiTheme="minorHAnsi" w:cstheme="minorHAnsi"/>
          <w:sz w:val="24"/>
          <w:szCs w:val="24"/>
        </w:rPr>
        <w:t>à</w:t>
      </w:r>
      <w:r w:rsidRPr="00AD6C55">
        <w:rPr>
          <w:rFonts w:asciiTheme="minorHAnsi" w:hAnsiTheme="minorHAnsi" w:cstheme="minorHAnsi"/>
          <w:spacing w:val="-8"/>
          <w:sz w:val="24"/>
          <w:szCs w:val="24"/>
        </w:rPr>
        <w:t xml:space="preserve"> </w:t>
      </w:r>
      <w:r w:rsidRPr="00AD6C55">
        <w:rPr>
          <w:rFonts w:asciiTheme="minorHAnsi" w:hAnsiTheme="minorHAnsi" w:cstheme="minorHAnsi"/>
          <w:sz w:val="24"/>
          <w:szCs w:val="24"/>
        </w:rPr>
        <w:t>tous</w:t>
      </w:r>
      <w:r w:rsidRPr="00AD6C55">
        <w:rPr>
          <w:rFonts w:asciiTheme="minorHAnsi" w:hAnsiTheme="minorHAnsi" w:cstheme="minorHAnsi"/>
          <w:spacing w:val="-7"/>
          <w:sz w:val="24"/>
          <w:szCs w:val="24"/>
        </w:rPr>
        <w:t xml:space="preserve"> </w:t>
      </w:r>
      <w:r w:rsidRPr="00AD6C55">
        <w:rPr>
          <w:rFonts w:asciiTheme="minorHAnsi" w:hAnsiTheme="minorHAnsi" w:cstheme="minorHAnsi"/>
          <w:sz w:val="24"/>
          <w:szCs w:val="24"/>
        </w:rPr>
        <w:t>les</w:t>
      </w:r>
      <w:r w:rsidRPr="00AD6C55">
        <w:rPr>
          <w:rFonts w:asciiTheme="minorHAnsi" w:hAnsiTheme="minorHAnsi" w:cstheme="minorHAnsi"/>
          <w:spacing w:val="-7"/>
          <w:sz w:val="24"/>
          <w:szCs w:val="24"/>
        </w:rPr>
        <w:t xml:space="preserve"> </w:t>
      </w:r>
      <w:r w:rsidRPr="00AD6C55">
        <w:rPr>
          <w:rFonts w:asciiTheme="minorHAnsi" w:hAnsiTheme="minorHAnsi" w:cstheme="minorHAnsi"/>
          <w:sz w:val="24"/>
          <w:szCs w:val="24"/>
        </w:rPr>
        <w:t>voyageurs</w:t>
      </w:r>
      <w:r w:rsidRPr="00AD6C55">
        <w:rPr>
          <w:rFonts w:asciiTheme="minorHAnsi" w:hAnsiTheme="minorHAnsi" w:cstheme="minorHAnsi"/>
          <w:spacing w:val="-4"/>
          <w:sz w:val="24"/>
          <w:szCs w:val="24"/>
        </w:rPr>
        <w:t xml:space="preserve"> </w:t>
      </w:r>
      <w:r w:rsidRPr="00AD6C55">
        <w:rPr>
          <w:rFonts w:asciiTheme="minorHAnsi" w:hAnsiTheme="minorHAnsi" w:cstheme="minorHAnsi"/>
          <w:sz w:val="24"/>
          <w:szCs w:val="24"/>
        </w:rPr>
        <w:t>par</w:t>
      </w:r>
      <w:r w:rsidRPr="00AD6C55">
        <w:rPr>
          <w:rFonts w:asciiTheme="minorHAnsi" w:hAnsiTheme="minorHAnsi" w:cstheme="minorHAnsi"/>
          <w:spacing w:val="-7"/>
          <w:sz w:val="24"/>
          <w:szCs w:val="24"/>
        </w:rPr>
        <w:t xml:space="preserve"> </w:t>
      </w:r>
      <w:r w:rsidRPr="00AD6C55">
        <w:rPr>
          <w:rFonts w:asciiTheme="minorHAnsi" w:hAnsiTheme="minorHAnsi" w:cstheme="minorHAnsi"/>
          <w:sz w:val="24"/>
          <w:szCs w:val="24"/>
        </w:rPr>
        <w:t>le biais d'affiches, de dépliants et d'un bulletin électronique, visant à sensibiliser les voyageurs sur les mesures de prévention, les signes et</w:t>
      </w:r>
      <w:r w:rsidR="00F074F1" w:rsidRPr="00AD6C55">
        <w:rPr>
          <w:rFonts w:asciiTheme="minorHAnsi" w:hAnsiTheme="minorHAnsi" w:cstheme="minorHAnsi"/>
          <w:sz w:val="24"/>
          <w:szCs w:val="24"/>
        </w:rPr>
        <w:t xml:space="preserve"> symptômes de la maladie ainsi que</w:t>
      </w:r>
      <w:r w:rsidRPr="00AD6C55">
        <w:rPr>
          <w:rFonts w:asciiTheme="minorHAnsi" w:hAnsiTheme="minorHAnsi" w:cstheme="minorHAnsi"/>
          <w:sz w:val="24"/>
          <w:szCs w:val="24"/>
        </w:rPr>
        <w:t xml:space="preserve"> les modalités</w:t>
      </w:r>
      <w:r w:rsidRPr="00AD6C55">
        <w:rPr>
          <w:rFonts w:asciiTheme="minorHAnsi" w:hAnsiTheme="minorHAnsi" w:cstheme="minorHAnsi"/>
          <w:spacing w:val="-20"/>
          <w:sz w:val="24"/>
          <w:szCs w:val="24"/>
        </w:rPr>
        <w:t xml:space="preserve"> </w:t>
      </w:r>
      <w:r w:rsidRPr="00AD6C55">
        <w:rPr>
          <w:rFonts w:asciiTheme="minorHAnsi" w:hAnsiTheme="minorHAnsi" w:cstheme="minorHAnsi"/>
          <w:sz w:val="24"/>
          <w:szCs w:val="24"/>
        </w:rPr>
        <w:t>de</w:t>
      </w:r>
      <w:r w:rsidRPr="00AD6C55">
        <w:rPr>
          <w:rFonts w:asciiTheme="minorHAnsi" w:hAnsiTheme="minorHAnsi" w:cstheme="minorHAnsi"/>
          <w:spacing w:val="-19"/>
          <w:sz w:val="24"/>
          <w:szCs w:val="24"/>
        </w:rPr>
        <w:t xml:space="preserve"> </w:t>
      </w:r>
      <w:r w:rsidRPr="00AD6C55">
        <w:rPr>
          <w:rFonts w:asciiTheme="minorHAnsi" w:hAnsiTheme="minorHAnsi" w:cstheme="minorHAnsi"/>
          <w:sz w:val="24"/>
          <w:szCs w:val="24"/>
        </w:rPr>
        <w:t>leur</w:t>
      </w:r>
      <w:r w:rsidRPr="00AD6C55">
        <w:rPr>
          <w:rFonts w:asciiTheme="minorHAnsi" w:hAnsiTheme="minorHAnsi" w:cstheme="minorHAnsi"/>
          <w:spacing w:val="-20"/>
          <w:sz w:val="24"/>
          <w:szCs w:val="24"/>
        </w:rPr>
        <w:t xml:space="preserve"> </w:t>
      </w:r>
      <w:r w:rsidRPr="00AD6C55">
        <w:rPr>
          <w:rFonts w:asciiTheme="minorHAnsi" w:hAnsiTheme="minorHAnsi" w:cstheme="minorHAnsi"/>
          <w:sz w:val="24"/>
          <w:szCs w:val="24"/>
        </w:rPr>
        <w:t>orientation</w:t>
      </w:r>
      <w:r w:rsidRPr="00AD6C55">
        <w:rPr>
          <w:rFonts w:asciiTheme="minorHAnsi" w:hAnsiTheme="minorHAnsi" w:cstheme="minorHAnsi"/>
          <w:spacing w:val="-22"/>
          <w:sz w:val="24"/>
          <w:szCs w:val="24"/>
        </w:rPr>
        <w:t xml:space="preserve"> </w:t>
      </w:r>
      <w:r w:rsidRPr="00AD6C55">
        <w:rPr>
          <w:rFonts w:asciiTheme="minorHAnsi" w:hAnsiTheme="minorHAnsi" w:cstheme="minorHAnsi"/>
          <w:sz w:val="24"/>
          <w:szCs w:val="24"/>
        </w:rPr>
        <w:t>et</w:t>
      </w:r>
      <w:r w:rsidRPr="00AD6C55">
        <w:rPr>
          <w:rFonts w:asciiTheme="minorHAnsi" w:hAnsiTheme="minorHAnsi" w:cstheme="minorHAnsi"/>
          <w:spacing w:val="-19"/>
          <w:sz w:val="24"/>
          <w:szCs w:val="24"/>
        </w:rPr>
        <w:t xml:space="preserve"> </w:t>
      </w:r>
      <w:r w:rsidRPr="00AD6C55">
        <w:rPr>
          <w:rFonts w:asciiTheme="minorHAnsi" w:hAnsiTheme="minorHAnsi" w:cstheme="minorHAnsi"/>
          <w:sz w:val="24"/>
          <w:szCs w:val="24"/>
        </w:rPr>
        <w:t>prise</w:t>
      </w:r>
      <w:r w:rsidRPr="00AD6C55">
        <w:rPr>
          <w:rFonts w:asciiTheme="minorHAnsi" w:hAnsiTheme="minorHAnsi" w:cstheme="minorHAnsi"/>
          <w:spacing w:val="-23"/>
          <w:sz w:val="24"/>
          <w:szCs w:val="24"/>
        </w:rPr>
        <w:t xml:space="preserve"> </w:t>
      </w:r>
      <w:r w:rsidRPr="00AD6C55">
        <w:rPr>
          <w:rFonts w:asciiTheme="minorHAnsi" w:hAnsiTheme="minorHAnsi" w:cstheme="minorHAnsi"/>
          <w:sz w:val="24"/>
          <w:szCs w:val="24"/>
        </w:rPr>
        <w:t>en</w:t>
      </w:r>
      <w:r w:rsidRPr="00AD6C55">
        <w:rPr>
          <w:rFonts w:asciiTheme="minorHAnsi" w:hAnsiTheme="minorHAnsi" w:cstheme="minorHAnsi"/>
          <w:spacing w:val="-20"/>
          <w:sz w:val="24"/>
          <w:szCs w:val="24"/>
        </w:rPr>
        <w:t xml:space="preserve"> </w:t>
      </w:r>
      <w:r w:rsidRPr="00AD6C55">
        <w:rPr>
          <w:rFonts w:asciiTheme="minorHAnsi" w:hAnsiTheme="minorHAnsi" w:cstheme="minorHAnsi"/>
          <w:sz w:val="24"/>
          <w:szCs w:val="24"/>
        </w:rPr>
        <w:t>charge</w:t>
      </w:r>
      <w:r w:rsidRPr="00AD6C55">
        <w:rPr>
          <w:rFonts w:asciiTheme="minorHAnsi" w:hAnsiTheme="minorHAnsi" w:cstheme="minorHAnsi"/>
          <w:spacing w:val="-20"/>
          <w:sz w:val="24"/>
          <w:szCs w:val="24"/>
        </w:rPr>
        <w:t xml:space="preserve"> </w:t>
      </w:r>
      <w:r w:rsidRPr="00AD6C55">
        <w:rPr>
          <w:rFonts w:asciiTheme="minorHAnsi" w:hAnsiTheme="minorHAnsi" w:cstheme="minorHAnsi"/>
          <w:sz w:val="24"/>
          <w:szCs w:val="24"/>
        </w:rPr>
        <w:t>en</w:t>
      </w:r>
      <w:r w:rsidRPr="00AD6C55">
        <w:rPr>
          <w:rFonts w:asciiTheme="minorHAnsi" w:hAnsiTheme="minorHAnsi" w:cstheme="minorHAnsi"/>
          <w:spacing w:val="-33"/>
          <w:sz w:val="24"/>
          <w:szCs w:val="24"/>
        </w:rPr>
        <w:t xml:space="preserve"> </w:t>
      </w:r>
      <w:r w:rsidRPr="00AD6C55">
        <w:rPr>
          <w:rFonts w:asciiTheme="minorHAnsi" w:hAnsiTheme="minorHAnsi" w:cstheme="minorHAnsi"/>
          <w:spacing w:val="-3"/>
          <w:sz w:val="24"/>
          <w:szCs w:val="24"/>
        </w:rPr>
        <w:t>cas</w:t>
      </w:r>
      <w:r w:rsidRPr="00AD6C55">
        <w:rPr>
          <w:rFonts w:asciiTheme="minorHAnsi" w:hAnsiTheme="minorHAnsi" w:cstheme="minorHAnsi"/>
          <w:spacing w:val="-32"/>
          <w:sz w:val="24"/>
          <w:szCs w:val="24"/>
        </w:rPr>
        <w:t xml:space="preserve"> </w:t>
      </w:r>
      <w:r w:rsidRPr="00AD6C55">
        <w:rPr>
          <w:rFonts w:asciiTheme="minorHAnsi" w:hAnsiTheme="minorHAnsi" w:cstheme="minorHAnsi"/>
          <w:sz w:val="24"/>
          <w:szCs w:val="24"/>
        </w:rPr>
        <w:t>d’apparition</w:t>
      </w:r>
      <w:r w:rsidRPr="00AD6C55">
        <w:rPr>
          <w:rFonts w:asciiTheme="minorHAnsi" w:hAnsiTheme="minorHAnsi" w:cstheme="minorHAnsi"/>
          <w:spacing w:val="-33"/>
          <w:sz w:val="24"/>
          <w:szCs w:val="24"/>
        </w:rPr>
        <w:t xml:space="preserve"> </w:t>
      </w:r>
      <w:r w:rsidRPr="00AD6C55">
        <w:rPr>
          <w:rFonts w:asciiTheme="minorHAnsi" w:hAnsiTheme="minorHAnsi" w:cstheme="minorHAnsi"/>
          <w:sz w:val="24"/>
          <w:szCs w:val="24"/>
        </w:rPr>
        <w:t>de</w:t>
      </w:r>
      <w:r w:rsidRPr="00AD6C55">
        <w:rPr>
          <w:rFonts w:asciiTheme="minorHAnsi" w:hAnsiTheme="minorHAnsi" w:cstheme="minorHAnsi"/>
          <w:spacing w:val="-33"/>
          <w:sz w:val="24"/>
          <w:szCs w:val="24"/>
        </w:rPr>
        <w:t xml:space="preserve"> </w:t>
      </w:r>
      <w:r w:rsidRPr="00AD6C55">
        <w:rPr>
          <w:rFonts w:asciiTheme="minorHAnsi" w:hAnsiTheme="minorHAnsi" w:cstheme="minorHAnsi"/>
          <w:sz w:val="24"/>
          <w:szCs w:val="24"/>
        </w:rPr>
        <w:t>signes</w:t>
      </w:r>
      <w:r w:rsidRPr="00AD6C55">
        <w:rPr>
          <w:rFonts w:asciiTheme="minorHAnsi" w:hAnsiTheme="minorHAnsi" w:cstheme="minorHAnsi"/>
          <w:spacing w:val="-22"/>
          <w:sz w:val="24"/>
          <w:szCs w:val="24"/>
        </w:rPr>
        <w:t xml:space="preserve"> </w:t>
      </w:r>
      <w:r w:rsidRPr="00AD6C55">
        <w:rPr>
          <w:rFonts w:asciiTheme="minorHAnsi" w:hAnsiTheme="minorHAnsi" w:cstheme="minorHAnsi"/>
          <w:sz w:val="24"/>
          <w:szCs w:val="24"/>
        </w:rPr>
        <w:t>évocateurs dans les 14 jours suivant leur retour des zones</w:t>
      </w:r>
      <w:r w:rsidRPr="00AD6C55">
        <w:rPr>
          <w:rFonts w:asciiTheme="minorHAnsi" w:hAnsiTheme="minorHAnsi" w:cstheme="minorHAnsi"/>
          <w:spacing w:val="2"/>
          <w:sz w:val="24"/>
          <w:szCs w:val="24"/>
        </w:rPr>
        <w:t xml:space="preserve"> </w:t>
      </w:r>
      <w:r w:rsidRPr="00AD6C55">
        <w:rPr>
          <w:rFonts w:asciiTheme="minorHAnsi" w:hAnsiTheme="minorHAnsi" w:cstheme="minorHAnsi"/>
          <w:sz w:val="24"/>
          <w:szCs w:val="24"/>
        </w:rPr>
        <w:t>touchées.</w:t>
      </w:r>
    </w:p>
    <w:p w14:paraId="713C9C19" w14:textId="07BDE92E" w:rsidR="003E5A39" w:rsidRPr="00AD6C55" w:rsidRDefault="00EF63AB" w:rsidP="00D60FD8">
      <w:pPr>
        <w:pStyle w:val="Pardeliste"/>
        <w:numPr>
          <w:ilvl w:val="1"/>
          <w:numId w:val="1"/>
        </w:numPr>
        <w:tabs>
          <w:tab w:val="left" w:pos="1396"/>
        </w:tabs>
        <w:spacing w:before="120" w:after="120" w:line="360" w:lineRule="auto"/>
        <w:ind w:left="360" w:right="441"/>
        <w:rPr>
          <w:rFonts w:asciiTheme="minorHAnsi" w:hAnsiTheme="minorHAnsi" w:cstheme="minorHAnsi"/>
          <w:sz w:val="24"/>
          <w:szCs w:val="24"/>
        </w:rPr>
      </w:pPr>
      <w:r w:rsidRPr="00AD6C55">
        <w:rPr>
          <w:rFonts w:asciiTheme="minorHAnsi" w:hAnsiTheme="minorHAnsi" w:cstheme="minorHAnsi"/>
          <w:sz w:val="24"/>
          <w:szCs w:val="24"/>
        </w:rPr>
        <w:t>El</w:t>
      </w:r>
      <w:r w:rsidR="006D1D4A" w:rsidRPr="00AD6C55">
        <w:rPr>
          <w:rFonts w:asciiTheme="minorHAnsi" w:hAnsiTheme="minorHAnsi" w:cstheme="minorHAnsi"/>
          <w:sz w:val="24"/>
          <w:szCs w:val="24"/>
        </w:rPr>
        <w:t>a</w:t>
      </w:r>
      <w:r w:rsidRPr="00AD6C55">
        <w:rPr>
          <w:rFonts w:asciiTheme="minorHAnsi" w:hAnsiTheme="minorHAnsi" w:cstheme="minorHAnsi"/>
          <w:sz w:val="24"/>
          <w:szCs w:val="24"/>
        </w:rPr>
        <w:t>boration et diffusion d’une fiche de renseignement</w:t>
      </w:r>
      <w:r w:rsidR="001813D3" w:rsidRPr="00AD6C55">
        <w:rPr>
          <w:rFonts w:asciiTheme="minorHAnsi" w:hAnsiTheme="minorHAnsi" w:cstheme="minorHAnsi"/>
          <w:sz w:val="24"/>
          <w:szCs w:val="24"/>
        </w:rPr>
        <w:t>s</w:t>
      </w:r>
      <w:r w:rsidRPr="00AD6C55">
        <w:rPr>
          <w:rFonts w:asciiTheme="minorHAnsi" w:hAnsiTheme="minorHAnsi" w:cstheme="minorHAnsi"/>
          <w:sz w:val="24"/>
          <w:szCs w:val="24"/>
        </w:rPr>
        <w:t xml:space="preserve"> au</w:t>
      </w:r>
      <w:r w:rsidR="00DA45C1" w:rsidRPr="00AD6C55">
        <w:rPr>
          <w:rFonts w:asciiTheme="minorHAnsi" w:hAnsiTheme="minorHAnsi" w:cstheme="minorHAnsi"/>
          <w:sz w:val="24"/>
          <w:szCs w:val="24"/>
        </w:rPr>
        <w:t xml:space="preserve"> niveau des points d’entrée</w:t>
      </w:r>
      <w:r w:rsidR="00FB235D">
        <w:rPr>
          <w:rFonts w:asciiTheme="minorHAnsi" w:hAnsiTheme="minorHAnsi" w:cstheme="minorHAnsi"/>
          <w:sz w:val="24"/>
          <w:szCs w:val="24"/>
        </w:rPr>
        <w:t xml:space="preserve"> aériens,</w:t>
      </w:r>
      <w:r w:rsidR="008430C2" w:rsidRPr="00AD6C55">
        <w:rPr>
          <w:rFonts w:asciiTheme="minorHAnsi" w:hAnsiTheme="minorHAnsi" w:cstheme="minorHAnsi"/>
          <w:sz w:val="24"/>
          <w:szCs w:val="24"/>
        </w:rPr>
        <w:t xml:space="preserve"> </w:t>
      </w:r>
      <w:r w:rsidR="00D60FD8" w:rsidRPr="00AD6C55">
        <w:rPr>
          <w:rFonts w:asciiTheme="minorHAnsi" w:hAnsiTheme="minorHAnsi" w:cstheme="minorHAnsi"/>
          <w:sz w:val="24"/>
          <w:szCs w:val="24"/>
        </w:rPr>
        <w:t xml:space="preserve">maritimes </w:t>
      </w:r>
      <w:r w:rsidR="00D60FD8">
        <w:rPr>
          <w:rFonts w:asciiTheme="minorHAnsi" w:hAnsiTheme="minorHAnsi" w:cstheme="minorHAnsi"/>
          <w:sz w:val="24"/>
          <w:szCs w:val="24"/>
        </w:rPr>
        <w:t>et</w:t>
      </w:r>
      <w:r w:rsidR="00FB235D">
        <w:rPr>
          <w:rFonts w:asciiTheme="minorHAnsi" w:hAnsiTheme="minorHAnsi" w:cstheme="minorHAnsi"/>
          <w:sz w:val="24"/>
          <w:szCs w:val="24"/>
        </w:rPr>
        <w:t xml:space="preserve"> terrestres </w:t>
      </w:r>
      <w:r w:rsidR="00DA45C1" w:rsidRPr="00AD6C55">
        <w:rPr>
          <w:rFonts w:asciiTheme="minorHAnsi" w:hAnsiTheme="minorHAnsi" w:cstheme="minorHAnsi"/>
          <w:sz w:val="24"/>
          <w:szCs w:val="24"/>
        </w:rPr>
        <w:t>pour</w:t>
      </w:r>
      <w:r w:rsidRPr="00AD6C55">
        <w:rPr>
          <w:rFonts w:asciiTheme="minorHAnsi" w:hAnsiTheme="minorHAnsi" w:cstheme="minorHAnsi"/>
          <w:sz w:val="24"/>
          <w:szCs w:val="24"/>
        </w:rPr>
        <w:t xml:space="preserve"> tous les passagers entrants en Tunisie et ce afin de documenter des informations préci</w:t>
      </w:r>
      <w:r w:rsidR="008430C2" w:rsidRPr="00AD6C55">
        <w:rPr>
          <w:rFonts w:asciiTheme="minorHAnsi" w:hAnsiTheme="minorHAnsi" w:cstheme="minorHAnsi"/>
          <w:sz w:val="24"/>
          <w:szCs w:val="24"/>
        </w:rPr>
        <w:t>ses sur les itinéraires de voyage</w:t>
      </w:r>
      <w:r w:rsidRPr="00AD6C55">
        <w:rPr>
          <w:rFonts w:asciiTheme="minorHAnsi" w:hAnsiTheme="minorHAnsi" w:cstheme="minorHAnsi"/>
          <w:sz w:val="24"/>
          <w:szCs w:val="24"/>
        </w:rPr>
        <w:t xml:space="preserve"> de chaque passager ainsi q</w:t>
      </w:r>
      <w:r w:rsidR="006F67BC" w:rsidRPr="00AD6C55">
        <w:rPr>
          <w:rFonts w:asciiTheme="minorHAnsi" w:hAnsiTheme="minorHAnsi" w:cstheme="minorHAnsi"/>
          <w:sz w:val="24"/>
          <w:szCs w:val="24"/>
        </w:rPr>
        <w:t>ue leurs coordonnées en Tunisie.</w:t>
      </w:r>
      <w:r w:rsidR="00D60FD8">
        <w:rPr>
          <w:rFonts w:asciiTheme="minorHAnsi" w:hAnsiTheme="minorHAnsi" w:cstheme="minorHAnsi"/>
          <w:sz w:val="24"/>
          <w:szCs w:val="24"/>
        </w:rPr>
        <w:t xml:space="preserve"> Cette fiche est disponible en format papier et en format électronique </w:t>
      </w:r>
    </w:p>
    <w:p w14:paraId="7162B162" w14:textId="370C84AA" w:rsidR="00C254FB" w:rsidRPr="00AD6C55" w:rsidRDefault="001813D3" w:rsidP="007D79FB">
      <w:pPr>
        <w:pStyle w:val="Pardeliste"/>
        <w:numPr>
          <w:ilvl w:val="1"/>
          <w:numId w:val="1"/>
        </w:numPr>
        <w:tabs>
          <w:tab w:val="left" w:pos="1396"/>
        </w:tabs>
        <w:spacing w:before="120" w:after="120" w:line="360" w:lineRule="auto"/>
        <w:ind w:left="360" w:right="441"/>
        <w:rPr>
          <w:rFonts w:asciiTheme="minorHAnsi" w:hAnsiTheme="minorHAnsi" w:cstheme="minorHAnsi"/>
          <w:sz w:val="24"/>
          <w:szCs w:val="24"/>
        </w:rPr>
      </w:pPr>
      <w:r w:rsidRPr="00AD6C55">
        <w:rPr>
          <w:rFonts w:asciiTheme="minorHAnsi" w:hAnsiTheme="minorHAnsi" w:cstheme="minorHAnsi"/>
          <w:sz w:val="24"/>
          <w:szCs w:val="24"/>
        </w:rPr>
        <w:t>Mise</w:t>
      </w:r>
      <w:r w:rsidR="00623C8D" w:rsidRPr="00AD6C55">
        <w:rPr>
          <w:rFonts w:asciiTheme="minorHAnsi" w:hAnsiTheme="minorHAnsi" w:cstheme="minorHAnsi"/>
          <w:sz w:val="24"/>
          <w:szCs w:val="24"/>
        </w:rPr>
        <w:t xml:space="preserve"> à la disposition de la communauté </w:t>
      </w:r>
      <w:r w:rsidR="00DA45C1" w:rsidRPr="00AD6C55">
        <w:rPr>
          <w:rFonts w:asciiTheme="minorHAnsi" w:hAnsiTheme="minorHAnsi" w:cstheme="minorHAnsi"/>
          <w:sz w:val="24"/>
          <w:szCs w:val="24"/>
        </w:rPr>
        <w:t>d’</w:t>
      </w:r>
      <w:r w:rsidR="00623C8D" w:rsidRPr="00AD6C55">
        <w:rPr>
          <w:rFonts w:asciiTheme="minorHAnsi" w:hAnsiTheme="minorHAnsi" w:cstheme="minorHAnsi"/>
          <w:sz w:val="24"/>
          <w:szCs w:val="24"/>
        </w:rPr>
        <w:t>un numéro gratuit 190</w:t>
      </w:r>
      <w:r w:rsidR="00EF63AB" w:rsidRPr="00AD6C55">
        <w:rPr>
          <w:rFonts w:asciiTheme="minorHAnsi" w:hAnsiTheme="minorHAnsi" w:cstheme="minorHAnsi"/>
          <w:sz w:val="24"/>
          <w:szCs w:val="24"/>
        </w:rPr>
        <w:t xml:space="preserve"> </w:t>
      </w:r>
      <w:r w:rsidR="00EF63AB" w:rsidRPr="00AD6C55">
        <w:rPr>
          <w:rFonts w:asciiTheme="minorHAnsi" w:hAnsiTheme="minorHAnsi" w:cstheme="minorHAnsi"/>
          <w:b/>
          <w:bCs/>
          <w:sz w:val="24"/>
          <w:szCs w:val="24"/>
        </w:rPr>
        <w:t>(SAMU)</w:t>
      </w:r>
      <w:r w:rsidR="00623C8D" w:rsidRPr="00AD6C55">
        <w:rPr>
          <w:rFonts w:asciiTheme="minorHAnsi" w:hAnsiTheme="minorHAnsi" w:cstheme="minorHAnsi"/>
          <w:sz w:val="24"/>
          <w:szCs w:val="24"/>
        </w:rPr>
        <w:t xml:space="preserve"> pour </w:t>
      </w:r>
      <w:r w:rsidR="00EC7B6B" w:rsidRPr="00AD6C55">
        <w:rPr>
          <w:rFonts w:asciiTheme="minorHAnsi" w:hAnsiTheme="minorHAnsi" w:cstheme="minorHAnsi"/>
          <w:sz w:val="24"/>
          <w:szCs w:val="24"/>
        </w:rPr>
        <w:t>information et signalement d</w:t>
      </w:r>
      <w:r w:rsidR="00623C8D" w:rsidRPr="00AD6C55">
        <w:rPr>
          <w:rFonts w:asciiTheme="minorHAnsi" w:hAnsiTheme="minorHAnsi" w:cstheme="minorHAnsi"/>
          <w:sz w:val="24"/>
          <w:szCs w:val="24"/>
        </w:rPr>
        <w:t>es symptômes.</w:t>
      </w:r>
    </w:p>
    <w:p w14:paraId="6621C41C" w14:textId="4F51F9B5" w:rsidR="006F38D5" w:rsidRPr="00AD6C55" w:rsidRDefault="00C254FB" w:rsidP="00A303A1">
      <w:pPr>
        <w:pStyle w:val="Pardeliste"/>
        <w:widowControl/>
        <w:numPr>
          <w:ilvl w:val="0"/>
          <w:numId w:val="6"/>
        </w:numPr>
        <w:autoSpaceDE/>
        <w:autoSpaceDN/>
        <w:spacing w:before="120" w:after="120" w:line="360" w:lineRule="auto"/>
        <w:ind w:left="567" w:right="0"/>
        <w:contextualSpacing/>
        <w:rPr>
          <w:rFonts w:asciiTheme="minorHAnsi" w:hAnsiTheme="minorHAnsi"/>
          <w:b/>
          <w:bCs/>
          <w:color w:val="000000" w:themeColor="text1"/>
          <w:sz w:val="21"/>
          <w:szCs w:val="20"/>
        </w:rPr>
      </w:pPr>
      <w:r w:rsidRPr="00AD6C55">
        <w:rPr>
          <w:rFonts w:asciiTheme="minorHAnsi" w:hAnsiTheme="minorHAnsi"/>
          <w:b/>
          <w:bCs/>
          <w:color w:val="00B050"/>
          <w:sz w:val="24"/>
          <w:szCs w:val="24"/>
        </w:rPr>
        <w:t xml:space="preserve">Un numéro </w:t>
      </w:r>
      <w:r w:rsidRPr="00D60FD8">
        <w:rPr>
          <w:rFonts w:asciiTheme="minorHAnsi" w:hAnsiTheme="minorHAnsi"/>
          <w:b/>
          <w:bCs/>
          <w:color w:val="00B050"/>
          <w:sz w:val="24"/>
          <w:szCs w:val="24"/>
        </w:rPr>
        <w:t xml:space="preserve">vert </w:t>
      </w:r>
      <w:r w:rsidR="007D79FB" w:rsidRPr="00D60FD8">
        <w:rPr>
          <w:rFonts w:asciiTheme="minorHAnsi" w:hAnsiTheme="minorHAnsi"/>
          <w:b/>
          <w:bCs/>
          <w:color w:val="00B050"/>
          <w:sz w:val="24"/>
          <w:szCs w:val="24"/>
        </w:rPr>
        <w:t>80 10 19 19</w:t>
      </w:r>
      <w:r w:rsidR="007D79FB" w:rsidRPr="00AD6C55">
        <w:rPr>
          <w:rFonts w:asciiTheme="minorHAnsi" w:hAnsiTheme="minorHAnsi"/>
          <w:color w:val="00B050"/>
          <w:sz w:val="24"/>
          <w:szCs w:val="24"/>
        </w:rPr>
        <w:t xml:space="preserve"> </w:t>
      </w:r>
      <w:r w:rsidR="007D79FB" w:rsidRPr="00AD6C55">
        <w:rPr>
          <w:rFonts w:asciiTheme="minorHAnsi" w:hAnsiTheme="minorHAnsi"/>
          <w:color w:val="000000" w:themeColor="text1"/>
          <w:sz w:val="24"/>
          <w:szCs w:val="24"/>
        </w:rPr>
        <w:t>est</w:t>
      </w:r>
      <w:r w:rsidRPr="00AD6C55">
        <w:rPr>
          <w:rFonts w:asciiTheme="minorHAnsi" w:hAnsiTheme="minorHAnsi"/>
          <w:color w:val="000000" w:themeColor="text1"/>
          <w:sz w:val="24"/>
          <w:szCs w:val="24"/>
        </w:rPr>
        <w:t xml:space="preserve"> mis à la disposition de toute personne voulant se renseigner sur les mesures prises par la Tunisie.</w:t>
      </w:r>
    </w:p>
    <w:p w14:paraId="71FFE9F6" w14:textId="1BA73B9E" w:rsidR="006F38D5" w:rsidRPr="00AD6C55" w:rsidRDefault="006F38D5" w:rsidP="00E4615D">
      <w:pPr>
        <w:pStyle w:val="Corpsdetexte"/>
        <w:spacing w:before="120" w:after="120"/>
        <w:ind w:right="442"/>
        <w:jc w:val="both"/>
        <w:rPr>
          <w:rFonts w:asciiTheme="minorHAnsi" w:hAnsiTheme="minorHAnsi" w:cstheme="minorHAnsi"/>
          <w:b/>
          <w:bCs/>
          <w:u w:val="single"/>
        </w:rPr>
      </w:pPr>
      <w:r w:rsidRPr="00AD6C55">
        <w:rPr>
          <w:rFonts w:asciiTheme="minorHAnsi" w:hAnsiTheme="minorHAnsi" w:cstheme="minorHAnsi"/>
          <w:b/>
          <w:bCs/>
          <w:u w:val="single"/>
        </w:rPr>
        <w:t>Des mesures supplémentaires ont été prise</w:t>
      </w:r>
      <w:r w:rsidR="00D60FD8">
        <w:rPr>
          <w:rFonts w:asciiTheme="minorHAnsi" w:hAnsiTheme="minorHAnsi" w:cstheme="minorHAnsi"/>
          <w:b/>
          <w:bCs/>
          <w:u w:val="single"/>
        </w:rPr>
        <w:t>s</w:t>
      </w:r>
      <w:r w:rsidRPr="00AD6C55">
        <w:rPr>
          <w:rFonts w:asciiTheme="minorHAnsi" w:hAnsiTheme="minorHAnsi" w:cstheme="minorHAnsi"/>
          <w:b/>
          <w:bCs/>
          <w:u w:val="single"/>
        </w:rPr>
        <w:t xml:space="preserve"> suite au conseil ministériel du 04 Mars 2020, parmi ces mesures on cite :</w:t>
      </w:r>
    </w:p>
    <w:p w14:paraId="01BF820D" w14:textId="77777777" w:rsidR="006F38D5" w:rsidRPr="00AD6C55" w:rsidRDefault="006F38D5" w:rsidP="006F38D5">
      <w:pPr>
        <w:pStyle w:val="Pardeliste"/>
        <w:tabs>
          <w:tab w:val="left" w:pos="1396"/>
        </w:tabs>
        <w:spacing w:before="120" w:after="120" w:line="360" w:lineRule="auto"/>
        <w:ind w:left="360" w:right="441"/>
        <w:rPr>
          <w:rFonts w:asciiTheme="minorHAnsi" w:hAnsiTheme="minorHAnsi" w:cstheme="minorHAnsi"/>
          <w:sz w:val="24"/>
          <w:szCs w:val="24"/>
        </w:rPr>
      </w:pPr>
      <w:r w:rsidRPr="00AD6C55">
        <w:rPr>
          <w:rFonts w:asciiTheme="minorHAnsi" w:hAnsiTheme="minorHAnsi" w:cstheme="minorHAnsi"/>
          <w:sz w:val="24"/>
          <w:szCs w:val="24"/>
        </w:rPr>
        <w:t>•</w:t>
      </w:r>
      <w:r w:rsidRPr="00AD6C55">
        <w:rPr>
          <w:rFonts w:asciiTheme="minorHAnsi" w:hAnsiTheme="minorHAnsi" w:cstheme="minorHAnsi"/>
          <w:sz w:val="24"/>
          <w:szCs w:val="24"/>
        </w:rPr>
        <w:tab/>
        <w:t>Suspendre les voyages maritimes en provenance du Nord de l'Italie (la ligne de Gênes) et intensifier les précautions pour les voyages de Marseille.</w:t>
      </w:r>
    </w:p>
    <w:p w14:paraId="2AECCD9E" w14:textId="77777777" w:rsidR="006F38D5" w:rsidRPr="00AD6C55" w:rsidRDefault="006F38D5" w:rsidP="006F38D5">
      <w:pPr>
        <w:pStyle w:val="Pardeliste"/>
        <w:tabs>
          <w:tab w:val="left" w:pos="1396"/>
        </w:tabs>
        <w:spacing w:before="120" w:after="120" w:line="360" w:lineRule="auto"/>
        <w:ind w:left="360" w:right="441"/>
        <w:rPr>
          <w:rFonts w:asciiTheme="minorHAnsi" w:hAnsiTheme="minorHAnsi" w:cstheme="minorHAnsi"/>
          <w:sz w:val="24"/>
          <w:szCs w:val="24"/>
        </w:rPr>
      </w:pPr>
      <w:r w:rsidRPr="00AD6C55">
        <w:rPr>
          <w:rFonts w:asciiTheme="minorHAnsi" w:hAnsiTheme="minorHAnsi" w:cstheme="minorHAnsi"/>
          <w:sz w:val="24"/>
          <w:szCs w:val="24"/>
        </w:rPr>
        <w:t>•</w:t>
      </w:r>
      <w:r w:rsidRPr="00AD6C55">
        <w:rPr>
          <w:rFonts w:asciiTheme="minorHAnsi" w:hAnsiTheme="minorHAnsi" w:cstheme="minorHAnsi"/>
          <w:sz w:val="24"/>
          <w:szCs w:val="24"/>
        </w:rPr>
        <w:tab/>
        <w:t>Transfert de tous les vols en provenance d'Italie vers le terminal numéro 2, dans le but de garantir qu'il n'y ait pas de contact entre les voyageurs en provenance de ce pays et le reste des autres pays, en gardant à l'esprit que le ministère de la Santé a fourni toutes les exigences de surveillance de la santé à cette station pour prévenir le COVID-19.</w:t>
      </w:r>
    </w:p>
    <w:p w14:paraId="5998F646" w14:textId="71662C35" w:rsidR="006F38D5" w:rsidRPr="00AD6C55" w:rsidRDefault="006F38D5" w:rsidP="006F38D5">
      <w:pPr>
        <w:pStyle w:val="Pardeliste"/>
        <w:tabs>
          <w:tab w:val="left" w:pos="1396"/>
        </w:tabs>
        <w:spacing w:before="120" w:after="120" w:line="360" w:lineRule="auto"/>
        <w:ind w:left="360" w:right="441"/>
        <w:rPr>
          <w:rFonts w:asciiTheme="minorHAnsi" w:hAnsiTheme="minorHAnsi" w:cstheme="minorHAnsi"/>
          <w:sz w:val="24"/>
          <w:szCs w:val="24"/>
        </w:rPr>
      </w:pPr>
      <w:r w:rsidRPr="00AD6C55">
        <w:rPr>
          <w:rFonts w:asciiTheme="minorHAnsi" w:hAnsiTheme="minorHAnsi" w:cstheme="minorHAnsi"/>
          <w:sz w:val="24"/>
          <w:szCs w:val="24"/>
        </w:rPr>
        <w:t>•</w:t>
      </w:r>
      <w:r w:rsidRPr="00AD6C55">
        <w:rPr>
          <w:rFonts w:asciiTheme="minorHAnsi" w:hAnsiTheme="minorHAnsi" w:cstheme="minorHAnsi"/>
          <w:sz w:val="24"/>
          <w:szCs w:val="24"/>
        </w:rPr>
        <w:tab/>
      </w:r>
      <w:r w:rsidR="00D60FD8">
        <w:rPr>
          <w:rFonts w:asciiTheme="minorHAnsi" w:hAnsiTheme="minorHAnsi" w:cstheme="minorHAnsi"/>
          <w:sz w:val="24"/>
          <w:szCs w:val="24"/>
        </w:rPr>
        <w:t>Réaliser des rencontres sportives internationales</w:t>
      </w:r>
      <w:r w:rsidRPr="00AD6C55">
        <w:rPr>
          <w:rFonts w:asciiTheme="minorHAnsi" w:hAnsiTheme="minorHAnsi" w:cstheme="minorHAnsi"/>
          <w:sz w:val="24"/>
          <w:szCs w:val="24"/>
        </w:rPr>
        <w:t xml:space="preserve"> en présence des publics invités, à l'exception des publics précédemment présentés en Tunisie depuis l'Égypte, en prenant les précautions sanitaires nécessaires à ces publics.</w:t>
      </w:r>
    </w:p>
    <w:p w14:paraId="5C2CBE09" w14:textId="77777777" w:rsidR="006F38D5" w:rsidRPr="00AD6C55" w:rsidRDefault="006F38D5" w:rsidP="006F38D5">
      <w:pPr>
        <w:pStyle w:val="Pardeliste"/>
        <w:tabs>
          <w:tab w:val="left" w:pos="1396"/>
        </w:tabs>
        <w:spacing w:before="120" w:after="120" w:line="360" w:lineRule="auto"/>
        <w:ind w:left="360" w:right="441"/>
        <w:rPr>
          <w:rFonts w:asciiTheme="minorHAnsi" w:hAnsiTheme="minorHAnsi" w:cstheme="minorHAnsi"/>
          <w:sz w:val="24"/>
          <w:szCs w:val="24"/>
        </w:rPr>
      </w:pPr>
      <w:r w:rsidRPr="00AD6C55">
        <w:rPr>
          <w:rFonts w:asciiTheme="minorHAnsi" w:hAnsiTheme="minorHAnsi" w:cstheme="minorHAnsi"/>
          <w:sz w:val="24"/>
          <w:szCs w:val="24"/>
        </w:rPr>
        <w:t>•</w:t>
      </w:r>
      <w:r w:rsidRPr="00AD6C55">
        <w:rPr>
          <w:rFonts w:asciiTheme="minorHAnsi" w:hAnsiTheme="minorHAnsi" w:cstheme="minorHAnsi"/>
          <w:sz w:val="24"/>
          <w:szCs w:val="24"/>
        </w:rPr>
        <w:tab/>
        <w:t>Suspendre l'échange d'étudiants et de délégations d'étudiants à l'étranger, sauf en cas de nécessité absolue, tout en prenant les précautions sanitaires nécessaires.</w:t>
      </w:r>
    </w:p>
    <w:p w14:paraId="3B833A9C" w14:textId="77777777" w:rsidR="006F38D5" w:rsidRPr="00AD6C55" w:rsidRDefault="006F38D5" w:rsidP="006F38D5">
      <w:pPr>
        <w:pStyle w:val="Pardeliste"/>
        <w:tabs>
          <w:tab w:val="left" w:pos="1396"/>
        </w:tabs>
        <w:spacing w:before="120" w:after="120" w:line="360" w:lineRule="auto"/>
        <w:ind w:left="360" w:right="441"/>
        <w:rPr>
          <w:rFonts w:asciiTheme="minorHAnsi" w:hAnsiTheme="minorHAnsi" w:cstheme="minorHAnsi"/>
          <w:sz w:val="24"/>
          <w:szCs w:val="24"/>
        </w:rPr>
      </w:pPr>
      <w:r w:rsidRPr="00AD6C55">
        <w:rPr>
          <w:rFonts w:asciiTheme="minorHAnsi" w:hAnsiTheme="minorHAnsi" w:cstheme="minorHAnsi"/>
          <w:sz w:val="24"/>
          <w:szCs w:val="24"/>
        </w:rPr>
        <w:lastRenderedPageBreak/>
        <w:t>•</w:t>
      </w:r>
      <w:r w:rsidRPr="00AD6C55">
        <w:rPr>
          <w:rFonts w:asciiTheme="minorHAnsi" w:hAnsiTheme="minorHAnsi" w:cstheme="minorHAnsi"/>
          <w:sz w:val="24"/>
          <w:szCs w:val="24"/>
        </w:rPr>
        <w:tab/>
        <w:t>Appel à évier autant que possible les manifestations collectives et surtout les manifestations culturelles.</w:t>
      </w:r>
    </w:p>
    <w:p w14:paraId="366A55AC" w14:textId="5F52828D" w:rsidR="006F38D5" w:rsidRPr="00AD6C55" w:rsidRDefault="006F38D5" w:rsidP="0011789D">
      <w:pPr>
        <w:pStyle w:val="Pardeliste"/>
        <w:tabs>
          <w:tab w:val="left" w:pos="1396"/>
        </w:tabs>
        <w:spacing w:before="120" w:after="120" w:line="360" w:lineRule="auto"/>
        <w:ind w:left="360" w:right="441"/>
        <w:rPr>
          <w:rFonts w:asciiTheme="minorHAnsi" w:hAnsiTheme="minorHAnsi" w:cstheme="minorHAnsi"/>
          <w:sz w:val="24"/>
          <w:szCs w:val="24"/>
        </w:rPr>
      </w:pPr>
      <w:r w:rsidRPr="00AD6C55">
        <w:rPr>
          <w:rFonts w:asciiTheme="minorHAnsi" w:hAnsiTheme="minorHAnsi" w:cstheme="minorHAnsi"/>
          <w:sz w:val="24"/>
          <w:szCs w:val="24"/>
        </w:rPr>
        <w:t>•</w:t>
      </w:r>
      <w:r w:rsidRPr="00AD6C55">
        <w:rPr>
          <w:rFonts w:asciiTheme="minorHAnsi" w:hAnsiTheme="minorHAnsi" w:cstheme="minorHAnsi"/>
          <w:sz w:val="24"/>
          <w:szCs w:val="24"/>
        </w:rPr>
        <w:tab/>
        <w:t>Intensification des campagnes médiatiques et de sensibilisation pour sensibiliser à l'importance de l'adhésion à quarantaine pour les voyageurs de retour des zones à risque, dans le but d'assurer l'inclusion de tous dans le plan national de lutte contre le</w:t>
      </w:r>
      <w:r w:rsidR="00002D2E" w:rsidRPr="00AD6C55">
        <w:rPr>
          <w:rFonts w:asciiTheme="minorHAnsi" w:hAnsiTheme="minorHAnsi" w:cstheme="minorHAnsi"/>
          <w:sz w:val="24"/>
          <w:szCs w:val="24"/>
        </w:rPr>
        <w:t xml:space="preserve"> </w:t>
      </w:r>
      <w:r w:rsidRPr="00AD6C55">
        <w:rPr>
          <w:rFonts w:asciiTheme="minorHAnsi" w:hAnsiTheme="minorHAnsi" w:cstheme="minorHAnsi"/>
          <w:sz w:val="24"/>
          <w:szCs w:val="24"/>
        </w:rPr>
        <w:t>COVID-19.</w:t>
      </w:r>
    </w:p>
    <w:p w14:paraId="28657D34" w14:textId="77777777" w:rsidR="006F38D5" w:rsidRPr="00AD6C55" w:rsidRDefault="006F38D5" w:rsidP="006F38D5">
      <w:pPr>
        <w:pStyle w:val="Pardeliste"/>
        <w:tabs>
          <w:tab w:val="left" w:pos="1396"/>
        </w:tabs>
        <w:spacing w:before="120" w:after="120" w:line="360" w:lineRule="auto"/>
        <w:ind w:left="360" w:right="441"/>
        <w:rPr>
          <w:rFonts w:asciiTheme="minorHAnsi" w:hAnsiTheme="minorHAnsi" w:cstheme="minorHAnsi"/>
          <w:sz w:val="24"/>
          <w:szCs w:val="24"/>
        </w:rPr>
      </w:pPr>
      <w:r w:rsidRPr="00AD6C55">
        <w:rPr>
          <w:rFonts w:asciiTheme="minorHAnsi" w:hAnsiTheme="minorHAnsi" w:cstheme="minorHAnsi"/>
          <w:sz w:val="24"/>
          <w:szCs w:val="24"/>
        </w:rPr>
        <w:t>•</w:t>
      </w:r>
      <w:r w:rsidRPr="00AD6C55">
        <w:rPr>
          <w:rFonts w:asciiTheme="minorHAnsi" w:hAnsiTheme="minorHAnsi" w:cstheme="minorHAnsi"/>
          <w:sz w:val="24"/>
          <w:szCs w:val="24"/>
        </w:rPr>
        <w:tab/>
        <w:t>Distribution des cartes sanitaires pour les voyageurs à l’intérieur des avions et des bateaux.</w:t>
      </w:r>
    </w:p>
    <w:p w14:paraId="588105F0" w14:textId="77777777" w:rsidR="006F38D5" w:rsidRPr="00AD6C55" w:rsidRDefault="006F38D5" w:rsidP="00A303A1">
      <w:pPr>
        <w:pStyle w:val="Pardeliste"/>
        <w:numPr>
          <w:ilvl w:val="0"/>
          <w:numId w:val="10"/>
        </w:numPr>
        <w:tabs>
          <w:tab w:val="left" w:pos="1396"/>
        </w:tabs>
        <w:spacing w:before="120" w:after="120" w:line="360" w:lineRule="auto"/>
        <w:ind w:left="426" w:right="441"/>
        <w:jc w:val="left"/>
        <w:rPr>
          <w:rFonts w:asciiTheme="minorHAnsi" w:hAnsiTheme="minorHAnsi" w:cstheme="minorHAnsi"/>
          <w:sz w:val="24"/>
          <w:szCs w:val="24"/>
        </w:rPr>
      </w:pPr>
      <w:r w:rsidRPr="00AD6C55">
        <w:rPr>
          <w:rFonts w:asciiTheme="minorHAnsi" w:hAnsiTheme="minorHAnsi" w:cstheme="minorHAnsi"/>
          <w:sz w:val="24"/>
          <w:szCs w:val="24"/>
        </w:rPr>
        <w:t>Mener des actions de formation pour les fonctionnaires et les cadres d'autres ministères (éducation, enseignement supérieur, transports ...) afin de contribuer à l'effort de sensibilisation pour lutter contre le COVID-19 en Tunisie.</w:t>
      </w:r>
    </w:p>
    <w:p w14:paraId="1A600DD8" w14:textId="11DB0823" w:rsidR="006F38D5" w:rsidRPr="00AD6C55" w:rsidRDefault="00475DE2" w:rsidP="00D721F2">
      <w:pPr>
        <w:tabs>
          <w:tab w:val="left" w:pos="1396"/>
        </w:tabs>
        <w:spacing w:before="120" w:after="120" w:line="360" w:lineRule="auto"/>
        <w:ind w:left="66" w:right="441"/>
        <w:jc w:val="both"/>
        <w:rPr>
          <w:rFonts w:asciiTheme="minorHAnsi" w:hAnsiTheme="minorHAnsi" w:cstheme="minorHAnsi"/>
          <w:sz w:val="24"/>
          <w:szCs w:val="24"/>
        </w:rPr>
      </w:pPr>
      <w:r w:rsidRPr="00AD6C55">
        <w:rPr>
          <w:rFonts w:asciiTheme="minorHAnsi" w:hAnsiTheme="minorHAnsi" w:cstheme="minorHAnsi"/>
          <w:sz w:val="24"/>
          <w:szCs w:val="24"/>
        </w:rPr>
        <w:t>Le 10 Mars 2020, s</w:t>
      </w:r>
      <w:r w:rsidR="00BB524B" w:rsidRPr="00AD6C55">
        <w:rPr>
          <w:rFonts w:asciiTheme="minorHAnsi" w:hAnsiTheme="minorHAnsi" w:cstheme="minorHAnsi"/>
          <w:sz w:val="24"/>
          <w:szCs w:val="24"/>
        </w:rPr>
        <w:t xml:space="preserve">uite à l’identification des deux </w:t>
      </w:r>
      <w:r w:rsidR="008049A1">
        <w:rPr>
          <w:rFonts w:asciiTheme="minorHAnsi" w:hAnsiTheme="minorHAnsi" w:cstheme="minorHAnsi"/>
          <w:sz w:val="24"/>
          <w:szCs w:val="24"/>
        </w:rPr>
        <w:t>premiers cas autochtones autour du deuxième cas importé</w:t>
      </w:r>
      <w:r w:rsidR="00BB524B" w:rsidRPr="00AD6C55">
        <w:rPr>
          <w:rFonts w:asciiTheme="minorHAnsi" w:hAnsiTheme="minorHAnsi" w:cstheme="minorHAnsi"/>
          <w:sz w:val="24"/>
          <w:szCs w:val="24"/>
        </w:rPr>
        <w:t xml:space="preserve"> </w:t>
      </w:r>
      <w:r w:rsidR="008049A1">
        <w:rPr>
          <w:rFonts w:asciiTheme="minorHAnsi" w:hAnsiTheme="minorHAnsi" w:cstheme="minorHAnsi"/>
          <w:sz w:val="24"/>
          <w:szCs w:val="24"/>
        </w:rPr>
        <w:t>dont la</w:t>
      </w:r>
      <w:r w:rsidR="00BB524B" w:rsidRPr="00AD6C55">
        <w:rPr>
          <w:rFonts w:asciiTheme="minorHAnsi" w:hAnsiTheme="minorHAnsi" w:cstheme="minorHAnsi"/>
          <w:sz w:val="24"/>
          <w:szCs w:val="24"/>
        </w:rPr>
        <w:t xml:space="preserve"> date d’entrée en Tunisie remo</w:t>
      </w:r>
      <w:r w:rsidR="008049A1">
        <w:rPr>
          <w:rFonts w:asciiTheme="minorHAnsi" w:hAnsiTheme="minorHAnsi" w:cstheme="minorHAnsi"/>
          <w:sz w:val="24"/>
          <w:szCs w:val="24"/>
        </w:rPr>
        <w:t xml:space="preserve">nte au 22 février, </w:t>
      </w:r>
      <w:r w:rsidR="00BB524B" w:rsidRPr="00AD6C55">
        <w:rPr>
          <w:rFonts w:asciiTheme="minorHAnsi" w:hAnsiTheme="minorHAnsi" w:cstheme="minorHAnsi"/>
          <w:sz w:val="24"/>
          <w:szCs w:val="24"/>
        </w:rPr>
        <w:t xml:space="preserve">le ministère de la santé a lancé </w:t>
      </w:r>
      <w:r w:rsidR="00BB524B" w:rsidRPr="00AD6C55">
        <w:rPr>
          <w:rFonts w:asciiTheme="minorHAnsi" w:hAnsiTheme="minorHAnsi" w:cstheme="minorHAnsi"/>
          <w:b/>
          <w:bCs/>
          <w:color w:val="FF0000"/>
          <w:sz w:val="24"/>
          <w:szCs w:val="24"/>
        </w:rPr>
        <w:t>une recherche active rétrospective</w:t>
      </w:r>
      <w:r w:rsidR="00BB524B" w:rsidRPr="00AD6C55">
        <w:rPr>
          <w:rFonts w:asciiTheme="minorHAnsi" w:hAnsiTheme="minorHAnsi" w:cstheme="minorHAnsi"/>
          <w:color w:val="FF0000"/>
          <w:sz w:val="24"/>
          <w:szCs w:val="24"/>
        </w:rPr>
        <w:t xml:space="preserve"> </w:t>
      </w:r>
      <w:r w:rsidR="00BB524B" w:rsidRPr="00AD6C55">
        <w:rPr>
          <w:rFonts w:asciiTheme="minorHAnsi" w:hAnsiTheme="minorHAnsi" w:cstheme="minorHAnsi"/>
          <w:b/>
          <w:bCs/>
          <w:color w:val="FF0000"/>
          <w:sz w:val="24"/>
          <w:szCs w:val="24"/>
        </w:rPr>
        <w:t>de tous les cas suspects</w:t>
      </w:r>
      <w:r w:rsidR="00BB524B" w:rsidRPr="00AD6C55">
        <w:rPr>
          <w:rFonts w:asciiTheme="minorHAnsi" w:hAnsiTheme="minorHAnsi" w:cstheme="minorHAnsi"/>
          <w:color w:val="FF0000"/>
          <w:sz w:val="24"/>
          <w:szCs w:val="24"/>
        </w:rPr>
        <w:t xml:space="preserve"> </w:t>
      </w:r>
      <w:r w:rsidR="00BB524B" w:rsidRPr="00AD6C55">
        <w:rPr>
          <w:rFonts w:asciiTheme="minorHAnsi" w:hAnsiTheme="minorHAnsi" w:cstheme="minorHAnsi"/>
          <w:sz w:val="24"/>
          <w:szCs w:val="24"/>
        </w:rPr>
        <w:t>parmi les voyageurs en provenance des zones à risque élevé. Ces personnes sont tenues d’informer les autorités sanitaires t</w:t>
      </w:r>
      <w:r w:rsidRPr="00AD6C55">
        <w:rPr>
          <w:rFonts w:asciiTheme="minorHAnsi" w:hAnsiTheme="minorHAnsi" w:cstheme="minorHAnsi"/>
          <w:sz w:val="24"/>
          <w:szCs w:val="24"/>
        </w:rPr>
        <w:t>unisiennes de toute symptomatolog</w:t>
      </w:r>
      <w:r w:rsidR="00BB524B" w:rsidRPr="00AD6C55">
        <w:rPr>
          <w:rFonts w:asciiTheme="minorHAnsi" w:hAnsiTheme="minorHAnsi" w:cstheme="minorHAnsi"/>
          <w:sz w:val="24"/>
          <w:szCs w:val="24"/>
        </w:rPr>
        <w:t>ie évocatrice du COVID-19</w:t>
      </w:r>
      <w:r w:rsidRPr="00AD6C55">
        <w:rPr>
          <w:rFonts w:asciiTheme="minorHAnsi" w:hAnsiTheme="minorHAnsi" w:cstheme="minorHAnsi"/>
          <w:sz w:val="24"/>
          <w:szCs w:val="24"/>
        </w:rPr>
        <w:t xml:space="preserve">, de s’auto-isoler </w:t>
      </w:r>
      <w:r w:rsidR="00BB524B" w:rsidRPr="00AD6C55">
        <w:rPr>
          <w:rFonts w:asciiTheme="minorHAnsi" w:hAnsiTheme="minorHAnsi" w:cstheme="minorHAnsi"/>
          <w:sz w:val="24"/>
          <w:szCs w:val="24"/>
        </w:rPr>
        <w:t xml:space="preserve">avec surveillance active </w:t>
      </w:r>
      <w:r w:rsidRPr="00AD6C55">
        <w:rPr>
          <w:rFonts w:asciiTheme="minorHAnsi" w:hAnsiTheme="minorHAnsi" w:cstheme="minorHAnsi"/>
          <w:sz w:val="24"/>
          <w:szCs w:val="24"/>
        </w:rPr>
        <w:t>et application des mesures d’hygiène.</w:t>
      </w:r>
    </w:p>
    <w:p w14:paraId="34AAEA4A" w14:textId="77777777" w:rsidR="00A1309F" w:rsidRPr="00AD6C55" w:rsidRDefault="00A1309F">
      <w:pPr>
        <w:rPr>
          <w:rFonts w:asciiTheme="minorHAnsi" w:hAnsiTheme="minorHAnsi" w:cstheme="minorHAnsi"/>
          <w:b/>
          <w:bCs/>
          <w:sz w:val="24"/>
          <w:szCs w:val="24"/>
          <w:u w:val="single"/>
        </w:rPr>
      </w:pPr>
      <w:r w:rsidRPr="00AD6C55">
        <w:rPr>
          <w:rFonts w:asciiTheme="minorHAnsi" w:hAnsiTheme="minorHAnsi" w:cstheme="minorHAnsi"/>
          <w:b/>
          <w:bCs/>
          <w:sz w:val="24"/>
          <w:szCs w:val="24"/>
          <w:u w:val="single"/>
        </w:rPr>
        <w:br w:type="page"/>
      </w:r>
    </w:p>
    <w:p w14:paraId="445D39F0" w14:textId="4E3A7BC4" w:rsidR="00423618" w:rsidRPr="00AD6C55" w:rsidRDefault="00423618" w:rsidP="006F38D5">
      <w:pPr>
        <w:pStyle w:val="Corpsdetexte"/>
        <w:spacing w:before="120" w:after="120"/>
        <w:ind w:right="442"/>
        <w:jc w:val="both"/>
        <w:rPr>
          <w:rFonts w:asciiTheme="minorHAnsi" w:hAnsiTheme="minorHAnsi" w:cstheme="minorHAnsi"/>
          <w:b/>
          <w:bCs/>
          <w:u w:val="single"/>
        </w:rPr>
      </w:pPr>
      <w:r w:rsidRPr="00AD6C55">
        <w:rPr>
          <w:rFonts w:asciiTheme="minorHAnsi" w:hAnsiTheme="minorHAnsi" w:cstheme="minorHAnsi"/>
          <w:b/>
          <w:bCs/>
          <w:u w:val="single"/>
        </w:rPr>
        <w:lastRenderedPageBreak/>
        <w:t>Activation du plan de préparation et de riposte au risque d’introduction et de dissémination du SARS-CoV-2 en Tunisie :</w:t>
      </w:r>
    </w:p>
    <w:p w14:paraId="4784971C" w14:textId="77777777" w:rsidR="00423618" w:rsidRPr="00AD6C55" w:rsidRDefault="00423618" w:rsidP="00423618">
      <w:pPr>
        <w:tabs>
          <w:tab w:val="left" w:pos="1396"/>
        </w:tabs>
        <w:spacing w:before="120" w:after="120" w:line="360" w:lineRule="auto"/>
        <w:ind w:right="441"/>
        <w:jc w:val="both"/>
        <w:rPr>
          <w:rFonts w:asciiTheme="minorHAnsi" w:hAnsiTheme="minorHAnsi" w:cstheme="minorHAnsi"/>
          <w:sz w:val="24"/>
          <w:szCs w:val="24"/>
        </w:rPr>
      </w:pPr>
      <w:r w:rsidRPr="00AD6C55">
        <w:rPr>
          <w:rFonts w:asciiTheme="minorHAnsi" w:hAnsiTheme="minorHAnsi" w:cstheme="minorHAnsi"/>
          <w:sz w:val="24"/>
          <w:szCs w:val="24"/>
        </w:rPr>
        <w:t>Un plan de prévention, de préparation et de riposte au risque d’introduction du</w:t>
      </w:r>
      <w:proofErr w:type="gramStart"/>
      <w:r w:rsidRPr="00AD6C55">
        <w:rPr>
          <w:rFonts w:asciiTheme="minorHAnsi" w:hAnsiTheme="minorHAnsi" w:cstheme="minorHAnsi"/>
          <w:sz w:val="24"/>
          <w:szCs w:val="24"/>
        </w:rPr>
        <w:t xml:space="preserve"> «SARS</w:t>
      </w:r>
      <w:proofErr w:type="gramEnd"/>
      <w:r w:rsidRPr="00AD6C55">
        <w:rPr>
          <w:rFonts w:asciiTheme="minorHAnsi" w:hAnsiTheme="minorHAnsi" w:cstheme="minorHAnsi"/>
          <w:sz w:val="24"/>
          <w:szCs w:val="24"/>
        </w:rPr>
        <w:t>-CoV-2» en Tunisie intitulé « 2P2R</w:t>
      </w:r>
      <w:r w:rsidRPr="00AD6C55">
        <w:rPr>
          <w:rFonts w:asciiTheme="minorHAnsi" w:hAnsiTheme="minorHAnsi" w:cstheme="minorHAnsi"/>
          <w:sz w:val="24"/>
          <w:szCs w:val="24"/>
          <w:vertAlign w:val="subscript"/>
        </w:rPr>
        <w:t>COVID-19 </w:t>
      </w:r>
      <w:r w:rsidRPr="00AD6C55">
        <w:rPr>
          <w:rFonts w:asciiTheme="minorHAnsi" w:hAnsiTheme="minorHAnsi" w:cstheme="minorHAnsi"/>
          <w:sz w:val="24"/>
          <w:szCs w:val="24"/>
        </w:rPr>
        <w:t>»</w:t>
      </w:r>
      <w:r w:rsidRPr="00AD6C55">
        <w:rPr>
          <w:rFonts w:asciiTheme="minorHAnsi" w:hAnsiTheme="minorHAnsi" w:cstheme="minorHAnsi"/>
          <w:sz w:val="24"/>
          <w:szCs w:val="24"/>
          <w:vertAlign w:val="subscript"/>
        </w:rPr>
        <w:t xml:space="preserve"> </w:t>
      </w:r>
      <w:r w:rsidRPr="00AD6C55">
        <w:rPr>
          <w:rFonts w:asciiTheme="minorHAnsi" w:hAnsiTheme="minorHAnsi" w:cstheme="minorHAnsi"/>
          <w:sz w:val="24"/>
          <w:szCs w:val="24"/>
        </w:rPr>
        <w:t>ainsi qu’un manuel de procédures ont été élaborés.</w:t>
      </w:r>
    </w:p>
    <w:p w14:paraId="44A5EEBB" w14:textId="79F7F37D" w:rsidR="00423618" w:rsidRPr="00AD6C55" w:rsidRDefault="00423618" w:rsidP="00423618">
      <w:pPr>
        <w:tabs>
          <w:tab w:val="left" w:pos="1396"/>
        </w:tabs>
        <w:spacing w:before="120" w:after="120" w:line="360" w:lineRule="auto"/>
        <w:ind w:right="441"/>
        <w:jc w:val="both"/>
        <w:rPr>
          <w:rFonts w:asciiTheme="minorHAnsi" w:hAnsiTheme="minorHAnsi" w:cstheme="minorHAnsi"/>
          <w:sz w:val="24"/>
          <w:szCs w:val="24"/>
        </w:rPr>
      </w:pPr>
      <w:r w:rsidRPr="00AD6C55">
        <w:rPr>
          <w:rFonts w:asciiTheme="minorHAnsi" w:hAnsiTheme="minorHAnsi" w:cstheme="minorHAnsi"/>
          <w:b/>
          <w:bCs/>
          <w:sz w:val="24"/>
          <w:szCs w:val="24"/>
        </w:rPr>
        <w:t>L’Objectif Général du « 2P2R COVID-2 »</w:t>
      </w:r>
      <w:r w:rsidRPr="00AD6C55">
        <w:rPr>
          <w:rFonts w:asciiTheme="minorHAnsi" w:hAnsiTheme="minorHAnsi" w:cstheme="minorHAnsi"/>
          <w:sz w:val="24"/>
          <w:szCs w:val="24"/>
        </w:rPr>
        <w:t xml:space="preserve"> est de renforcer la veille, le dépistage et </w:t>
      </w:r>
      <w:r w:rsidR="008049A1">
        <w:rPr>
          <w:rFonts w:asciiTheme="minorHAnsi" w:hAnsiTheme="minorHAnsi" w:cstheme="minorHAnsi"/>
          <w:sz w:val="24"/>
          <w:szCs w:val="24"/>
        </w:rPr>
        <w:t xml:space="preserve">le </w:t>
      </w:r>
      <w:r w:rsidRPr="00AD6C55">
        <w:rPr>
          <w:rFonts w:asciiTheme="minorHAnsi" w:hAnsiTheme="minorHAnsi" w:cstheme="minorHAnsi"/>
          <w:sz w:val="24"/>
          <w:szCs w:val="24"/>
        </w:rPr>
        <w:t>suivi des cas et des contacts, améliorer les mesures de prévention et de contrôle des infections et la prise en charge diagnostique et thérapeutique des cas, afin d’éviter la dissémination de cette infection à la collectivité.</w:t>
      </w:r>
    </w:p>
    <w:p w14:paraId="2CC44271" w14:textId="77777777" w:rsidR="00423618" w:rsidRPr="00AD6C55" w:rsidRDefault="00423618" w:rsidP="00423618">
      <w:pPr>
        <w:tabs>
          <w:tab w:val="left" w:pos="1396"/>
        </w:tabs>
        <w:spacing w:before="120" w:after="120" w:line="360" w:lineRule="auto"/>
        <w:ind w:right="441"/>
        <w:jc w:val="both"/>
        <w:rPr>
          <w:rFonts w:asciiTheme="minorHAnsi" w:hAnsiTheme="minorHAnsi" w:cstheme="minorHAnsi"/>
          <w:sz w:val="24"/>
          <w:szCs w:val="24"/>
        </w:rPr>
      </w:pPr>
      <w:r w:rsidRPr="00AD6C55">
        <w:rPr>
          <w:rFonts w:asciiTheme="minorHAnsi" w:hAnsiTheme="minorHAnsi" w:cstheme="minorHAnsi"/>
          <w:b/>
          <w:bCs/>
          <w:sz w:val="24"/>
          <w:szCs w:val="24"/>
        </w:rPr>
        <w:t>Les objectifs secondaires de ce plan sont les suivants </w:t>
      </w:r>
      <w:r w:rsidRPr="00AD6C55">
        <w:rPr>
          <w:rFonts w:asciiTheme="minorHAnsi" w:hAnsiTheme="minorHAnsi" w:cstheme="minorHAnsi"/>
          <w:sz w:val="24"/>
          <w:szCs w:val="24"/>
        </w:rPr>
        <w:t>:</w:t>
      </w:r>
    </w:p>
    <w:p w14:paraId="0035BFF9" w14:textId="7AA4F94B" w:rsidR="00423618" w:rsidRPr="00AD6C55" w:rsidRDefault="008049A1" w:rsidP="00A303A1">
      <w:pPr>
        <w:pStyle w:val="Pardeliste"/>
        <w:numPr>
          <w:ilvl w:val="2"/>
          <w:numId w:val="2"/>
        </w:numPr>
        <w:tabs>
          <w:tab w:val="left" w:pos="1396"/>
        </w:tabs>
        <w:spacing w:before="120" w:after="120" w:line="360" w:lineRule="auto"/>
        <w:ind w:right="441"/>
        <w:rPr>
          <w:rFonts w:asciiTheme="minorHAnsi" w:hAnsiTheme="minorHAnsi" w:cstheme="minorHAnsi"/>
          <w:sz w:val="24"/>
          <w:szCs w:val="24"/>
        </w:rPr>
      </w:pPr>
      <w:r>
        <w:rPr>
          <w:rFonts w:asciiTheme="minorHAnsi" w:hAnsiTheme="minorHAnsi" w:cstheme="minorHAnsi"/>
          <w:sz w:val="24"/>
          <w:szCs w:val="24"/>
        </w:rPr>
        <w:t>Identifier, isoler et prendre en charge</w:t>
      </w:r>
      <w:r w:rsidR="00423618" w:rsidRPr="00AD6C55">
        <w:rPr>
          <w:rFonts w:asciiTheme="minorHAnsi" w:hAnsiTheme="minorHAnsi" w:cstheme="minorHAnsi"/>
          <w:sz w:val="24"/>
          <w:szCs w:val="24"/>
        </w:rPr>
        <w:t xml:space="preserve"> les cas suspects</w:t>
      </w:r>
    </w:p>
    <w:p w14:paraId="29125B8C" w14:textId="77777777" w:rsidR="00423618" w:rsidRPr="00AD6C55" w:rsidRDefault="00423618" w:rsidP="00A303A1">
      <w:pPr>
        <w:pStyle w:val="Pardeliste"/>
        <w:numPr>
          <w:ilvl w:val="2"/>
          <w:numId w:val="2"/>
        </w:numPr>
        <w:tabs>
          <w:tab w:val="left" w:pos="1396"/>
        </w:tabs>
        <w:spacing w:before="120" w:after="120" w:line="360" w:lineRule="auto"/>
        <w:ind w:right="441"/>
        <w:rPr>
          <w:rFonts w:asciiTheme="minorHAnsi" w:hAnsiTheme="minorHAnsi" w:cstheme="minorHAnsi"/>
          <w:sz w:val="24"/>
          <w:szCs w:val="24"/>
        </w:rPr>
      </w:pPr>
      <w:r w:rsidRPr="00AD6C55">
        <w:rPr>
          <w:rFonts w:asciiTheme="minorHAnsi" w:hAnsiTheme="minorHAnsi" w:cstheme="minorHAnsi"/>
          <w:sz w:val="24"/>
          <w:szCs w:val="24"/>
        </w:rPr>
        <w:t xml:space="preserve">Réduire les infections secondaires parmi les contacts étroits et les travailleurs de la santé, en prévenant les événements d'amplification de la transmission </w:t>
      </w:r>
    </w:p>
    <w:p w14:paraId="404EC428" w14:textId="77777777" w:rsidR="00423618" w:rsidRPr="00AD6C55" w:rsidRDefault="00423618" w:rsidP="00A303A1">
      <w:pPr>
        <w:pStyle w:val="Pardeliste"/>
        <w:numPr>
          <w:ilvl w:val="2"/>
          <w:numId w:val="2"/>
        </w:numPr>
        <w:tabs>
          <w:tab w:val="left" w:pos="1396"/>
        </w:tabs>
        <w:spacing w:before="120" w:after="120" w:line="360" w:lineRule="auto"/>
        <w:ind w:right="441"/>
        <w:rPr>
          <w:rFonts w:asciiTheme="minorHAnsi" w:hAnsiTheme="minorHAnsi" w:cstheme="minorHAnsi"/>
          <w:sz w:val="24"/>
          <w:szCs w:val="24"/>
        </w:rPr>
      </w:pPr>
      <w:r w:rsidRPr="00AD6C55">
        <w:rPr>
          <w:rFonts w:asciiTheme="minorHAnsi" w:hAnsiTheme="minorHAnsi" w:cstheme="minorHAnsi"/>
          <w:sz w:val="24"/>
          <w:szCs w:val="24"/>
        </w:rPr>
        <w:t>Communiquer les informations critiques sur les risques et les événements à toutes les communautés et lutter contre la désinformation.</w:t>
      </w:r>
    </w:p>
    <w:tbl>
      <w:tblPr>
        <w:tblStyle w:val="Grilledutableau"/>
        <w:tblW w:w="11057" w:type="dxa"/>
        <w:tblInd w:w="-717" w:type="dxa"/>
        <w:shd w:val="clear" w:color="auto" w:fill="B2A1C7" w:themeFill="accent4" w:themeFillTint="99"/>
        <w:tblLook w:val="04A0" w:firstRow="1" w:lastRow="0" w:firstColumn="1" w:lastColumn="0" w:noHBand="0" w:noVBand="1"/>
      </w:tblPr>
      <w:tblGrid>
        <w:gridCol w:w="11057"/>
      </w:tblGrid>
      <w:tr w:rsidR="005260B4" w:rsidRPr="00AD6C55" w14:paraId="289BF410" w14:textId="77777777" w:rsidTr="005260B4">
        <w:tc>
          <w:tcPr>
            <w:tcW w:w="11057" w:type="dxa"/>
            <w:shd w:val="clear" w:color="auto" w:fill="B2A1C7" w:themeFill="accent4" w:themeFillTint="99"/>
          </w:tcPr>
          <w:p w14:paraId="3A995D45" w14:textId="77777777" w:rsidR="005260B4" w:rsidRPr="00AD6C55" w:rsidRDefault="005260B4" w:rsidP="005260B4">
            <w:pPr>
              <w:tabs>
                <w:tab w:val="left" w:pos="1396"/>
              </w:tabs>
              <w:spacing w:before="120" w:after="120"/>
              <w:jc w:val="both"/>
              <w:rPr>
                <w:rFonts w:asciiTheme="minorHAnsi" w:hAnsiTheme="minorHAnsi" w:cstheme="minorHAnsi"/>
                <w:b/>
                <w:bCs/>
                <w:sz w:val="21"/>
                <w:szCs w:val="21"/>
              </w:rPr>
            </w:pPr>
            <w:r w:rsidRPr="00AD6C55">
              <w:rPr>
                <w:rFonts w:asciiTheme="minorHAnsi" w:hAnsiTheme="minorHAnsi" w:cstheme="minorHAnsi"/>
                <w:b/>
                <w:bCs/>
                <w:sz w:val="21"/>
                <w:szCs w:val="21"/>
              </w:rPr>
              <w:t>Les différentes phases « 2P2R</w:t>
            </w:r>
            <w:r w:rsidRPr="00AD6C55">
              <w:rPr>
                <w:rFonts w:asciiTheme="minorHAnsi" w:hAnsiTheme="minorHAnsi" w:cstheme="minorHAnsi"/>
                <w:b/>
                <w:bCs/>
                <w:sz w:val="21"/>
                <w:szCs w:val="21"/>
                <w:vertAlign w:val="subscript"/>
              </w:rPr>
              <w:t>COVID-19 </w:t>
            </w:r>
            <w:r w:rsidRPr="00AD6C55">
              <w:rPr>
                <w:rFonts w:asciiTheme="minorHAnsi" w:hAnsiTheme="minorHAnsi" w:cstheme="minorHAnsi"/>
                <w:b/>
                <w:bCs/>
                <w:sz w:val="21"/>
                <w:szCs w:val="21"/>
              </w:rPr>
              <w:t>»</w:t>
            </w:r>
            <w:r w:rsidRPr="00AD6C55">
              <w:rPr>
                <w:rFonts w:asciiTheme="minorHAnsi" w:hAnsiTheme="minorHAnsi" w:cstheme="minorHAnsi"/>
                <w:b/>
                <w:bCs/>
                <w:sz w:val="21"/>
                <w:szCs w:val="21"/>
                <w:vertAlign w:val="subscript"/>
              </w:rPr>
              <w:t xml:space="preserve"> </w:t>
            </w:r>
            <w:r w:rsidRPr="00AD6C55">
              <w:rPr>
                <w:rFonts w:asciiTheme="minorHAnsi" w:hAnsiTheme="minorHAnsi" w:cstheme="minorHAnsi"/>
                <w:b/>
                <w:bCs/>
                <w:sz w:val="21"/>
                <w:szCs w:val="21"/>
              </w:rPr>
              <w:t>sont :</w:t>
            </w:r>
          </w:p>
        </w:tc>
      </w:tr>
      <w:tr w:rsidR="005260B4" w:rsidRPr="00AD6C55" w14:paraId="426FC88F" w14:textId="77777777" w:rsidTr="005260B4">
        <w:tc>
          <w:tcPr>
            <w:tcW w:w="11057" w:type="dxa"/>
            <w:shd w:val="clear" w:color="auto" w:fill="B2A1C7" w:themeFill="accent4" w:themeFillTint="99"/>
          </w:tcPr>
          <w:p w14:paraId="01EED50B" w14:textId="77777777" w:rsidR="005260B4" w:rsidRPr="00AD6C55" w:rsidRDefault="005260B4" w:rsidP="00A303A1">
            <w:pPr>
              <w:pStyle w:val="Pardeliste"/>
              <w:numPr>
                <w:ilvl w:val="0"/>
                <w:numId w:val="5"/>
              </w:numPr>
              <w:tabs>
                <w:tab w:val="left" w:pos="1396"/>
              </w:tabs>
              <w:spacing w:before="120" w:after="120"/>
              <w:ind w:right="0"/>
              <w:rPr>
                <w:rFonts w:asciiTheme="minorHAnsi" w:hAnsiTheme="minorHAnsi" w:cstheme="minorHAnsi"/>
                <w:sz w:val="21"/>
                <w:szCs w:val="21"/>
              </w:rPr>
            </w:pPr>
            <w:r w:rsidRPr="00AD6C55">
              <w:rPr>
                <w:rFonts w:asciiTheme="minorHAnsi" w:hAnsiTheme="minorHAnsi" w:cstheme="minorHAnsi"/>
                <w:b/>
                <w:bCs/>
                <w:sz w:val="21"/>
                <w:szCs w:val="21"/>
              </w:rPr>
              <w:t>La phase 1</w:t>
            </w:r>
            <w:r w:rsidRPr="00AD6C55">
              <w:rPr>
                <w:rFonts w:asciiTheme="minorHAnsi" w:hAnsiTheme="minorHAnsi" w:cstheme="minorHAnsi"/>
                <w:sz w:val="21"/>
                <w:szCs w:val="21"/>
              </w:rPr>
              <w:t xml:space="preserve"> a pour objet de freiner l’introduction du virus sur le territoire national. C’est dans ce cadre que des mesures de quarantaine préventives « autoisolement au lieu de résidence » ont été mises en place pour les personnes revenant d’une zone à risque. La priorité est de détecter précocement les premiers cas arrivant dans le pays. Cette phase est basée sur le dépistage aux points d’entrée, le suivi des passagers de retour des zones à risque et le suivi des contacts des cas confirmés « contact tracing ». </w:t>
            </w:r>
          </w:p>
        </w:tc>
      </w:tr>
      <w:tr w:rsidR="005260B4" w:rsidRPr="00AD6C55" w14:paraId="75362553" w14:textId="77777777" w:rsidTr="005260B4">
        <w:tc>
          <w:tcPr>
            <w:tcW w:w="11057" w:type="dxa"/>
            <w:shd w:val="clear" w:color="auto" w:fill="B2A1C7" w:themeFill="accent4" w:themeFillTint="99"/>
          </w:tcPr>
          <w:p w14:paraId="3E43C2B4" w14:textId="77777777" w:rsidR="005260B4" w:rsidRPr="00AD6C55" w:rsidRDefault="005260B4" w:rsidP="00A303A1">
            <w:pPr>
              <w:pStyle w:val="Pardeliste"/>
              <w:numPr>
                <w:ilvl w:val="0"/>
                <w:numId w:val="5"/>
              </w:numPr>
              <w:tabs>
                <w:tab w:val="left" w:pos="1396"/>
              </w:tabs>
              <w:spacing w:before="120" w:after="120"/>
              <w:ind w:right="0"/>
              <w:rPr>
                <w:rFonts w:asciiTheme="minorHAnsi" w:hAnsiTheme="minorHAnsi" w:cstheme="minorHAnsi"/>
                <w:sz w:val="21"/>
                <w:szCs w:val="21"/>
              </w:rPr>
            </w:pPr>
            <w:r w:rsidRPr="00AD6C55">
              <w:rPr>
                <w:rFonts w:asciiTheme="minorHAnsi" w:hAnsiTheme="minorHAnsi" w:cstheme="minorHAnsi"/>
                <w:b/>
                <w:bCs/>
                <w:sz w:val="21"/>
                <w:szCs w:val="21"/>
              </w:rPr>
              <w:t>La phase 2</w:t>
            </w:r>
            <w:r w:rsidRPr="00AD6C55">
              <w:rPr>
                <w:rFonts w:asciiTheme="minorHAnsi" w:hAnsiTheme="minorHAnsi" w:cstheme="minorHAnsi"/>
                <w:sz w:val="21"/>
                <w:szCs w:val="21"/>
              </w:rPr>
              <w:t xml:space="preserve"> a pour objet d’en freiner la propagation en Tunisie. Cette phase est déclenchée par l’identification de zones de circulation du virus sur le territoire national « clusters », la multiplication et le regroupement des cas autochtones. Les mesures prises dans le cadre de la phase 1 continuent de s’appliquer, avec certaines évolutions : </w:t>
            </w:r>
          </w:p>
          <w:p w14:paraId="2443F33D" w14:textId="68850C79" w:rsidR="005260B4" w:rsidRPr="00AD6C55" w:rsidRDefault="008049A1" w:rsidP="00A303A1">
            <w:pPr>
              <w:pStyle w:val="Pardeliste"/>
              <w:numPr>
                <w:ilvl w:val="1"/>
                <w:numId w:val="5"/>
              </w:numPr>
              <w:tabs>
                <w:tab w:val="left" w:pos="1396"/>
              </w:tabs>
              <w:spacing w:before="120" w:after="120"/>
              <w:ind w:left="1077" w:right="0" w:hanging="357"/>
              <w:rPr>
                <w:rFonts w:asciiTheme="minorHAnsi" w:hAnsiTheme="minorHAnsi" w:cstheme="minorHAnsi"/>
                <w:sz w:val="21"/>
                <w:szCs w:val="21"/>
              </w:rPr>
            </w:pPr>
            <w:r>
              <w:rPr>
                <w:rFonts w:asciiTheme="minorHAnsi" w:hAnsiTheme="minorHAnsi" w:cstheme="minorHAnsi"/>
                <w:sz w:val="21"/>
                <w:szCs w:val="21"/>
              </w:rPr>
              <w:t>Fermeture</w:t>
            </w:r>
            <w:r w:rsidR="005260B4" w:rsidRPr="00AD6C55">
              <w:rPr>
                <w:rFonts w:asciiTheme="minorHAnsi" w:hAnsiTheme="minorHAnsi" w:cstheme="minorHAnsi"/>
                <w:sz w:val="21"/>
                <w:szCs w:val="21"/>
              </w:rPr>
              <w:t xml:space="preserve"> des établissements scolaires.</w:t>
            </w:r>
          </w:p>
          <w:p w14:paraId="71E36A1F" w14:textId="77777777" w:rsidR="005260B4" w:rsidRPr="00AD6C55" w:rsidRDefault="005260B4" w:rsidP="00A303A1">
            <w:pPr>
              <w:pStyle w:val="Pardeliste"/>
              <w:numPr>
                <w:ilvl w:val="1"/>
                <w:numId w:val="5"/>
              </w:numPr>
              <w:tabs>
                <w:tab w:val="left" w:pos="1396"/>
              </w:tabs>
              <w:spacing w:before="120" w:after="120"/>
              <w:ind w:left="1077" w:right="0" w:hanging="357"/>
              <w:rPr>
                <w:rFonts w:asciiTheme="minorHAnsi" w:hAnsiTheme="minorHAnsi" w:cstheme="minorHAnsi"/>
                <w:sz w:val="21"/>
                <w:szCs w:val="21"/>
              </w:rPr>
            </w:pPr>
            <w:r w:rsidRPr="00AD6C55">
              <w:rPr>
                <w:rFonts w:asciiTheme="minorHAnsi" w:hAnsiTheme="minorHAnsi" w:cstheme="minorHAnsi"/>
                <w:sz w:val="21"/>
                <w:szCs w:val="21"/>
              </w:rPr>
              <w:t>Des restrictions de visites et des déplacements, la suspension de certains transports en commun</w:t>
            </w:r>
          </w:p>
          <w:p w14:paraId="08444E6D" w14:textId="77777777" w:rsidR="005260B4" w:rsidRPr="00AD6C55" w:rsidRDefault="005260B4" w:rsidP="00A303A1">
            <w:pPr>
              <w:pStyle w:val="Pardeliste"/>
              <w:numPr>
                <w:ilvl w:val="1"/>
                <w:numId w:val="5"/>
              </w:numPr>
              <w:tabs>
                <w:tab w:val="left" w:pos="1396"/>
              </w:tabs>
              <w:spacing w:before="120" w:after="120"/>
              <w:ind w:left="1077" w:right="0" w:hanging="357"/>
              <w:rPr>
                <w:rFonts w:asciiTheme="minorHAnsi" w:hAnsiTheme="minorHAnsi" w:cstheme="minorHAnsi"/>
                <w:sz w:val="21"/>
                <w:szCs w:val="21"/>
              </w:rPr>
            </w:pPr>
            <w:r w:rsidRPr="00AD6C55">
              <w:rPr>
                <w:rFonts w:asciiTheme="minorHAnsi" w:hAnsiTheme="minorHAnsi" w:cstheme="minorHAnsi"/>
                <w:sz w:val="21"/>
                <w:szCs w:val="21"/>
              </w:rPr>
              <w:t>La restriction des grands rassemblements (spectacles, rencontres sportives, foires, salons, congrès)</w:t>
            </w:r>
          </w:p>
          <w:p w14:paraId="556DED51" w14:textId="3F816AEA" w:rsidR="005260B4" w:rsidRPr="00AD6C55" w:rsidRDefault="005260B4" w:rsidP="00A303A1">
            <w:pPr>
              <w:pStyle w:val="Pardeliste"/>
              <w:numPr>
                <w:ilvl w:val="1"/>
                <w:numId w:val="5"/>
              </w:numPr>
              <w:tabs>
                <w:tab w:val="left" w:pos="1396"/>
              </w:tabs>
              <w:spacing w:before="120" w:after="120"/>
              <w:ind w:left="1077" w:right="0" w:hanging="357"/>
              <w:rPr>
                <w:rFonts w:asciiTheme="minorHAnsi" w:hAnsiTheme="minorHAnsi" w:cstheme="minorHAnsi"/>
                <w:sz w:val="21"/>
                <w:szCs w:val="21"/>
              </w:rPr>
            </w:pPr>
            <w:r w:rsidRPr="00AD6C55">
              <w:rPr>
                <w:rFonts w:asciiTheme="minorHAnsi" w:hAnsiTheme="minorHAnsi" w:cstheme="minorHAnsi"/>
                <w:sz w:val="21"/>
                <w:szCs w:val="21"/>
              </w:rPr>
              <w:t>Dans les clusters, ces zones de regroupement de cas, le dispositif mis en place est généralement plus contraignant avec interdiction de déplacement en dehors des zones de clusters</w:t>
            </w:r>
          </w:p>
        </w:tc>
      </w:tr>
      <w:tr w:rsidR="005260B4" w:rsidRPr="00AD6C55" w14:paraId="68CD8F4C" w14:textId="77777777" w:rsidTr="005260B4">
        <w:tc>
          <w:tcPr>
            <w:tcW w:w="11057" w:type="dxa"/>
            <w:shd w:val="clear" w:color="auto" w:fill="B2A1C7" w:themeFill="accent4" w:themeFillTint="99"/>
          </w:tcPr>
          <w:p w14:paraId="54E17836" w14:textId="77777777" w:rsidR="005260B4" w:rsidRPr="00AD6C55" w:rsidRDefault="005260B4" w:rsidP="00A303A1">
            <w:pPr>
              <w:pStyle w:val="Pardeliste"/>
              <w:widowControl/>
              <w:numPr>
                <w:ilvl w:val="0"/>
                <w:numId w:val="5"/>
              </w:numPr>
              <w:tabs>
                <w:tab w:val="left" w:pos="1396"/>
              </w:tabs>
              <w:autoSpaceDE/>
              <w:autoSpaceDN/>
              <w:spacing w:before="120" w:after="120"/>
              <w:ind w:right="0"/>
              <w:contextualSpacing/>
              <w:rPr>
                <w:rFonts w:asciiTheme="minorHAnsi" w:hAnsiTheme="minorHAnsi"/>
                <w:b/>
                <w:bCs/>
                <w:color w:val="000000" w:themeColor="text1"/>
                <w:sz w:val="21"/>
                <w:szCs w:val="20"/>
              </w:rPr>
            </w:pPr>
            <w:r w:rsidRPr="00AD6C55">
              <w:rPr>
                <w:rFonts w:asciiTheme="minorHAnsi" w:hAnsiTheme="minorHAnsi" w:cstheme="minorHAnsi"/>
                <w:b/>
                <w:bCs/>
                <w:sz w:val="21"/>
                <w:szCs w:val="21"/>
              </w:rPr>
              <w:t>La Phase 3</w:t>
            </w:r>
            <w:r w:rsidRPr="00AD6C55">
              <w:rPr>
                <w:rFonts w:asciiTheme="minorHAnsi" w:hAnsiTheme="minorHAnsi" w:cstheme="minorHAnsi"/>
                <w:sz w:val="21"/>
                <w:szCs w:val="21"/>
              </w:rPr>
              <w:t xml:space="preserve"> a pour objet de gérer dans les meilleures conditions les conséquences de l’épidémie et d’en atténuer les effets. Cette étape se caractérise par la circulation du virus sur l’ensemble du territoire. L’organisation prévoit la mobilisation complète du système sanitaire, ainsi que les établissements médicaux pour protéger les populations à risque, assurer la prise en charge des patients sans gravité dans leurs lieux de résidence, et des patients présentant des signes de gravité en établissement de soins. Les activités collectives sont fortement touchées.</w:t>
            </w:r>
          </w:p>
        </w:tc>
      </w:tr>
    </w:tbl>
    <w:p w14:paraId="1C9B18AC" w14:textId="04663115" w:rsidR="0024650B" w:rsidRPr="00AD6C55" w:rsidRDefault="00557166" w:rsidP="00C45F47">
      <w:pPr>
        <w:rPr>
          <w:rFonts w:asciiTheme="minorHAnsi" w:hAnsiTheme="minorHAnsi" w:cstheme="minorHAnsi"/>
          <w:b/>
          <w:bCs/>
          <w:sz w:val="24"/>
          <w:szCs w:val="24"/>
          <w:u w:val="single"/>
        </w:rPr>
      </w:pPr>
      <w:r w:rsidRPr="00AD6C55">
        <w:rPr>
          <w:rFonts w:asciiTheme="minorHAnsi" w:hAnsiTheme="minorHAnsi" w:cstheme="minorHAnsi"/>
          <w:b/>
          <w:bCs/>
          <w:sz w:val="24"/>
          <w:szCs w:val="24"/>
          <w:u w:val="single"/>
        </w:rPr>
        <w:br w:type="page"/>
      </w:r>
      <w:r w:rsidR="0024650B" w:rsidRPr="00AD6C55">
        <w:rPr>
          <w:rFonts w:asciiTheme="minorHAnsi" w:hAnsiTheme="minorHAnsi" w:cstheme="minorHAnsi"/>
          <w:b/>
          <w:bCs/>
          <w:sz w:val="24"/>
          <w:szCs w:val="24"/>
          <w:u w:val="single"/>
        </w:rPr>
        <w:lastRenderedPageBreak/>
        <w:t>Evaluation du risque d’importation des cas en Tunisie</w:t>
      </w:r>
      <w:r w:rsidR="006F38D5" w:rsidRPr="00AD6C55">
        <w:rPr>
          <w:rFonts w:asciiTheme="minorHAnsi" w:hAnsiTheme="minorHAnsi" w:cstheme="minorHAnsi"/>
          <w:b/>
          <w:bCs/>
          <w:sz w:val="24"/>
          <w:szCs w:val="24"/>
          <w:u w:val="single"/>
        </w:rPr>
        <w:t> :</w:t>
      </w:r>
    </w:p>
    <w:p w14:paraId="18418C58" w14:textId="688D696E" w:rsidR="00CD5864" w:rsidRPr="00AD6C55" w:rsidRDefault="006F38D5" w:rsidP="006F38D5">
      <w:pPr>
        <w:widowControl/>
        <w:autoSpaceDE/>
        <w:autoSpaceDN/>
        <w:spacing w:before="120" w:after="120" w:line="360" w:lineRule="auto"/>
        <w:contextualSpacing/>
        <w:rPr>
          <w:rFonts w:asciiTheme="minorHAnsi" w:hAnsiTheme="minorHAnsi"/>
          <w:color w:val="000000" w:themeColor="text1"/>
        </w:rPr>
      </w:pPr>
      <w:r w:rsidRPr="00AD6C55">
        <w:rPr>
          <w:rFonts w:asciiTheme="minorHAnsi" w:hAnsiTheme="minorHAnsi"/>
          <w:color w:val="000000" w:themeColor="text1"/>
        </w:rPr>
        <w:t>Le tableau 2 résume la définition et la classification des différentes zones d’exposition et les mesures prises par le ministère de la santé en fonction du niveau de risque.</w:t>
      </w:r>
    </w:p>
    <w:p w14:paraId="3AD2EF5E" w14:textId="64BF4186" w:rsidR="0024650B" w:rsidRPr="00AD6C55" w:rsidRDefault="0024650B" w:rsidP="006F38D5">
      <w:pPr>
        <w:tabs>
          <w:tab w:val="left" w:pos="1396"/>
        </w:tabs>
        <w:spacing w:before="120" w:after="120"/>
        <w:ind w:right="442"/>
        <w:jc w:val="center"/>
        <w:rPr>
          <w:rFonts w:asciiTheme="minorHAnsi" w:hAnsiTheme="minorHAnsi" w:cstheme="minorHAnsi"/>
          <w:b/>
          <w:bCs/>
        </w:rPr>
      </w:pPr>
      <w:r w:rsidRPr="00AD6C55">
        <w:rPr>
          <w:rFonts w:asciiTheme="minorHAnsi" w:hAnsiTheme="minorHAnsi" w:cstheme="minorHAnsi"/>
          <w:b/>
          <w:bCs/>
        </w:rPr>
        <w:t>Tableau n° 2 : Critères de définition et classification d’une zone d’exposition à risque pour le COVID-19 (5 mars 2020)</w:t>
      </w:r>
    </w:p>
    <w:tbl>
      <w:tblPr>
        <w:tblW w:w="11058" w:type="dxa"/>
        <w:jc w:val="center"/>
        <w:tblCellMar>
          <w:left w:w="70" w:type="dxa"/>
          <w:right w:w="70" w:type="dxa"/>
        </w:tblCellMar>
        <w:tblLook w:val="04A0" w:firstRow="1" w:lastRow="0" w:firstColumn="1" w:lastColumn="0" w:noHBand="0" w:noVBand="1"/>
      </w:tblPr>
      <w:tblGrid>
        <w:gridCol w:w="1368"/>
        <w:gridCol w:w="1871"/>
        <w:gridCol w:w="1326"/>
        <w:gridCol w:w="2949"/>
        <w:gridCol w:w="3544"/>
      </w:tblGrid>
      <w:tr w:rsidR="0024650B" w:rsidRPr="00AD6C55" w14:paraId="2C07A709" w14:textId="77777777" w:rsidTr="00792802">
        <w:trPr>
          <w:trHeight w:val="1000"/>
          <w:jc w:val="center"/>
        </w:trPr>
        <w:tc>
          <w:tcPr>
            <w:tcW w:w="13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F220D1" w14:textId="77777777" w:rsidR="0024650B" w:rsidRPr="00AD6C55" w:rsidRDefault="0024650B" w:rsidP="00792802">
            <w:pPr>
              <w:jc w:val="center"/>
              <w:rPr>
                <w:rFonts w:ascii="Times New Roman" w:eastAsia="Times New Roman" w:hAnsi="Times New Roman" w:cs="Times New Roman"/>
                <w:b/>
                <w:bCs/>
                <w:color w:val="000000"/>
                <w:sz w:val="21"/>
                <w:szCs w:val="21"/>
                <w:lang w:eastAsia="fr-FR"/>
              </w:rPr>
            </w:pPr>
          </w:p>
        </w:tc>
        <w:tc>
          <w:tcPr>
            <w:tcW w:w="1871" w:type="dxa"/>
            <w:tcBorders>
              <w:top w:val="single" w:sz="4" w:space="0" w:color="auto"/>
              <w:left w:val="nil"/>
              <w:bottom w:val="single" w:sz="4" w:space="0" w:color="auto"/>
              <w:right w:val="single" w:sz="4" w:space="0" w:color="auto"/>
            </w:tcBorders>
            <w:shd w:val="clear" w:color="auto" w:fill="auto"/>
            <w:vAlign w:val="center"/>
            <w:hideMark/>
          </w:tcPr>
          <w:p w14:paraId="1FE1EFBC" w14:textId="77777777" w:rsidR="0024650B" w:rsidRPr="00AD6C55" w:rsidRDefault="0024650B" w:rsidP="00792802">
            <w:pPr>
              <w:jc w:val="center"/>
              <w:rPr>
                <w:rFonts w:ascii="Times New Roman" w:eastAsia="Times New Roman" w:hAnsi="Times New Roman" w:cs="Times New Roman"/>
                <w:b/>
                <w:bCs/>
                <w:color w:val="000000"/>
                <w:sz w:val="21"/>
                <w:szCs w:val="21"/>
                <w:lang w:eastAsia="fr-FR"/>
              </w:rPr>
            </w:pPr>
            <w:r w:rsidRPr="00AD6C55">
              <w:rPr>
                <w:rFonts w:ascii="Times New Roman" w:eastAsia="Times New Roman" w:hAnsi="Times New Roman" w:cs="Times New Roman"/>
                <w:b/>
                <w:bCs/>
                <w:color w:val="000000"/>
                <w:sz w:val="21"/>
                <w:szCs w:val="21"/>
                <w:lang w:eastAsia="fr-FR"/>
              </w:rPr>
              <w:t>Définition</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14:paraId="39B6B1E0" w14:textId="77777777" w:rsidR="0024650B" w:rsidRPr="00AD6C55" w:rsidRDefault="0024650B" w:rsidP="00792802">
            <w:pPr>
              <w:jc w:val="center"/>
              <w:rPr>
                <w:rFonts w:ascii="Times New Roman" w:eastAsia="Times New Roman" w:hAnsi="Times New Roman" w:cs="Times New Roman"/>
                <w:b/>
                <w:bCs/>
                <w:color w:val="000000"/>
                <w:sz w:val="21"/>
                <w:szCs w:val="21"/>
                <w:lang w:eastAsia="fr-FR"/>
              </w:rPr>
            </w:pPr>
            <w:r w:rsidRPr="00AD6C55">
              <w:rPr>
                <w:rFonts w:ascii="Times New Roman" w:eastAsia="Times New Roman" w:hAnsi="Times New Roman" w:cs="Times New Roman"/>
                <w:b/>
                <w:bCs/>
                <w:color w:val="000000"/>
                <w:sz w:val="21"/>
                <w:szCs w:val="21"/>
                <w:lang w:eastAsia="fr-FR"/>
              </w:rPr>
              <w:t>Niveau de Risque</w:t>
            </w:r>
          </w:p>
        </w:tc>
        <w:tc>
          <w:tcPr>
            <w:tcW w:w="2949" w:type="dxa"/>
            <w:tcBorders>
              <w:top w:val="single" w:sz="4" w:space="0" w:color="auto"/>
              <w:left w:val="nil"/>
              <w:bottom w:val="single" w:sz="4" w:space="0" w:color="auto"/>
              <w:right w:val="single" w:sz="4" w:space="0" w:color="auto"/>
            </w:tcBorders>
            <w:shd w:val="clear" w:color="auto" w:fill="auto"/>
            <w:vAlign w:val="center"/>
            <w:hideMark/>
          </w:tcPr>
          <w:p w14:paraId="30D2A928" w14:textId="77777777" w:rsidR="0024650B" w:rsidRPr="00AD6C55" w:rsidRDefault="0024650B" w:rsidP="00792802">
            <w:pPr>
              <w:jc w:val="center"/>
              <w:rPr>
                <w:rFonts w:ascii="Times New Roman" w:eastAsia="Times New Roman" w:hAnsi="Times New Roman" w:cs="Times New Roman"/>
                <w:b/>
                <w:bCs/>
                <w:color w:val="000000"/>
                <w:sz w:val="21"/>
                <w:szCs w:val="21"/>
                <w:lang w:eastAsia="fr-FR"/>
              </w:rPr>
            </w:pPr>
            <w:r w:rsidRPr="00AD6C55">
              <w:rPr>
                <w:rFonts w:ascii="Times New Roman" w:eastAsia="Times New Roman" w:hAnsi="Times New Roman" w:cs="Times New Roman"/>
                <w:b/>
                <w:bCs/>
                <w:color w:val="000000"/>
                <w:sz w:val="21"/>
                <w:szCs w:val="21"/>
                <w:lang w:eastAsia="fr-FR"/>
              </w:rPr>
              <w:t>Recommandations pour les voyageurs sortants de la Tunisie</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14:paraId="1CB021A6" w14:textId="77777777" w:rsidR="0024650B" w:rsidRPr="00AD6C55" w:rsidRDefault="0024650B" w:rsidP="00792802">
            <w:pPr>
              <w:jc w:val="center"/>
              <w:rPr>
                <w:rFonts w:ascii="Times New Roman" w:eastAsia="Times New Roman" w:hAnsi="Times New Roman" w:cs="Times New Roman"/>
                <w:b/>
                <w:bCs/>
                <w:color w:val="000000"/>
                <w:sz w:val="21"/>
                <w:szCs w:val="21"/>
                <w:lang w:eastAsia="fr-FR"/>
              </w:rPr>
            </w:pPr>
            <w:r w:rsidRPr="00AD6C55">
              <w:rPr>
                <w:rFonts w:ascii="Times New Roman" w:eastAsia="Times New Roman" w:hAnsi="Times New Roman" w:cs="Times New Roman"/>
                <w:b/>
                <w:bCs/>
                <w:color w:val="000000"/>
                <w:sz w:val="21"/>
                <w:szCs w:val="21"/>
                <w:lang w:eastAsia="fr-FR"/>
              </w:rPr>
              <w:t xml:space="preserve">Recommandations pour les voyageurs entrants en Tunisie </w:t>
            </w:r>
          </w:p>
        </w:tc>
      </w:tr>
      <w:tr w:rsidR="0024650B" w:rsidRPr="00AD6C55" w14:paraId="4D6C63F9" w14:textId="77777777" w:rsidTr="00792802">
        <w:trPr>
          <w:trHeight w:val="1500"/>
          <w:jc w:val="center"/>
        </w:trPr>
        <w:tc>
          <w:tcPr>
            <w:tcW w:w="1368" w:type="dxa"/>
            <w:tcBorders>
              <w:top w:val="nil"/>
              <w:left w:val="single" w:sz="4" w:space="0" w:color="auto"/>
              <w:bottom w:val="single" w:sz="4" w:space="0" w:color="auto"/>
              <w:right w:val="single" w:sz="4" w:space="0" w:color="auto"/>
            </w:tcBorders>
            <w:shd w:val="clear" w:color="000000" w:fill="70AD47"/>
            <w:vAlign w:val="center"/>
            <w:hideMark/>
          </w:tcPr>
          <w:p w14:paraId="3C9FD3EB" w14:textId="77777777" w:rsidR="0024650B" w:rsidRPr="00AD6C55" w:rsidRDefault="0024650B" w:rsidP="00792802">
            <w:pPr>
              <w:rPr>
                <w:rFonts w:ascii="Times New Roman" w:eastAsia="Times New Roman" w:hAnsi="Times New Roman" w:cs="Times New Roman"/>
                <w:color w:val="000000"/>
                <w:sz w:val="21"/>
                <w:szCs w:val="21"/>
                <w:lang w:eastAsia="fr-FR"/>
              </w:rPr>
            </w:pPr>
            <w:r w:rsidRPr="00AD6C55">
              <w:rPr>
                <w:rFonts w:ascii="Times New Roman" w:eastAsia="Times New Roman" w:hAnsi="Times New Roman" w:cs="Times New Roman"/>
                <w:color w:val="000000"/>
                <w:sz w:val="21"/>
                <w:szCs w:val="21"/>
                <w:lang w:eastAsia="fr-FR"/>
              </w:rPr>
              <w:t>Niveau 0</w:t>
            </w:r>
          </w:p>
        </w:tc>
        <w:tc>
          <w:tcPr>
            <w:tcW w:w="1871" w:type="dxa"/>
            <w:tcBorders>
              <w:top w:val="nil"/>
              <w:left w:val="nil"/>
              <w:bottom w:val="single" w:sz="4" w:space="0" w:color="auto"/>
              <w:right w:val="single" w:sz="4" w:space="0" w:color="auto"/>
            </w:tcBorders>
            <w:shd w:val="clear" w:color="000000" w:fill="70AD47"/>
            <w:vAlign w:val="center"/>
            <w:hideMark/>
          </w:tcPr>
          <w:p w14:paraId="5A91BB6E" w14:textId="77777777" w:rsidR="0024650B" w:rsidRPr="00AD6C55" w:rsidRDefault="0024650B" w:rsidP="00792802">
            <w:pPr>
              <w:rPr>
                <w:rFonts w:ascii="Times New Roman" w:eastAsia="Times New Roman" w:hAnsi="Times New Roman" w:cs="Times New Roman"/>
                <w:color w:val="000000"/>
                <w:sz w:val="21"/>
                <w:szCs w:val="21"/>
                <w:lang w:eastAsia="fr-FR"/>
              </w:rPr>
            </w:pPr>
            <w:r w:rsidRPr="00AD6C55">
              <w:rPr>
                <w:rFonts w:ascii="Times New Roman" w:eastAsia="Times New Roman" w:hAnsi="Times New Roman" w:cs="Times New Roman"/>
                <w:color w:val="000000"/>
                <w:sz w:val="21"/>
                <w:szCs w:val="21"/>
                <w:lang w:eastAsia="fr-FR"/>
              </w:rPr>
              <w:t>Zéro cas identifiés</w:t>
            </w:r>
          </w:p>
        </w:tc>
        <w:tc>
          <w:tcPr>
            <w:tcW w:w="1326" w:type="dxa"/>
            <w:tcBorders>
              <w:top w:val="nil"/>
              <w:left w:val="nil"/>
              <w:bottom w:val="single" w:sz="4" w:space="0" w:color="auto"/>
              <w:right w:val="single" w:sz="4" w:space="0" w:color="auto"/>
            </w:tcBorders>
            <w:shd w:val="clear" w:color="000000" w:fill="70AD47"/>
            <w:vAlign w:val="center"/>
            <w:hideMark/>
          </w:tcPr>
          <w:p w14:paraId="23D05BBB" w14:textId="77777777" w:rsidR="0024650B" w:rsidRPr="00AD6C55" w:rsidRDefault="0024650B" w:rsidP="00792802">
            <w:pPr>
              <w:rPr>
                <w:rFonts w:ascii="Times New Roman" w:eastAsia="Times New Roman" w:hAnsi="Times New Roman" w:cs="Times New Roman"/>
                <w:color w:val="000000"/>
                <w:sz w:val="21"/>
                <w:szCs w:val="21"/>
                <w:lang w:eastAsia="fr-FR"/>
              </w:rPr>
            </w:pPr>
            <w:r w:rsidRPr="00AD6C55">
              <w:rPr>
                <w:rFonts w:ascii="Times New Roman" w:eastAsia="Times New Roman" w:hAnsi="Times New Roman" w:cs="Times New Roman"/>
                <w:color w:val="000000"/>
                <w:sz w:val="21"/>
                <w:szCs w:val="21"/>
                <w:lang w:eastAsia="fr-FR"/>
              </w:rPr>
              <w:t>Très faible</w:t>
            </w:r>
          </w:p>
        </w:tc>
        <w:tc>
          <w:tcPr>
            <w:tcW w:w="2949" w:type="dxa"/>
            <w:tcBorders>
              <w:top w:val="nil"/>
              <w:left w:val="nil"/>
              <w:bottom w:val="single" w:sz="4" w:space="0" w:color="auto"/>
              <w:right w:val="single" w:sz="4" w:space="0" w:color="auto"/>
            </w:tcBorders>
            <w:shd w:val="clear" w:color="000000" w:fill="70AD47"/>
            <w:vAlign w:val="center"/>
            <w:hideMark/>
          </w:tcPr>
          <w:p w14:paraId="0B5BD693" w14:textId="77777777" w:rsidR="0024650B" w:rsidRPr="00AD6C55" w:rsidRDefault="0024650B" w:rsidP="00792802">
            <w:pPr>
              <w:rPr>
                <w:rFonts w:ascii="Times New Roman" w:eastAsia="Times New Roman" w:hAnsi="Times New Roman" w:cs="Times New Roman"/>
                <w:color w:val="000000"/>
                <w:sz w:val="21"/>
                <w:szCs w:val="21"/>
                <w:lang w:eastAsia="fr-FR"/>
              </w:rPr>
            </w:pPr>
            <w:r w:rsidRPr="00AD6C55">
              <w:rPr>
                <w:rFonts w:ascii="Times New Roman" w:eastAsia="Times New Roman" w:hAnsi="Times New Roman" w:cs="Times New Roman"/>
                <w:color w:val="000000"/>
                <w:sz w:val="21"/>
                <w:szCs w:val="21"/>
                <w:lang w:eastAsia="fr-FR"/>
              </w:rPr>
              <w:t xml:space="preserve">Pas de restriction pour les voyageurs </w:t>
            </w:r>
          </w:p>
          <w:p w14:paraId="5D437D5F" w14:textId="77777777" w:rsidR="0024650B" w:rsidRPr="00AD6C55" w:rsidRDefault="0024650B" w:rsidP="00792802">
            <w:pPr>
              <w:rPr>
                <w:rFonts w:ascii="Times New Roman" w:eastAsia="Times New Roman" w:hAnsi="Times New Roman" w:cs="Times New Roman"/>
                <w:color w:val="000000"/>
                <w:sz w:val="21"/>
                <w:szCs w:val="21"/>
                <w:lang w:eastAsia="fr-FR"/>
              </w:rPr>
            </w:pPr>
            <w:r w:rsidRPr="00AD6C55">
              <w:rPr>
                <w:rFonts w:ascii="Times New Roman" w:eastAsia="Times New Roman" w:hAnsi="Times New Roman" w:cs="Times New Roman"/>
                <w:color w:val="000000"/>
                <w:sz w:val="21"/>
                <w:szCs w:val="21"/>
                <w:lang w:eastAsia="fr-FR"/>
              </w:rPr>
              <w:t xml:space="preserve">Respect des précautions standards </w:t>
            </w:r>
          </w:p>
        </w:tc>
        <w:tc>
          <w:tcPr>
            <w:tcW w:w="3544" w:type="dxa"/>
            <w:tcBorders>
              <w:top w:val="nil"/>
              <w:left w:val="nil"/>
              <w:bottom w:val="single" w:sz="4" w:space="0" w:color="auto"/>
              <w:right w:val="single" w:sz="4" w:space="0" w:color="auto"/>
            </w:tcBorders>
            <w:shd w:val="clear" w:color="000000" w:fill="70AD47"/>
            <w:vAlign w:val="center"/>
            <w:hideMark/>
          </w:tcPr>
          <w:p w14:paraId="012D99A8" w14:textId="77777777" w:rsidR="0024650B" w:rsidRPr="00AD6C55" w:rsidRDefault="0024650B" w:rsidP="00792802">
            <w:pPr>
              <w:rPr>
                <w:rFonts w:ascii="Times New Roman" w:eastAsia="Times New Roman" w:hAnsi="Times New Roman" w:cs="Times New Roman"/>
                <w:color w:val="000000"/>
                <w:sz w:val="21"/>
                <w:szCs w:val="21"/>
                <w:lang w:eastAsia="fr-FR"/>
              </w:rPr>
            </w:pPr>
            <w:r w:rsidRPr="00AD6C55">
              <w:rPr>
                <w:rFonts w:ascii="Times New Roman" w:eastAsia="Times New Roman" w:hAnsi="Times New Roman" w:cs="Times New Roman"/>
                <w:color w:val="000000"/>
                <w:sz w:val="21"/>
                <w:szCs w:val="21"/>
                <w:lang w:eastAsia="fr-FR"/>
              </w:rPr>
              <w:t xml:space="preserve">Pas de mesures spécifiques </w:t>
            </w:r>
          </w:p>
        </w:tc>
      </w:tr>
      <w:tr w:rsidR="0024650B" w:rsidRPr="00AD6C55" w14:paraId="74973554" w14:textId="77777777" w:rsidTr="00F9375F">
        <w:trPr>
          <w:trHeight w:val="1393"/>
          <w:jc w:val="center"/>
        </w:trPr>
        <w:tc>
          <w:tcPr>
            <w:tcW w:w="1368" w:type="dxa"/>
            <w:tcBorders>
              <w:top w:val="nil"/>
              <w:left w:val="single" w:sz="4" w:space="0" w:color="auto"/>
              <w:bottom w:val="single" w:sz="4" w:space="0" w:color="auto"/>
              <w:right w:val="single" w:sz="4" w:space="0" w:color="auto"/>
            </w:tcBorders>
            <w:shd w:val="clear" w:color="000000" w:fill="E2EFDA"/>
            <w:vAlign w:val="center"/>
            <w:hideMark/>
          </w:tcPr>
          <w:p w14:paraId="52442C29" w14:textId="77777777" w:rsidR="0024650B" w:rsidRPr="00AD6C55" w:rsidRDefault="0024650B" w:rsidP="00792802">
            <w:pPr>
              <w:rPr>
                <w:rFonts w:ascii="Times New Roman" w:eastAsia="Times New Roman" w:hAnsi="Times New Roman" w:cs="Times New Roman"/>
                <w:color w:val="000000"/>
                <w:sz w:val="21"/>
                <w:szCs w:val="21"/>
                <w:lang w:eastAsia="fr-FR"/>
              </w:rPr>
            </w:pPr>
            <w:r w:rsidRPr="00AD6C55">
              <w:rPr>
                <w:rFonts w:ascii="Times New Roman" w:eastAsia="Times New Roman" w:hAnsi="Times New Roman" w:cs="Times New Roman"/>
                <w:color w:val="000000"/>
                <w:sz w:val="21"/>
                <w:szCs w:val="21"/>
                <w:lang w:eastAsia="fr-FR"/>
              </w:rPr>
              <w:t>Niveau 1</w:t>
            </w:r>
          </w:p>
        </w:tc>
        <w:tc>
          <w:tcPr>
            <w:tcW w:w="1871" w:type="dxa"/>
            <w:tcBorders>
              <w:top w:val="nil"/>
              <w:left w:val="nil"/>
              <w:bottom w:val="single" w:sz="4" w:space="0" w:color="auto"/>
              <w:right w:val="single" w:sz="4" w:space="0" w:color="auto"/>
            </w:tcBorders>
            <w:shd w:val="clear" w:color="000000" w:fill="E2EFDA"/>
            <w:vAlign w:val="center"/>
            <w:hideMark/>
          </w:tcPr>
          <w:p w14:paraId="1C5F0AFF" w14:textId="77777777" w:rsidR="0024650B" w:rsidRPr="00AD6C55" w:rsidRDefault="0024650B" w:rsidP="00792802">
            <w:pPr>
              <w:rPr>
                <w:rFonts w:ascii="Times New Roman" w:eastAsia="Times New Roman" w:hAnsi="Times New Roman" w:cs="Times New Roman"/>
                <w:color w:val="000000"/>
                <w:sz w:val="21"/>
                <w:szCs w:val="21"/>
                <w:lang w:eastAsia="fr-FR"/>
              </w:rPr>
            </w:pPr>
            <w:r w:rsidRPr="00AD6C55">
              <w:rPr>
                <w:rFonts w:ascii="Times New Roman" w:eastAsia="Times New Roman" w:hAnsi="Times New Roman" w:cs="Times New Roman"/>
                <w:color w:val="000000"/>
                <w:sz w:val="21"/>
                <w:szCs w:val="21"/>
                <w:lang w:eastAsia="fr-FR"/>
              </w:rPr>
              <w:t>Un ou plusieurs cas importés sans aucune transmission locale (autochtone)</w:t>
            </w:r>
          </w:p>
        </w:tc>
        <w:tc>
          <w:tcPr>
            <w:tcW w:w="1326" w:type="dxa"/>
            <w:tcBorders>
              <w:top w:val="nil"/>
              <w:left w:val="nil"/>
              <w:bottom w:val="single" w:sz="4" w:space="0" w:color="auto"/>
              <w:right w:val="single" w:sz="4" w:space="0" w:color="auto"/>
            </w:tcBorders>
            <w:shd w:val="clear" w:color="000000" w:fill="E2EFDA"/>
            <w:vAlign w:val="center"/>
            <w:hideMark/>
          </w:tcPr>
          <w:p w14:paraId="053593E9" w14:textId="77777777" w:rsidR="0024650B" w:rsidRPr="00AD6C55" w:rsidRDefault="0024650B" w:rsidP="00792802">
            <w:pPr>
              <w:rPr>
                <w:rFonts w:ascii="Times New Roman" w:eastAsia="Times New Roman" w:hAnsi="Times New Roman" w:cs="Times New Roman"/>
                <w:color w:val="000000"/>
                <w:sz w:val="21"/>
                <w:szCs w:val="21"/>
                <w:lang w:eastAsia="fr-FR"/>
              </w:rPr>
            </w:pPr>
            <w:r w:rsidRPr="00AD6C55">
              <w:rPr>
                <w:rFonts w:ascii="Times New Roman" w:eastAsia="Times New Roman" w:hAnsi="Times New Roman" w:cs="Times New Roman"/>
                <w:color w:val="000000"/>
                <w:sz w:val="21"/>
                <w:szCs w:val="21"/>
                <w:lang w:eastAsia="fr-FR"/>
              </w:rPr>
              <w:t>Très faible</w:t>
            </w:r>
          </w:p>
        </w:tc>
        <w:tc>
          <w:tcPr>
            <w:tcW w:w="2949" w:type="dxa"/>
            <w:tcBorders>
              <w:top w:val="nil"/>
              <w:left w:val="nil"/>
              <w:bottom w:val="single" w:sz="4" w:space="0" w:color="auto"/>
              <w:right w:val="single" w:sz="4" w:space="0" w:color="auto"/>
            </w:tcBorders>
            <w:shd w:val="clear" w:color="000000" w:fill="E2EFDA"/>
            <w:vAlign w:val="center"/>
            <w:hideMark/>
          </w:tcPr>
          <w:p w14:paraId="7377F8C1" w14:textId="77777777" w:rsidR="0024650B" w:rsidRPr="00AD6C55" w:rsidRDefault="0024650B" w:rsidP="00792802">
            <w:pPr>
              <w:rPr>
                <w:rFonts w:ascii="Times New Roman" w:eastAsia="Times New Roman" w:hAnsi="Times New Roman" w:cs="Times New Roman"/>
                <w:color w:val="000000"/>
                <w:sz w:val="21"/>
                <w:szCs w:val="21"/>
                <w:lang w:eastAsia="fr-FR"/>
              </w:rPr>
            </w:pPr>
            <w:r w:rsidRPr="00AD6C55">
              <w:rPr>
                <w:rFonts w:ascii="Times New Roman" w:eastAsia="Times New Roman" w:hAnsi="Times New Roman" w:cs="Times New Roman"/>
                <w:color w:val="000000"/>
                <w:sz w:val="21"/>
                <w:szCs w:val="21"/>
                <w:lang w:eastAsia="fr-FR"/>
              </w:rPr>
              <w:t>Pas de restriction pour les voyageurs</w:t>
            </w:r>
            <w:r w:rsidRPr="00AD6C55">
              <w:rPr>
                <w:rFonts w:ascii="Times New Roman" w:eastAsia="Times New Roman" w:hAnsi="Times New Roman" w:cs="Times New Roman"/>
                <w:color w:val="000000"/>
                <w:sz w:val="21"/>
                <w:szCs w:val="21"/>
                <w:lang w:eastAsia="fr-FR"/>
              </w:rPr>
              <w:br/>
              <w:t xml:space="preserve">Respect des précautions standards </w:t>
            </w:r>
          </w:p>
        </w:tc>
        <w:tc>
          <w:tcPr>
            <w:tcW w:w="3544" w:type="dxa"/>
            <w:tcBorders>
              <w:top w:val="nil"/>
              <w:left w:val="nil"/>
              <w:bottom w:val="single" w:sz="4" w:space="0" w:color="auto"/>
              <w:right w:val="single" w:sz="4" w:space="0" w:color="auto"/>
            </w:tcBorders>
            <w:shd w:val="clear" w:color="000000" w:fill="E2EFDA"/>
            <w:vAlign w:val="center"/>
            <w:hideMark/>
          </w:tcPr>
          <w:p w14:paraId="5C8EFD45" w14:textId="77777777" w:rsidR="0024650B" w:rsidRPr="00AD6C55" w:rsidRDefault="0024650B" w:rsidP="00792802">
            <w:pPr>
              <w:rPr>
                <w:rFonts w:ascii="Times New Roman" w:eastAsia="Times New Roman" w:hAnsi="Times New Roman" w:cs="Times New Roman"/>
                <w:color w:val="000000"/>
                <w:sz w:val="21"/>
                <w:szCs w:val="21"/>
                <w:lang w:eastAsia="fr-FR"/>
              </w:rPr>
            </w:pPr>
            <w:r w:rsidRPr="00AD6C55">
              <w:rPr>
                <w:rFonts w:ascii="Times New Roman" w:eastAsia="Times New Roman" w:hAnsi="Times New Roman" w:cs="Times New Roman"/>
                <w:color w:val="000000"/>
                <w:sz w:val="21"/>
                <w:szCs w:val="21"/>
                <w:lang w:eastAsia="fr-FR"/>
              </w:rPr>
              <w:t xml:space="preserve">Pas de mesures spécifiques </w:t>
            </w:r>
          </w:p>
        </w:tc>
      </w:tr>
      <w:tr w:rsidR="0024650B" w:rsidRPr="00AD6C55" w14:paraId="3AA80813" w14:textId="77777777" w:rsidTr="00792802">
        <w:trPr>
          <w:trHeight w:val="1701"/>
          <w:jc w:val="center"/>
        </w:trPr>
        <w:tc>
          <w:tcPr>
            <w:tcW w:w="1368" w:type="dxa"/>
            <w:tcBorders>
              <w:top w:val="nil"/>
              <w:left w:val="single" w:sz="4" w:space="0" w:color="auto"/>
              <w:bottom w:val="single" w:sz="4" w:space="0" w:color="auto"/>
              <w:right w:val="single" w:sz="4" w:space="0" w:color="auto"/>
            </w:tcBorders>
            <w:shd w:val="clear" w:color="000000" w:fill="FFFFDC"/>
            <w:vAlign w:val="center"/>
            <w:hideMark/>
          </w:tcPr>
          <w:p w14:paraId="67E5BB9E" w14:textId="77777777" w:rsidR="0024650B" w:rsidRPr="00AD6C55" w:rsidRDefault="0024650B" w:rsidP="00792802">
            <w:pPr>
              <w:rPr>
                <w:rFonts w:ascii="Times New Roman" w:eastAsia="Times New Roman" w:hAnsi="Times New Roman" w:cs="Times New Roman"/>
                <w:color w:val="000000"/>
                <w:sz w:val="21"/>
                <w:szCs w:val="21"/>
                <w:lang w:eastAsia="fr-FR"/>
              </w:rPr>
            </w:pPr>
            <w:r w:rsidRPr="00AD6C55">
              <w:rPr>
                <w:rFonts w:ascii="Times New Roman" w:eastAsia="Times New Roman" w:hAnsi="Times New Roman" w:cs="Times New Roman"/>
                <w:color w:val="000000"/>
                <w:sz w:val="21"/>
                <w:szCs w:val="21"/>
                <w:lang w:eastAsia="fr-FR"/>
              </w:rPr>
              <w:t>Niveau 2</w:t>
            </w:r>
          </w:p>
        </w:tc>
        <w:tc>
          <w:tcPr>
            <w:tcW w:w="1871" w:type="dxa"/>
            <w:tcBorders>
              <w:top w:val="nil"/>
              <w:left w:val="nil"/>
              <w:bottom w:val="single" w:sz="4" w:space="0" w:color="auto"/>
              <w:right w:val="single" w:sz="4" w:space="0" w:color="auto"/>
            </w:tcBorders>
            <w:shd w:val="clear" w:color="000000" w:fill="FFFFDC"/>
            <w:vAlign w:val="center"/>
            <w:hideMark/>
          </w:tcPr>
          <w:p w14:paraId="735B9003" w14:textId="77777777" w:rsidR="0024650B" w:rsidRPr="00AD6C55" w:rsidRDefault="0024650B" w:rsidP="00792802">
            <w:pPr>
              <w:rPr>
                <w:rFonts w:ascii="Times New Roman" w:eastAsia="Times New Roman" w:hAnsi="Times New Roman" w:cs="Times New Roman"/>
                <w:color w:val="000000"/>
                <w:sz w:val="21"/>
                <w:szCs w:val="21"/>
                <w:lang w:eastAsia="fr-FR"/>
              </w:rPr>
            </w:pPr>
            <w:r w:rsidRPr="00AD6C55">
              <w:rPr>
                <w:rFonts w:ascii="Times New Roman" w:eastAsia="Times New Roman" w:hAnsi="Times New Roman" w:cs="Times New Roman"/>
                <w:color w:val="000000"/>
                <w:sz w:val="21"/>
                <w:szCs w:val="21"/>
                <w:lang w:eastAsia="fr-FR"/>
              </w:rPr>
              <w:t>Transmission communautaire limitée soit à "des clusters" soit dans des zones géographiques (&lt;3)</w:t>
            </w:r>
          </w:p>
        </w:tc>
        <w:tc>
          <w:tcPr>
            <w:tcW w:w="1326" w:type="dxa"/>
            <w:tcBorders>
              <w:top w:val="nil"/>
              <w:left w:val="nil"/>
              <w:bottom w:val="single" w:sz="4" w:space="0" w:color="auto"/>
              <w:right w:val="single" w:sz="4" w:space="0" w:color="auto"/>
            </w:tcBorders>
            <w:shd w:val="clear" w:color="000000" w:fill="FFFFDC"/>
            <w:vAlign w:val="center"/>
            <w:hideMark/>
          </w:tcPr>
          <w:p w14:paraId="1AB0A759" w14:textId="77777777" w:rsidR="0024650B" w:rsidRPr="00AD6C55" w:rsidRDefault="0024650B" w:rsidP="00792802">
            <w:pPr>
              <w:rPr>
                <w:rFonts w:ascii="Times New Roman" w:eastAsia="Times New Roman" w:hAnsi="Times New Roman" w:cs="Times New Roman"/>
                <w:color w:val="000000"/>
                <w:sz w:val="21"/>
                <w:szCs w:val="21"/>
                <w:lang w:eastAsia="fr-FR"/>
              </w:rPr>
            </w:pPr>
            <w:r w:rsidRPr="00AD6C55">
              <w:rPr>
                <w:rFonts w:ascii="Times New Roman" w:eastAsia="Times New Roman" w:hAnsi="Times New Roman" w:cs="Times New Roman"/>
                <w:color w:val="000000"/>
                <w:sz w:val="21"/>
                <w:szCs w:val="21"/>
                <w:lang w:eastAsia="fr-FR"/>
              </w:rPr>
              <w:t>Faible à Moyen</w:t>
            </w:r>
          </w:p>
        </w:tc>
        <w:tc>
          <w:tcPr>
            <w:tcW w:w="2949" w:type="dxa"/>
            <w:tcBorders>
              <w:top w:val="nil"/>
              <w:left w:val="nil"/>
              <w:bottom w:val="single" w:sz="4" w:space="0" w:color="auto"/>
              <w:right w:val="single" w:sz="4" w:space="0" w:color="auto"/>
            </w:tcBorders>
            <w:shd w:val="clear" w:color="000000" w:fill="FFFFDC"/>
            <w:vAlign w:val="center"/>
            <w:hideMark/>
          </w:tcPr>
          <w:p w14:paraId="0610B64F" w14:textId="77777777" w:rsidR="0024650B" w:rsidRPr="00AD6C55" w:rsidRDefault="0024650B" w:rsidP="00792802">
            <w:pPr>
              <w:rPr>
                <w:rFonts w:ascii="Times New Roman" w:eastAsia="Times New Roman" w:hAnsi="Times New Roman" w:cs="Times New Roman"/>
                <w:color w:val="000000"/>
                <w:sz w:val="21"/>
                <w:szCs w:val="21"/>
                <w:lang w:eastAsia="fr-FR"/>
              </w:rPr>
            </w:pPr>
            <w:r w:rsidRPr="00AD6C55">
              <w:rPr>
                <w:rFonts w:ascii="Times New Roman" w:eastAsia="Times New Roman" w:hAnsi="Times New Roman" w:cs="Times New Roman"/>
                <w:color w:val="000000"/>
                <w:sz w:val="21"/>
                <w:szCs w:val="21"/>
                <w:lang w:eastAsia="fr-FR"/>
              </w:rPr>
              <w:t>Pas de restriction pour les voyageurs</w:t>
            </w:r>
            <w:r w:rsidRPr="00AD6C55">
              <w:rPr>
                <w:rFonts w:ascii="Times New Roman" w:eastAsia="Times New Roman" w:hAnsi="Times New Roman" w:cs="Times New Roman"/>
                <w:color w:val="000000"/>
                <w:sz w:val="21"/>
                <w:szCs w:val="21"/>
                <w:lang w:eastAsia="fr-FR"/>
              </w:rPr>
              <w:br/>
              <w:t xml:space="preserve">Respect des précautions standards </w:t>
            </w:r>
            <w:r w:rsidRPr="00AD6C55">
              <w:rPr>
                <w:rFonts w:ascii="Times New Roman" w:eastAsia="Times New Roman" w:hAnsi="Times New Roman" w:cs="Times New Roman"/>
                <w:color w:val="000000"/>
                <w:sz w:val="21"/>
                <w:szCs w:val="21"/>
                <w:lang w:eastAsia="fr-FR"/>
              </w:rPr>
              <w:br/>
              <w:t>Application des mesures locales pour les voyageurs visiteurs/ résidants dans les clusters ou les zones géographiques</w:t>
            </w:r>
          </w:p>
        </w:tc>
        <w:tc>
          <w:tcPr>
            <w:tcW w:w="3544" w:type="dxa"/>
            <w:tcBorders>
              <w:top w:val="nil"/>
              <w:left w:val="nil"/>
              <w:bottom w:val="single" w:sz="4" w:space="0" w:color="auto"/>
              <w:right w:val="single" w:sz="4" w:space="0" w:color="auto"/>
            </w:tcBorders>
            <w:shd w:val="clear" w:color="000000" w:fill="FFFFDC"/>
            <w:vAlign w:val="center"/>
            <w:hideMark/>
          </w:tcPr>
          <w:p w14:paraId="4A2EB849" w14:textId="77777777" w:rsidR="0024650B" w:rsidRPr="00AD6C55" w:rsidRDefault="0024650B" w:rsidP="00792802">
            <w:pPr>
              <w:rPr>
                <w:rFonts w:ascii="Times New Roman" w:eastAsia="Times New Roman" w:hAnsi="Times New Roman" w:cs="Times New Roman"/>
                <w:color w:val="000000"/>
                <w:sz w:val="21"/>
                <w:szCs w:val="21"/>
                <w:lang w:eastAsia="fr-FR"/>
              </w:rPr>
            </w:pPr>
            <w:r w:rsidRPr="00AD6C55">
              <w:rPr>
                <w:rFonts w:ascii="Times New Roman" w:eastAsia="Times New Roman" w:hAnsi="Times New Roman" w:cs="Times New Roman"/>
                <w:color w:val="000000"/>
                <w:sz w:val="21"/>
                <w:szCs w:val="21"/>
                <w:lang w:eastAsia="fr-FR"/>
              </w:rPr>
              <w:t>Application des mesures locales pour les voyageurs en provenance des clusters ou des zones géographiques touchés</w:t>
            </w:r>
          </w:p>
          <w:p w14:paraId="7D609C36" w14:textId="77777777" w:rsidR="0024650B" w:rsidRPr="00AD6C55" w:rsidRDefault="0024650B" w:rsidP="00792802">
            <w:pPr>
              <w:rPr>
                <w:rFonts w:ascii="Times New Roman" w:eastAsia="Times New Roman" w:hAnsi="Times New Roman" w:cs="Times New Roman"/>
                <w:color w:val="000000"/>
                <w:sz w:val="21"/>
                <w:szCs w:val="21"/>
                <w:lang w:eastAsia="fr-FR"/>
              </w:rPr>
            </w:pPr>
            <w:r w:rsidRPr="00AD6C55">
              <w:rPr>
                <w:rFonts w:ascii="Times New Roman" w:eastAsia="Times New Roman" w:hAnsi="Times New Roman" w:cs="Times New Roman"/>
                <w:color w:val="000000"/>
                <w:sz w:val="21"/>
                <w:szCs w:val="21"/>
                <w:lang w:eastAsia="fr-FR"/>
              </w:rPr>
              <w:t>Application de l'autoisolement pendant 14 jours à partir de la date d'entrée en Tunisie pour les voyageurs en provenance des clusters/ou des zones géographiques touchées</w:t>
            </w:r>
          </w:p>
          <w:p w14:paraId="7E55BFB2" w14:textId="77777777" w:rsidR="0024650B" w:rsidRPr="00AD6C55" w:rsidRDefault="0024650B" w:rsidP="00792802">
            <w:pPr>
              <w:rPr>
                <w:rFonts w:ascii="Times New Roman" w:eastAsia="Times New Roman" w:hAnsi="Times New Roman" w:cs="Times New Roman"/>
                <w:color w:val="000000"/>
                <w:sz w:val="21"/>
                <w:szCs w:val="21"/>
                <w:lang w:eastAsia="fr-FR"/>
              </w:rPr>
            </w:pPr>
            <w:r w:rsidRPr="00AD6C55">
              <w:rPr>
                <w:rFonts w:ascii="Times New Roman" w:eastAsia="Times New Roman" w:hAnsi="Times New Roman" w:cs="Times New Roman"/>
                <w:color w:val="000000"/>
                <w:sz w:val="21"/>
                <w:szCs w:val="21"/>
                <w:lang w:eastAsia="fr-FR"/>
              </w:rPr>
              <w:t>En cas d'apparition de signes évocateurs, application de la définition d'un cas suspect</w:t>
            </w:r>
          </w:p>
        </w:tc>
      </w:tr>
      <w:tr w:rsidR="0024650B" w:rsidRPr="00AD6C55" w14:paraId="6AA060FD" w14:textId="77777777" w:rsidTr="00792802">
        <w:trPr>
          <w:trHeight w:val="1701"/>
          <w:jc w:val="center"/>
        </w:trPr>
        <w:tc>
          <w:tcPr>
            <w:tcW w:w="1368" w:type="dxa"/>
            <w:tcBorders>
              <w:top w:val="nil"/>
              <w:left w:val="single" w:sz="4" w:space="0" w:color="auto"/>
              <w:bottom w:val="single" w:sz="4" w:space="0" w:color="auto"/>
              <w:right w:val="single" w:sz="4" w:space="0" w:color="auto"/>
            </w:tcBorders>
            <w:shd w:val="clear" w:color="000000" w:fill="FFB579"/>
            <w:vAlign w:val="center"/>
            <w:hideMark/>
          </w:tcPr>
          <w:p w14:paraId="5B4A96D8" w14:textId="77777777" w:rsidR="0024650B" w:rsidRPr="00AD6C55" w:rsidRDefault="0024650B" w:rsidP="00792802">
            <w:pPr>
              <w:rPr>
                <w:rFonts w:ascii="Times New Roman" w:eastAsia="Times New Roman" w:hAnsi="Times New Roman" w:cs="Times New Roman"/>
                <w:color w:val="000000"/>
                <w:sz w:val="21"/>
                <w:szCs w:val="21"/>
                <w:lang w:eastAsia="fr-FR"/>
              </w:rPr>
            </w:pPr>
            <w:r w:rsidRPr="00AD6C55">
              <w:rPr>
                <w:rFonts w:ascii="Times New Roman" w:eastAsia="Times New Roman" w:hAnsi="Times New Roman" w:cs="Times New Roman"/>
                <w:color w:val="000000"/>
                <w:sz w:val="21"/>
                <w:szCs w:val="21"/>
                <w:lang w:eastAsia="fr-FR"/>
              </w:rPr>
              <w:t>Niveau 3</w:t>
            </w:r>
          </w:p>
        </w:tc>
        <w:tc>
          <w:tcPr>
            <w:tcW w:w="1871" w:type="dxa"/>
            <w:tcBorders>
              <w:top w:val="nil"/>
              <w:left w:val="nil"/>
              <w:bottom w:val="single" w:sz="4" w:space="0" w:color="auto"/>
              <w:right w:val="single" w:sz="4" w:space="0" w:color="auto"/>
            </w:tcBorders>
            <w:shd w:val="clear" w:color="000000" w:fill="FFB579"/>
            <w:vAlign w:val="center"/>
            <w:hideMark/>
          </w:tcPr>
          <w:p w14:paraId="5789C36B" w14:textId="77777777" w:rsidR="0024650B" w:rsidRPr="00AD6C55" w:rsidRDefault="0024650B" w:rsidP="00792802">
            <w:pPr>
              <w:rPr>
                <w:rFonts w:ascii="Times New Roman" w:eastAsia="Times New Roman" w:hAnsi="Times New Roman" w:cs="Times New Roman"/>
                <w:color w:val="000000"/>
                <w:sz w:val="21"/>
                <w:szCs w:val="21"/>
                <w:lang w:eastAsia="fr-FR"/>
              </w:rPr>
            </w:pPr>
            <w:r w:rsidRPr="00AD6C55">
              <w:rPr>
                <w:rFonts w:ascii="Times New Roman" w:eastAsia="Times New Roman" w:hAnsi="Times New Roman" w:cs="Times New Roman"/>
                <w:color w:val="000000"/>
                <w:sz w:val="21"/>
                <w:szCs w:val="21"/>
                <w:lang w:eastAsia="fr-FR"/>
              </w:rPr>
              <w:t>Transmission communautaire soutenue dans plusieurs zones géographiques (&gt;=3)</w:t>
            </w:r>
          </w:p>
        </w:tc>
        <w:tc>
          <w:tcPr>
            <w:tcW w:w="1326" w:type="dxa"/>
            <w:tcBorders>
              <w:top w:val="nil"/>
              <w:left w:val="nil"/>
              <w:bottom w:val="single" w:sz="4" w:space="0" w:color="auto"/>
              <w:right w:val="single" w:sz="4" w:space="0" w:color="auto"/>
            </w:tcBorders>
            <w:shd w:val="clear" w:color="000000" w:fill="FFB579"/>
            <w:vAlign w:val="center"/>
            <w:hideMark/>
          </w:tcPr>
          <w:p w14:paraId="5B1ACFBD" w14:textId="77777777" w:rsidR="0024650B" w:rsidRPr="00AD6C55" w:rsidRDefault="0024650B" w:rsidP="00792802">
            <w:pPr>
              <w:rPr>
                <w:rFonts w:ascii="Times New Roman" w:eastAsia="Times New Roman" w:hAnsi="Times New Roman" w:cs="Times New Roman"/>
                <w:color w:val="000000"/>
                <w:sz w:val="21"/>
                <w:szCs w:val="21"/>
                <w:lang w:eastAsia="fr-FR"/>
              </w:rPr>
            </w:pPr>
            <w:r w:rsidRPr="00AD6C55">
              <w:rPr>
                <w:rFonts w:ascii="Times New Roman" w:eastAsia="Times New Roman" w:hAnsi="Times New Roman" w:cs="Times New Roman"/>
                <w:color w:val="000000"/>
                <w:sz w:val="21"/>
                <w:szCs w:val="21"/>
                <w:lang w:eastAsia="fr-FR"/>
              </w:rPr>
              <w:t>Elevé</w:t>
            </w:r>
          </w:p>
        </w:tc>
        <w:tc>
          <w:tcPr>
            <w:tcW w:w="2949" w:type="dxa"/>
            <w:tcBorders>
              <w:top w:val="nil"/>
              <w:left w:val="nil"/>
              <w:bottom w:val="single" w:sz="4" w:space="0" w:color="auto"/>
              <w:right w:val="single" w:sz="4" w:space="0" w:color="auto"/>
            </w:tcBorders>
            <w:shd w:val="clear" w:color="000000" w:fill="FFB579"/>
            <w:vAlign w:val="center"/>
            <w:hideMark/>
          </w:tcPr>
          <w:p w14:paraId="2EA066C5" w14:textId="77777777" w:rsidR="0024650B" w:rsidRPr="00AD6C55" w:rsidRDefault="0024650B" w:rsidP="00792802">
            <w:pPr>
              <w:rPr>
                <w:rFonts w:ascii="Times New Roman" w:eastAsia="Times New Roman" w:hAnsi="Times New Roman" w:cs="Times New Roman"/>
                <w:color w:val="000000"/>
                <w:sz w:val="21"/>
                <w:szCs w:val="21"/>
                <w:lang w:eastAsia="fr-FR"/>
              </w:rPr>
            </w:pPr>
            <w:r w:rsidRPr="00AD6C55">
              <w:rPr>
                <w:rFonts w:ascii="Times New Roman" w:eastAsia="Times New Roman" w:hAnsi="Times New Roman" w:cs="Times New Roman"/>
                <w:color w:val="000000"/>
                <w:sz w:val="21"/>
                <w:szCs w:val="21"/>
                <w:lang w:eastAsia="fr-FR"/>
              </w:rPr>
              <w:t xml:space="preserve">Sauf nécessité absolue, Report du voyage recommandée, </w:t>
            </w:r>
            <w:r w:rsidRPr="00AD6C55">
              <w:rPr>
                <w:rFonts w:ascii="Times New Roman" w:eastAsia="Times New Roman" w:hAnsi="Times New Roman" w:cs="Times New Roman"/>
                <w:color w:val="000000"/>
                <w:sz w:val="21"/>
                <w:szCs w:val="21"/>
                <w:lang w:eastAsia="fr-FR"/>
              </w:rPr>
              <w:br/>
              <w:t xml:space="preserve">Respect des précautions standards </w:t>
            </w:r>
            <w:r w:rsidRPr="00AD6C55">
              <w:rPr>
                <w:rFonts w:ascii="Times New Roman" w:eastAsia="Times New Roman" w:hAnsi="Times New Roman" w:cs="Times New Roman"/>
                <w:color w:val="000000"/>
                <w:sz w:val="21"/>
                <w:szCs w:val="21"/>
                <w:lang w:eastAsia="fr-FR"/>
              </w:rPr>
              <w:br/>
              <w:t xml:space="preserve">Application des mesures prises par le pays visité </w:t>
            </w:r>
          </w:p>
        </w:tc>
        <w:tc>
          <w:tcPr>
            <w:tcW w:w="3544" w:type="dxa"/>
            <w:tcBorders>
              <w:top w:val="nil"/>
              <w:left w:val="nil"/>
              <w:bottom w:val="single" w:sz="4" w:space="0" w:color="auto"/>
              <w:right w:val="single" w:sz="4" w:space="0" w:color="auto"/>
            </w:tcBorders>
            <w:shd w:val="clear" w:color="000000" w:fill="FFB579"/>
            <w:vAlign w:val="center"/>
            <w:hideMark/>
          </w:tcPr>
          <w:p w14:paraId="5A9356A0" w14:textId="77777777" w:rsidR="0024650B" w:rsidRPr="00AD6C55" w:rsidRDefault="0024650B" w:rsidP="00792802">
            <w:pPr>
              <w:rPr>
                <w:rFonts w:ascii="Times New Roman" w:eastAsia="Times New Roman" w:hAnsi="Times New Roman" w:cs="Times New Roman"/>
                <w:color w:val="000000"/>
                <w:sz w:val="21"/>
                <w:szCs w:val="21"/>
                <w:lang w:eastAsia="fr-FR"/>
              </w:rPr>
            </w:pPr>
            <w:r w:rsidRPr="00AD6C55">
              <w:rPr>
                <w:rFonts w:ascii="Times New Roman" w:eastAsia="Times New Roman" w:hAnsi="Times New Roman" w:cs="Times New Roman"/>
                <w:color w:val="000000"/>
                <w:sz w:val="21"/>
                <w:szCs w:val="21"/>
                <w:lang w:eastAsia="fr-FR"/>
              </w:rPr>
              <w:t>Application des mesures locales pour les voyageurs en provenance des pays à risque élevé</w:t>
            </w:r>
          </w:p>
          <w:p w14:paraId="616F27C4" w14:textId="77777777" w:rsidR="0024650B" w:rsidRPr="00AD6C55" w:rsidRDefault="0024650B" w:rsidP="00792802">
            <w:pPr>
              <w:rPr>
                <w:rFonts w:ascii="Times New Roman" w:eastAsia="Times New Roman" w:hAnsi="Times New Roman" w:cs="Times New Roman"/>
                <w:color w:val="000000"/>
                <w:sz w:val="21"/>
                <w:szCs w:val="21"/>
                <w:lang w:eastAsia="fr-FR"/>
              </w:rPr>
            </w:pPr>
            <w:r w:rsidRPr="00AD6C55">
              <w:rPr>
                <w:rFonts w:ascii="Times New Roman" w:eastAsia="Times New Roman" w:hAnsi="Times New Roman" w:cs="Times New Roman"/>
                <w:color w:val="000000"/>
                <w:sz w:val="21"/>
                <w:szCs w:val="21"/>
                <w:lang w:eastAsia="fr-FR"/>
              </w:rPr>
              <w:t>Application de l'autoisolement pendant 14 jours à partir de la date d'entrée en Tunisie pour les voyageurs en provenance des pays à risque élevé</w:t>
            </w:r>
          </w:p>
          <w:p w14:paraId="00557CC6" w14:textId="77777777" w:rsidR="0024650B" w:rsidRPr="00AD6C55" w:rsidRDefault="0024650B" w:rsidP="00792802">
            <w:pPr>
              <w:rPr>
                <w:rFonts w:ascii="Times New Roman" w:eastAsia="Times New Roman" w:hAnsi="Times New Roman" w:cs="Times New Roman"/>
                <w:color w:val="000000"/>
                <w:sz w:val="21"/>
                <w:szCs w:val="21"/>
                <w:lang w:eastAsia="fr-FR"/>
              </w:rPr>
            </w:pPr>
            <w:r w:rsidRPr="00AD6C55">
              <w:rPr>
                <w:rFonts w:ascii="Times New Roman" w:eastAsia="Times New Roman" w:hAnsi="Times New Roman" w:cs="Times New Roman"/>
                <w:color w:val="000000"/>
                <w:sz w:val="21"/>
                <w:szCs w:val="21"/>
                <w:lang w:eastAsia="fr-FR"/>
              </w:rPr>
              <w:t>En cas d'apparition de signes évocateurs, application de la définition d'un cas suspect</w:t>
            </w:r>
          </w:p>
        </w:tc>
      </w:tr>
      <w:tr w:rsidR="0024650B" w:rsidRPr="00AD6C55" w14:paraId="7F86C1B0" w14:textId="77777777" w:rsidTr="00792802">
        <w:trPr>
          <w:trHeight w:val="577"/>
          <w:jc w:val="center"/>
        </w:trPr>
        <w:tc>
          <w:tcPr>
            <w:tcW w:w="1368" w:type="dxa"/>
            <w:tcBorders>
              <w:top w:val="nil"/>
              <w:left w:val="single" w:sz="4" w:space="0" w:color="auto"/>
              <w:bottom w:val="single" w:sz="4" w:space="0" w:color="auto"/>
              <w:right w:val="single" w:sz="4" w:space="0" w:color="auto"/>
            </w:tcBorders>
            <w:shd w:val="clear" w:color="000000" w:fill="FF0000"/>
            <w:vAlign w:val="center"/>
            <w:hideMark/>
          </w:tcPr>
          <w:p w14:paraId="25B5B86F" w14:textId="77777777" w:rsidR="0024650B" w:rsidRPr="00AD6C55" w:rsidRDefault="0024650B" w:rsidP="00792802">
            <w:pPr>
              <w:rPr>
                <w:rFonts w:ascii="Times New Roman" w:eastAsia="Times New Roman" w:hAnsi="Times New Roman" w:cs="Times New Roman"/>
                <w:color w:val="000000"/>
                <w:sz w:val="21"/>
                <w:szCs w:val="21"/>
                <w:lang w:eastAsia="fr-FR"/>
              </w:rPr>
            </w:pPr>
            <w:r w:rsidRPr="00AD6C55">
              <w:rPr>
                <w:rFonts w:ascii="Times New Roman" w:eastAsia="Times New Roman" w:hAnsi="Times New Roman" w:cs="Times New Roman"/>
                <w:color w:val="000000"/>
                <w:sz w:val="21"/>
                <w:szCs w:val="21"/>
                <w:lang w:eastAsia="fr-FR"/>
              </w:rPr>
              <w:t>Niveau 4</w:t>
            </w:r>
          </w:p>
        </w:tc>
        <w:tc>
          <w:tcPr>
            <w:tcW w:w="1871" w:type="dxa"/>
            <w:tcBorders>
              <w:top w:val="nil"/>
              <w:left w:val="nil"/>
              <w:bottom w:val="single" w:sz="4" w:space="0" w:color="auto"/>
              <w:right w:val="single" w:sz="4" w:space="0" w:color="auto"/>
            </w:tcBorders>
            <w:shd w:val="clear" w:color="000000" w:fill="FF0000"/>
            <w:vAlign w:val="center"/>
            <w:hideMark/>
          </w:tcPr>
          <w:p w14:paraId="4771391D" w14:textId="77777777" w:rsidR="0024650B" w:rsidRPr="00AD6C55" w:rsidRDefault="0024650B" w:rsidP="00792802">
            <w:pPr>
              <w:rPr>
                <w:rFonts w:ascii="Times New Roman" w:eastAsia="Times New Roman" w:hAnsi="Times New Roman" w:cs="Times New Roman"/>
                <w:color w:val="000000"/>
                <w:sz w:val="21"/>
                <w:szCs w:val="21"/>
                <w:lang w:eastAsia="fr-FR"/>
              </w:rPr>
            </w:pPr>
            <w:r w:rsidRPr="00AD6C55">
              <w:rPr>
                <w:rFonts w:ascii="Times New Roman" w:eastAsia="Times New Roman" w:hAnsi="Times New Roman" w:cs="Times New Roman"/>
                <w:color w:val="000000"/>
                <w:sz w:val="21"/>
                <w:szCs w:val="21"/>
                <w:lang w:eastAsia="fr-FR"/>
              </w:rPr>
              <w:t xml:space="preserve">Transmission communautaire soutenue généralisée </w:t>
            </w:r>
          </w:p>
        </w:tc>
        <w:tc>
          <w:tcPr>
            <w:tcW w:w="1326" w:type="dxa"/>
            <w:tcBorders>
              <w:top w:val="nil"/>
              <w:left w:val="nil"/>
              <w:bottom w:val="single" w:sz="4" w:space="0" w:color="auto"/>
              <w:right w:val="single" w:sz="4" w:space="0" w:color="auto"/>
            </w:tcBorders>
            <w:shd w:val="clear" w:color="000000" w:fill="FF0000"/>
            <w:vAlign w:val="center"/>
            <w:hideMark/>
          </w:tcPr>
          <w:p w14:paraId="5DA8EF9D" w14:textId="77777777" w:rsidR="0024650B" w:rsidRPr="00AD6C55" w:rsidRDefault="0024650B" w:rsidP="00792802">
            <w:pPr>
              <w:rPr>
                <w:rFonts w:ascii="Times New Roman" w:eastAsia="Times New Roman" w:hAnsi="Times New Roman" w:cs="Times New Roman"/>
                <w:color w:val="000000"/>
                <w:sz w:val="21"/>
                <w:szCs w:val="21"/>
                <w:lang w:eastAsia="fr-FR"/>
              </w:rPr>
            </w:pPr>
            <w:r w:rsidRPr="00AD6C55">
              <w:rPr>
                <w:rFonts w:ascii="Times New Roman" w:eastAsia="Times New Roman" w:hAnsi="Times New Roman" w:cs="Times New Roman"/>
                <w:color w:val="000000"/>
                <w:sz w:val="21"/>
                <w:szCs w:val="21"/>
                <w:lang w:eastAsia="fr-FR"/>
              </w:rPr>
              <w:t>Très élevés</w:t>
            </w:r>
          </w:p>
        </w:tc>
        <w:tc>
          <w:tcPr>
            <w:tcW w:w="2949" w:type="dxa"/>
            <w:tcBorders>
              <w:top w:val="nil"/>
              <w:left w:val="nil"/>
              <w:bottom w:val="single" w:sz="4" w:space="0" w:color="auto"/>
              <w:right w:val="single" w:sz="4" w:space="0" w:color="auto"/>
            </w:tcBorders>
            <w:shd w:val="clear" w:color="000000" w:fill="FF0000"/>
            <w:vAlign w:val="center"/>
            <w:hideMark/>
          </w:tcPr>
          <w:p w14:paraId="34FD5152" w14:textId="77777777" w:rsidR="0024650B" w:rsidRPr="00AD6C55" w:rsidRDefault="0024650B" w:rsidP="00792802">
            <w:pPr>
              <w:rPr>
                <w:rFonts w:ascii="Times New Roman" w:eastAsia="Times New Roman" w:hAnsi="Times New Roman" w:cs="Times New Roman"/>
                <w:color w:val="000000"/>
                <w:sz w:val="21"/>
                <w:szCs w:val="21"/>
                <w:lang w:eastAsia="fr-FR"/>
              </w:rPr>
            </w:pPr>
            <w:r w:rsidRPr="00AD6C55">
              <w:rPr>
                <w:rFonts w:ascii="Times New Roman" w:eastAsia="Times New Roman" w:hAnsi="Times New Roman" w:cs="Times New Roman"/>
                <w:color w:val="000000"/>
                <w:sz w:val="21"/>
                <w:szCs w:val="21"/>
                <w:lang w:eastAsia="fr-FR"/>
              </w:rPr>
              <w:t xml:space="preserve">Sauf nécessité absolue, abstention de voyage recommandée </w:t>
            </w:r>
          </w:p>
          <w:p w14:paraId="75259738" w14:textId="77777777" w:rsidR="0024650B" w:rsidRPr="00AD6C55" w:rsidRDefault="0024650B" w:rsidP="00792802">
            <w:pPr>
              <w:rPr>
                <w:rFonts w:ascii="Times New Roman" w:eastAsia="Times New Roman" w:hAnsi="Times New Roman" w:cs="Times New Roman"/>
                <w:color w:val="000000"/>
                <w:sz w:val="21"/>
                <w:szCs w:val="21"/>
                <w:lang w:eastAsia="fr-FR"/>
              </w:rPr>
            </w:pPr>
            <w:r w:rsidRPr="00AD6C55">
              <w:rPr>
                <w:rFonts w:ascii="Times New Roman" w:eastAsia="Times New Roman" w:hAnsi="Times New Roman" w:cs="Times New Roman"/>
                <w:color w:val="000000"/>
                <w:sz w:val="21"/>
                <w:szCs w:val="21"/>
                <w:lang w:eastAsia="fr-FR"/>
              </w:rPr>
              <w:t xml:space="preserve">Respect des précautions standards et des recommandations locales, </w:t>
            </w:r>
          </w:p>
          <w:p w14:paraId="3E2736C8" w14:textId="77777777" w:rsidR="0024650B" w:rsidRPr="00AD6C55" w:rsidRDefault="0024650B" w:rsidP="00792802">
            <w:pPr>
              <w:rPr>
                <w:rFonts w:ascii="Times New Roman" w:eastAsia="Times New Roman" w:hAnsi="Times New Roman" w:cs="Times New Roman"/>
                <w:color w:val="000000"/>
                <w:sz w:val="21"/>
                <w:szCs w:val="21"/>
                <w:lang w:eastAsia="fr-FR"/>
              </w:rPr>
            </w:pPr>
            <w:r w:rsidRPr="00AD6C55">
              <w:rPr>
                <w:rFonts w:ascii="Times New Roman" w:eastAsia="Times New Roman" w:hAnsi="Times New Roman" w:cs="Times New Roman"/>
                <w:color w:val="000000"/>
                <w:sz w:val="21"/>
                <w:szCs w:val="21"/>
                <w:lang w:eastAsia="fr-FR"/>
              </w:rPr>
              <w:t>Application des mesures pour les voyageurs allant vers /Provenant des pays à risque très élevé</w:t>
            </w:r>
          </w:p>
        </w:tc>
        <w:tc>
          <w:tcPr>
            <w:tcW w:w="3544" w:type="dxa"/>
            <w:tcBorders>
              <w:top w:val="nil"/>
              <w:left w:val="nil"/>
              <w:bottom w:val="single" w:sz="4" w:space="0" w:color="auto"/>
              <w:right w:val="single" w:sz="4" w:space="0" w:color="auto"/>
            </w:tcBorders>
            <w:shd w:val="clear" w:color="000000" w:fill="FF0000"/>
            <w:vAlign w:val="center"/>
            <w:hideMark/>
          </w:tcPr>
          <w:p w14:paraId="016D5ED1" w14:textId="77777777" w:rsidR="0024650B" w:rsidRPr="00AD6C55" w:rsidRDefault="0024650B" w:rsidP="00792802">
            <w:pPr>
              <w:rPr>
                <w:rFonts w:ascii="Times New Roman" w:eastAsia="Times New Roman" w:hAnsi="Times New Roman" w:cs="Times New Roman"/>
                <w:color w:val="000000"/>
                <w:sz w:val="21"/>
                <w:szCs w:val="21"/>
                <w:lang w:eastAsia="fr-FR"/>
              </w:rPr>
            </w:pPr>
            <w:r w:rsidRPr="00AD6C55">
              <w:rPr>
                <w:rFonts w:ascii="Times New Roman" w:eastAsia="Times New Roman" w:hAnsi="Times New Roman" w:cs="Times New Roman"/>
                <w:color w:val="000000"/>
                <w:sz w:val="21"/>
                <w:szCs w:val="21"/>
                <w:lang w:eastAsia="fr-FR"/>
              </w:rPr>
              <w:t>Application des mesures locales pour les voyageurs en provenance des pays à risque élevé</w:t>
            </w:r>
          </w:p>
          <w:p w14:paraId="5BDB2854" w14:textId="77777777" w:rsidR="0024650B" w:rsidRPr="00AD6C55" w:rsidRDefault="0024650B" w:rsidP="00792802">
            <w:pPr>
              <w:rPr>
                <w:rFonts w:ascii="Times New Roman" w:eastAsia="Times New Roman" w:hAnsi="Times New Roman" w:cs="Times New Roman"/>
                <w:color w:val="000000"/>
                <w:sz w:val="21"/>
                <w:szCs w:val="21"/>
                <w:lang w:eastAsia="fr-FR"/>
              </w:rPr>
            </w:pPr>
            <w:r w:rsidRPr="00AD6C55">
              <w:rPr>
                <w:rFonts w:ascii="Times New Roman" w:eastAsia="Times New Roman" w:hAnsi="Times New Roman" w:cs="Times New Roman"/>
                <w:color w:val="000000"/>
                <w:sz w:val="21"/>
                <w:szCs w:val="21"/>
                <w:lang w:eastAsia="fr-FR"/>
              </w:rPr>
              <w:t>Application de l'autoisolement pendant 14 jours à partir de la date d'entrée en Tunisie pour les voyageurs en provenance des pays à risque très élevé</w:t>
            </w:r>
          </w:p>
          <w:p w14:paraId="01A70566" w14:textId="77777777" w:rsidR="0024650B" w:rsidRPr="00AD6C55" w:rsidRDefault="0024650B" w:rsidP="00792802">
            <w:pPr>
              <w:rPr>
                <w:rFonts w:ascii="Times New Roman" w:eastAsia="Times New Roman" w:hAnsi="Times New Roman" w:cs="Times New Roman"/>
                <w:color w:val="000000"/>
                <w:sz w:val="21"/>
                <w:szCs w:val="21"/>
                <w:lang w:eastAsia="fr-FR"/>
              </w:rPr>
            </w:pPr>
            <w:r w:rsidRPr="00AD6C55">
              <w:rPr>
                <w:rFonts w:ascii="Times New Roman" w:eastAsia="Times New Roman" w:hAnsi="Times New Roman" w:cs="Times New Roman"/>
                <w:color w:val="000000"/>
                <w:sz w:val="21"/>
                <w:szCs w:val="21"/>
                <w:lang w:eastAsia="fr-FR"/>
              </w:rPr>
              <w:t>En cas d'</w:t>
            </w:r>
            <w:proofErr w:type="spellStart"/>
            <w:r w:rsidRPr="00AD6C55">
              <w:rPr>
                <w:rFonts w:ascii="Times New Roman" w:eastAsia="Times New Roman" w:hAnsi="Times New Roman" w:cs="Times New Roman"/>
                <w:color w:val="000000"/>
                <w:sz w:val="21"/>
                <w:szCs w:val="21"/>
                <w:lang w:eastAsia="fr-FR"/>
              </w:rPr>
              <w:t>appartion</w:t>
            </w:r>
            <w:proofErr w:type="spellEnd"/>
            <w:r w:rsidRPr="00AD6C55">
              <w:rPr>
                <w:rFonts w:ascii="Times New Roman" w:eastAsia="Times New Roman" w:hAnsi="Times New Roman" w:cs="Times New Roman"/>
                <w:color w:val="000000"/>
                <w:sz w:val="21"/>
                <w:szCs w:val="21"/>
                <w:lang w:eastAsia="fr-FR"/>
              </w:rPr>
              <w:t xml:space="preserve"> de signes évocateurs, application de la définition d'un cas suspect</w:t>
            </w:r>
          </w:p>
        </w:tc>
      </w:tr>
    </w:tbl>
    <w:p w14:paraId="70B5A8DE" w14:textId="6F14D60C" w:rsidR="00862B48" w:rsidRPr="00AD6C55" w:rsidRDefault="00862B48" w:rsidP="0024650B">
      <w:pPr>
        <w:rPr>
          <w:rFonts w:asciiTheme="minorHAnsi" w:hAnsiTheme="minorHAnsi" w:cstheme="minorHAnsi"/>
          <w:b/>
          <w:bCs/>
          <w:u w:val="single"/>
        </w:rPr>
      </w:pPr>
    </w:p>
    <w:p w14:paraId="77A82BC4" w14:textId="77777777" w:rsidR="00CF051D" w:rsidRPr="00AD6C55" w:rsidRDefault="00CF051D" w:rsidP="00672113">
      <w:pPr>
        <w:tabs>
          <w:tab w:val="left" w:pos="1396"/>
        </w:tabs>
        <w:spacing w:line="247" w:lineRule="auto"/>
        <w:ind w:right="119"/>
        <w:rPr>
          <w:rFonts w:asciiTheme="minorHAnsi" w:hAnsiTheme="minorHAnsi" w:cstheme="minorHAnsi"/>
          <w:b/>
          <w:bCs/>
          <w:u w:val="single"/>
        </w:rPr>
      </w:pPr>
    </w:p>
    <w:tbl>
      <w:tblPr>
        <w:tblStyle w:val="Grilledutableau"/>
        <w:tblpPr w:leftFromText="141" w:rightFromText="141" w:vertAnchor="text" w:horzAnchor="margin" w:tblpXSpec="center" w:tblpY="1739"/>
        <w:tblW w:w="10908" w:type="dxa"/>
        <w:tblLook w:val="04A0" w:firstRow="1" w:lastRow="0" w:firstColumn="1" w:lastColumn="0" w:noHBand="0" w:noVBand="1"/>
      </w:tblPr>
      <w:tblGrid>
        <w:gridCol w:w="3794"/>
        <w:gridCol w:w="2581"/>
        <w:gridCol w:w="2132"/>
        <w:gridCol w:w="2401"/>
      </w:tblGrid>
      <w:tr w:rsidR="00092D36" w:rsidRPr="00AD6C55" w14:paraId="55A77F24" w14:textId="77777777" w:rsidTr="00A84632">
        <w:trPr>
          <w:trHeight w:val="1080"/>
        </w:trPr>
        <w:tc>
          <w:tcPr>
            <w:tcW w:w="3794" w:type="dxa"/>
            <w:shd w:val="clear" w:color="auto" w:fill="auto"/>
            <w:vAlign w:val="center"/>
          </w:tcPr>
          <w:p w14:paraId="041C2F1C" w14:textId="77777777" w:rsidR="00092D36" w:rsidRPr="00AD6C55" w:rsidRDefault="00092D36" w:rsidP="00A84632">
            <w:pPr>
              <w:widowControl/>
              <w:shd w:val="clear" w:color="auto" w:fill="FFFFFF"/>
              <w:autoSpaceDE/>
              <w:autoSpaceDN/>
              <w:jc w:val="center"/>
              <w:outlineLvl w:val="2"/>
              <w:rPr>
                <w:rFonts w:asciiTheme="minorHAnsi" w:eastAsia="Times New Roman" w:hAnsiTheme="minorHAnsi" w:cstheme="minorHAnsi"/>
                <w:b/>
                <w:bCs/>
                <w:sz w:val="18"/>
                <w:szCs w:val="18"/>
                <w:lang w:eastAsia="fr-FR"/>
              </w:rPr>
            </w:pPr>
            <w:r w:rsidRPr="00AD6C55">
              <w:rPr>
                <w:rFonts w:asciiTheme="minorHAnsi" w:eastAsia="Times New Roman" w:hAnsiTheme="minorHAnsi" w:cstheme="minorHAnsi"/>
                <w:b/>
                <w:bCs/>
                <w:sz w:val="18"/>
                <w:szCs w:val="18"/>
                <w:lang w:eastAsia="fr-FR"/>
              </w:rPr>
              <w:lastRenderedPageBreak/>
              <w:t>Centre des opérations sanitaires</w:t>
            </w:r>
            <w:r w:rsidRPr="00AD6C55">
              <w:rPr>
                <w:rFonts w:asciiTheme="minorHAnsi" w:hAnsiTheme="minorHAnsi" w:cstheme="minorHAnsi"/>
                <w:b/>
                <w:bCs/>
                <w:sz w:val="18"/>
                <w:szCs w:val="18"/>
                <w:lang w:eastAsia="fr-FR"/>
              </w:rPr>
              <w:t xml:space="preserve"> </w:t>
            </w:r>
            <w:r w:rsidRPr="00AD6C55">
              <w:rPr>
                <w:rFonts w:asciiTheme="minorHAnsi" w:eastAsia="Times New Roman" w:hAnsiTheme="minorHAnsi" w:cstheme="minorHAnsi"/>
                <w:b/>
                <w:bCs/>
                <w:sz w:val="18"/>
                <w:szCs w:val="18"/>
                <w:lang w:eastAsia="fr-FR"/>
              </w:rPr>
              <w:t xml:space="preserve"> stratégiques (ShocRoom)</w:t>
            </w:r>
          </w:p>
        </w:tc>
        <w:tc>
          <w:tcPr>
            <w:tcW w:w="2581" w:type="dxa"/>
            <w:vAlign w:val="center"/>
          </w:tcPr>
          <w:p w14:paraId="4847EC5C" w14:textId="77777777" w:rsidR="00092D36" w:rsidRPr="00AD6C55" w:rsidRDefault="00092D36" w:rsidP="00A84632">
            <w:pPr>
              <w:widowControl/>
              <w:shd w:val="clear" w:color="auto" w:fill="FFFFFF"/>
              <w:autoSpaceDE/>
              <w:autoSpaceDN/>
              <w:jc w:val="center"/>
              <w:outlineLvl w:val="2"/>
              <w:rPr>
                <w:rFonts w:asciiTheme="minorHAnsi" w:eastAsia="Times New Roman" w:hAnsiTheme="minorHAnsi" w:cstheme="minorHAnsi"/>
                <w:b/>
                <w:bCs/>
                <w:sz w:val="18"/>
                <w:szCs w:val="18"/>
                <w:lang w:eastAsia="fr-FR"/>
              </w:rPr>
            </w:pPr>
            <w:r w:rsidRPr="00AD6C55">
              <w:rPr>
                <w:rFonts w:asciiTheme="minorHAnsi" w:eastAsia="Times New Roman" w:hAnsiTheme="minorHAnsi" w:cstheme="minorHAnsi"/>
                <w:b/>
                <w:bCs/>
                <w:sz w:val="18"/>
                <w:szCs w:val="18"/>
                <w:lang w:eastAsia="fr-FR"/>
              </w:rPr>
              <w:t>Observatoire National des Maladies Nouvelles et Emergentes</w:t>
            </w:r>
          </w:p>
        </w:tc>
        <w:tc>
          <w:tcPr>
            <w:tcW w:w="4533" w:type="dxa"/>
            <w:gridSpan w:val="2"/>
            <w:vAlign w:val="center"/>
          </w:tcPr>
          <w:p w14:paraId="0A435F31" w14:textId="77777777" w:rsidR="00092D36" w:rsidRPr="00AD6C55" w:rsidRDefault="00092D36" w:rsidP="00A84632">
            <w:pPr>
              <w:widowControl/>
              <w:shd w:val="clear" w:color="auto" w:fill="FFFFFF"/>
              <w:autoSpaceDE/>
              <w:autoSpaceDN/>
              <w:jc w:val="center"/>
              <w:outlineLvl w:val="2"/>
              <w:rPr>
                <w:rFonts w:asciiTheme="minorHAnsi" w:eastAsia="Times New Roman" w:hAnsiTheme="minorHAnsi" w:cstheme="minorHAnsi"/>
                <w:b/>
                <w:bCs/>
                <w:sz w:val="18"/>
                <w:szCs w:val="18"/>
                <w:lang w:eastAsia="fr-FR"/>
              </w:rPr>
            </w:pPr>
            <w:r w:rsidRPr="00AD6C55">
              <w:rPr>
                <w:rFonts w:asciiTheme="minorHAnsi" w:eastAsia="Times New Roman" w:hAnsiTheme="minorHAnsi" w:cstheme="minorHAnsi"/>
                <w:b/>
                <w:bCs/>
                <w:sz w:val="18"/>
                <w:szCs w:val="18"/>
                <w:lang w:eastAsia="fr-FR"/>
              </w:rPr>
              <w:t>SAMU</w:t>
            </w:r>
          </w:p>
        </w:tc>
      </w:tr>
      <w:tr w:rsidR="00092D36" w:rsidRPr="00AD6C55" w14:paraId="53469D4F" w14:textId="77777777" w:rsidTr="00A84632">
        <w:trPr>
          <w:trHeight w:val="540"/>
        </w:trPr>
        <w:tc>
          <w:tcPr>
            <w:tcW w:w="3794" w:type="dxa"/>
            <w:vMerge w:val="restart"/>
            <w:vAlign w:val="center"/>
          </w:tcPr>
          <w:p w14:paraId="15C56597" w14:textId="77777777" w:rsidR="00092D36" w:rsidRPr="00AD6C55" w:rsidRDefault="00092D36" w:rsidP="00A84632">
            <w:pPr>
              <w:widowControl/>
              <w:shd w:val="clear" w:color="auto" w:fill="FFFFFF"/>
              <w:autoSpaceDE/>
              <w:autoSpaceDN/>
              <w:outlineLvl w:val="2"/>
              <w:rPr>
                <w:rFonts w:asciiTheme="minorHAnsi" w:eastAsia="Times New Roman" w:hAnsiTheme="minorHAnsi" w:cstheme="minorHAnsi"/>
                <w:b/>
                <w:bCs/>
                <w:sz w:val="18"/>
                <w:szCs w:val="18"/>
                <w:lang w:eastAsia="fr-FR"/>
              </w:rPr>
            </w:pPr>
            <w:r w:rsidRPr="00AD6C55">
              <w:rPr>
                <w:rFonts w:asciiTheme="minorHAnsi" w:hAnsiTheme="minorHAnsi" w:cstheme="minorHAnsi"/>
                <w:b/>
                <w:bCs/>
                <w:sz w:val="18"/>
                <w:szCs w:val="18"/>
              </w:rPr>
              <w:t>Tél. : +216 71 567500</w:t>
            </w:r>
            <w:r w:rsidRPr="00AD6C55">
              <w:rPr>
                <w:rFonts w:asciiTheme="minorHAnsi" w:hAnsiTheme="minorHAnsi" w:cstheme="minorHAnsi"/>
                <w:b/>
                <w:bCs/>
                <w:sz w:val="18"/>
                <w:szCs w:val="18"/>
              </w:rPr>
              <w:br/>
              <w:t>Fax : +216 71567588</w:t>
            </w:r>
            <w:r w:rsidRPr="00AD6C55">
              <w:rPr>
                <w:rFonts w:asciiTheme="minorHAnsi" w:hAnsiTheme="minorHAnsi" w:cstheme="minorHAnsi"/>
                <w:b/>
                <w:bCs/>
                <w:sz w:val="18"/>
                <w:szCs w:val="18"/>
              </w:rPr>
              <w:br/>
              <w:t>Mail : </w:t>
            </w:r>
            <w:hyperlink r:id="rId18" w:history="1">
              <w:r w:rsidRPr="00AD6C55">
                <w:rPr>
                  <w:rStyle w:val="Lienhypertexte"/>
                  <w:rFonts w:asciiTheme="minorHAnsi" w:hAnsiTheme="minorHAnsi" w:cstheme="minorHAnsi"/>
                  <w:sz w:val="18"/>
                  <w:szCs w:val="18"/>
                </w:rPr>
                <w:t>shocroom@rns.tn</w:t>
              </w:r>
            </w:hyperlink>
          </w:p>
        </w:tc>
        <w:tc>
          <w:tcPr>
            <w:tcW w:w="2581" w:type="dxa"/>
            <w:vMerge w:val="restart"/>
            <w:vAlign w:val="center"/>
          </w:tcPr>
          <w:p w14:paraId="50D71FB5" w14:textId="77777777" w:rsidR="00092D36" w:rsidRPr="00AD6C55" w:rsidRDefault="00092D36" w:rsidP="00A84632">
            <w:pPr>
              <w:pStyle w:val="Pieddepage"/>
              <w:rPr>
                <w:rFonts w:asciiTheme="minorHAnsi" w:hAnsiTheme="minorHAnsi" w:cstheme="minorHAnsi"/>
                <w:b/>
                <w:bCs/>
                <w:sz w:val="18"/>
                <w:szCs w:val="18"/>
              </w:rPr>
            </w:pPr>
            <w:r w:rsidRPr="00AD6C55">
              <w:rPr>
                <w:rFonts w:asciiTheme="minorHAnsi" w:hAnsiTheme="minorHAnsi" w:cstheme="minorHAnsi"/>
                <w:b/>
                <w:bCs/>
                <w:sz w:val="18"/>
                <w:szCs w:val="18"/>
              </w:rPr>
              <w:t>Tél. :</w:t>
            </w:r>
            <w:r w:rsidRPr="00AD6C55">
              <w:rPr>
                <w:rStyle w:val="apple-converted-space"/>
                <w:rFonts w:asciiTheme="minorHAnsi" w:hAnsiTheme="minorHAnsi" w:cstheme="minorHAnsi"/>
                <w:color w:val="222222"/>
                <w:sz w:val="18"/>
                <w:szCs w:val="18"/>
                <w:shd w:val="clear" w:color="auto" w:fill="FFFFFF"/>
              </w:rPr>
              <w:t> </w:t>
            </w:r>
            <w:hyperlink r:id="rId19" w:history="1">
              <w:r w:rsidRPr="00AD6C55">
                <w:rPr>
                  <w:rFonts w:asciiTheme="minorHAnsi" w:hAnsiTheme="minorHAnsi" w:cstheme="minorHAnsi"/>
                  <w:sz w:val="18"/>
                  <w:szCs w:val="18"/>
                </w:rPr>
                <w:t>+216 71 284 547</w:t>
              </w:r>
            </w:hyperlink>
            <w:r w:rsidRPr="00AD6C55">
              <w:rPr>
                <w:rFonts w:asciiTheme="minorHAnsi" w:hAnsiTheme="minorHAnsi" w:cstheme="minorHAnsi"/>
                <w:sz w:val="18"/>
                <w:szCs w:val="18"/>
              </w:rPr>
              <w:t>/560/561  </w:t>
            </w:r>
            <w:r w:rsidRPr="00AD6C55">
              <w:rPr>
                <w:rFonts w:asciiTheme="minorHAnsi" w:hAnsiTheme="minorHAnsi" w:cstheme="minorHAnsi"/>
                <w:b/>
                <w:bCs/>
                <w:sz w:val="18"/>
                <w:szCs w:val="18"/>
              </w:rPr>
              <w:t xml:space="preserve">   </w:t>
            </w:r>
          </w:p>
          <w:p w14:paraId="67E83207" w14:textId="77777777" w:rsidR="00092D36" w:rsidRPr="00AD6C55" w:rsidRDefault="00092D36" w:rsidP="00A84632">
            <w:pPr>
              <w:pStyle w:val="Pieddepage"/>
              <w:rPr>
                <w:rFonts w:asciiTheme="minorHAnsi" w:hAnsiTheme="minorHAnsi" w:cstheme="minorHAnsi"/>
                <w:b/>
                <w:bCs/>
                <w:sz w:val="18"/>
                <w:szCs w:val="18"/>
              </w:rPr>
            </w:pPr>
            <w:r w:rsidRPr="00AD6C55">
              <w:rPr>
                <w:rFonts w:asciiTheme="minorHAnsi" w:hAnsiTheme="minorHAnsi" w:cstheme="minorHAnsi"/>
                <w:b/>
                <w:bCs/>
                <w:sz w:val="18"/>
                <w:szCs w:val="18"/>
              </w:rPr>
              <w:t xml:space="preserve"> Fax : </w:t>
            </w:r>
            <w:r w:rsidRPr="00AD6C55">
              <w:rPr>
                <w:rFonts w:asciiTheme="minorHAnsi" w:hAnsiTheme="minorHAnsi" w:cstheme="minorHAnsi"/>
                <w:sz w:val="18"/>
                <w:szCs w:val="18"/>
              </w:rPr>
              <w:t>+ 216 71 89 45 33</w:t>
            </w:r>
            <w:r w:rsidRPr="00AD6C55">
              <w:rPr>
                <w:rFonts w:asciiTheme="minorHAnsi" w:hAnsiTheme="minorHAnsi" w:cstheme="minorHAnsi"/>
                <w:b/>
                <w:bCs/>
                <w:sz w:val="18"/>
                <w:szCs w:val="18"/>
              </w:rPr>
              <w:t xml:space="preserve">   </w:t>
            </w:r>
          </w:p>
          <w:p w14:paraId="51D41720" w14:textId="77777777" w:rsidR="00092D36" w:rsidRPr="00AD6C55" w:rsidRDefault="00092D36" w:rsidP="00A84632">
            <w:pPr>
              <w:pStyle w:val="Pieddepage"/>
              <w:rPr>
                <w:rFonts w:asciiTheme="minorHAnsi" w:hAnsiTheme="minorHAnsi" w:cstheme="minorHAnsi"/>
                <w:b/>
                <w:bCs/>
                <w:sz w:val="18"/>
                <w:szCs w:val="18"/>
              </w:rPr>
            </w:pPr>
            <w:r w:rsidRPr="00AD6C55">
              <w:rPr>
                <w:rFonts w:asciiTheme="minorHAnsi" w:hAnsiTheme="minorHAnsi" w:cstheme="minorHAnsi"/>
                <w:b/>
                <w:bCs/>
                <w:sz w:val="18"/>
                <w:szCs w:val="18"/>
              </w:rPr>
              <w:t xml:space="preserve">E-mail : </w:t>
            </w:r>
            <w:hyperlink r:id="rId20" w:history="1">
              <w:r w:rsidRPr="00AD6C55">
                <w:rPr>
                  <w:rStyle w:val="Lienhypertexte"/>
                  <w:rFonts w:asciiTheme="minorHAnsi" w:hAnsiTheme="minorHAnsi" w:cstheme="minorHAnsi"/>
                  <w:sz w:val="18"/>
                  <w:szCs w:val="18"/>
                </w:rPr>
                <w:t>onmne@rns.tn</w:t>
              </w:r>
            </w:hyperlink>
            <w:r w:rsidRPr="00AD6C55">
              <w:rPr>
                <w:rFonts w:asciiTheme="minorHAnsi" w:hAnsiTheme="minorHAnsi" w:cstheme="minorHAnsi"/>
                <w:b/>
                <w:bCs/>
                <w:sz w:val="18"/>
                <w:szCs w:val="18"/>
              </w:rPr>
              <w:t xml:space="preserve">     </w:t>
            </w:r>
          </w:p>
          <w:p w14:paraId="3ED75520" w14:textId="33429B7E" w:rsidR="00092D36" w:rsidRDefault="00092D36" w:rsidP="00A84632">
            <w:pPr>
              <w:pStyle w:val="Pieddepage"/>
              <w:rPr>
                <w:rStyle w:val="Lienhypertexte"/>
                <w:rFonts w:asciiTheme="minorHAnsi" w:hAnsiTheme="minorHAnsi" w:cstheme="minorHAnsi"/>
                <w:sz w:val="18"/>
                <w:szCs w:val="18"/>
              </w:rPr>
            </w:pPr>
            <w:r w:rsidRPr="00AD6C55">
              <w:rPr>
                <w:rFonts w:asciiTheme="minorHAnsi" w:hAnsiTheme="minorHAnsi" w:cstheme="minorHAnsi"/>
                <w:b/>
                <w:bCs/>
                <w:sz w:val="18"/>
                <w:szCs w:val="18"/>
              </w:rPr>
              <w:t>Site web :</w:t>
            </w:r>
            <w:hyperlink r:id="rId21" w:history="1">
              <w:r w:rsidRPr="00AD6C55">
                <w:rPr>
                  <w:rStyle w:val="Lienhypertexte"/>
                  <w:rFonts w:asciiTheme="minorHAnsi" w:hAnsiTheme="minorHAnsi" w:cstheme="minorHAnsi"/>
                  <w:sz w:val="18"/>
                  <w:szCs w:val="18"/>
                </w:rPr>
                <w:t>www.onmne.tn</w:t>
              </w:r>
            </w:hyperlink>
          </w:p>
          <w:p w14:paraId="1D53ED2B" w14:textId="78DC822E" w:rsidR="00516A82" w:rsidRDefault="00BC20D8" w:rsidP="00A84632">
            <w:pPr>
              <w:pStyle w:val="Pieddepage"/>
              <w:rPr>
                <w:rStyle w:val="Lienhypertexte"/>
                <w:rFonts w:asciiTheme="minorHAnsi" w:hAnsiTheme="minorHAnsi" w:cstheme="minorHAnsi"/>
                <w:sz w:val="18"/>
                <w:szCs w:val="18"/>
              </w:rPr>
            </w:pPr>
            <w:r w:rsidRPr="00BC20D8">
              <w:rPr>
                <w:rStyle w:val="Lienhypertexte"/>
                <w:rFonts w:asciiTheme="minorHAnsi" w:hAnsiTheme="minorHAnsi" w:cstheme="minorHAnsi"/>
                <w:b/>
                <w:bCs/>
                <w:color w:val="auto"/>
                <w:sz w:val="18"/>
                <w:szCs w:val="18"/>
                <w:u w:val="none"/>
              </w:rPr>
              <w:t>Alerte</w:t>
            </w:r>
            <w:r w:rsidRPr="00BC20D8">
              <w:rPr>
                <w:rStyle w:val="Lienhypertexte"/>
                <w:rFonts w:asciiTheme="minorHAnsi" w:hAnsiTheme="minorHAnsi" w:cstheme="minorHAnsi"/>
                <w:color w:val="auto"/>
                <w:sz w:val="18"/>
                <w:szCs w:val="18"/>
                <w:u w:val="none"/>
              </w:rPr>
              <w:t> </w:t>
            </w:r>
            <w:r>
              <w:rPr>
                <w:rStyle w:val="Lienhypertexte"/>
                <w:rFonts w:asciiTheme="minorHAnsi" w:hAnsiTheme="minorHAnsi" w:cstheme="minorHAnsi"/>
                <w:sz w:val="18"/>
                <w:szCs w:val="18"/>
              </w:rPr>
              <w:t xml:space="preserve">: </w:t>
            </w:r>
            <w:r w:rsidR="00516A82">
              <w:rPr>
                <w:rStyle w:val="Lienhypertexte"/>
                <w:rFonts w:asciiTheme="minorHAnsi" w:hAnsiTheme="minorHAnsi" w:cstheme="minorHAnsi"/>
                <w:sz w:val="18"/>
                <w:szCs w:val="18"/>
              </w:rPr>
              <w:t>alert.corona@rns.tn</w:t>
            </w:r>
          </w:p>
          <w:p w14:paraId="508805A2" w14:textId="2CC5E462" w:rsidR="00516A82" w:rsidRPr="00AD6C55" w:rsidRDefault="00516A82" w:rsidP="00A84632">
            <w:pPr>
              <w:pStyle w:val="Pieddepage"/>
              <w:rPr>
                <w:rFonts w:asciiTheme="minorHAnsi" w:hAnsiTheme="minorHAnsi" w:cstheme="minorHAnsi"/>
                <w:sz w:val="18"/>
                <w:szCs w:val="18"/>
              </w:rPr>
            </w:pPr>
          </w:p>
        </w:tc>
        <w:tc>
          <w:tcPr>
            <w:tcW w:w="2132" w:type="dxa"/>
            <w:vAlign w:val="center"/>
          </w:tcPr>
          <w:p w14:paraId="0D4CFDFB" w14:textId="77777777" w:rsidR="00092D36" w:rsidRPr="00AD6C55" w:rsidRDefault="00092D36" w:rsidP="00A84632">
            <w:pPr>
              <w:widowControl/>
              <w:shd w:val="clear" w:color="auto" w:fill="FFFFFF"/>
              <w:autoSpaceDE/>
              <w:autoSpaceDN/>
              <w:outlineLvl w:val="2"/>
              <w:rPr>
                <w:rFonts w:asciiTheme="minorHAnsi" w:hAnsiTheme="minorHAnsi" w:cstheme="minorHAnsi"/>
                <w:b/>
                <w:bCs/>
                <w:sz w:val="18"/>
                <w:szCs w:val="18"/>
              </w:rPr>
            </w:pPr>
            <w:r w:rsidRPr="00AD6C55">
              <w:rPr>
                <w:rFonts w:asciiTheme="minorHAnsi" w:hAnsiTheme="minorHAnsi" w:cstheme="minorHAnsi"/>
                <w:b/>
                <w:bCs/>
                <w:sz w:val="18"/>
                <w:szCs w:val="18"/>
              </w:rPr>
              <w:t>SAMU 01(Nord Est)</w:t>
            </w:r>
          </w:p>
        </w:tc>
        <w:tc>
          <w:tcPr>
            <w:tcW w:w="2401" w:type="dxa"/>
          </w:tcPr>
          <w:p w14:paraId="5DB84FC3" w14:textId="77777777" w:rsidR="00092D36" w:rsidRPr="00AD6C55" w:rsidRDefault="00092D36" w:rsidP="00A84632">
            <w:pPr>
              <w:widowControl/>
              <w:shd w:val="clear" w:color="auto" w:fill="FFFFFF"/>
              <w:autoSpaceDE/>
              <w:autoSpaceDN/>
              <w:outlineLvl w:val="2"/>
              <w:rPr>
                <w:rFonts w:asciiTheme="minorHAnsi" w:hAnsiTheme="minorHAnsi" w:cstheme="minorHAnsi"/>
                <w:b/>
                <w:bCs/>
                <w:sz w:val="18"/>
                <w:szCs w:val="18"/>
              </w:rPr>
            </w:pPr>
            <w:r w:rsidRPr="00AD6C55">
              <w:rPr>
                <w:rFonts w:asciiTheme="minorHAnsi" w:hAnsiTheme="minorHAnsi" w:cstheme="minorHAnsi"/>
                <w:b/>
                <w:bCs/>
                <w:sz w:val="18"/>
                <w:szCs w:val="18"/>
              </w:rPr>
              <w:t>190</w:t>
            </w:r>
            <w:r w:rsidRPr="00AD6C55">
              <w:rPr>
                <w:rFonts w:asciiTheme="minorHAnsi" w:hAnsiTheme="minorHAnsi" w:cstheme="minorHAnsi"/>
                <w:b/>
                <w:bCs/>
                <w:sz w:val="18"/>
                <w:szCs w:val="18"/>
              </w:rPr>
              <w:br/>
              <w:t>71589271</w:t>
            </w:r>
            <w:r w:rsidRPr="00AD6C55">
              <w:rPr>
                <w:rFonts w:asciiTheme="minorHAnsi" w:hAnsiTheme="minorHAnsi" w:cstheme="minorHAnsi"/>
                <w:b/>
                <w:bCs/>
                <w:sz w:val="18"/>
                <w:szCs w:val="18"/>
              </w:rPr>
              <w:br/>
              <w:t>71589626</w:t>
            </w:r>
          </w:p>
          <w:p w14:paraId="02D8D3EB" w14:textId="77777777" w:rsidR="00092D36" w:rsidRPr="00AD6C55" w:rsidRDefault="00092D36" w:rsidP="00A84632">
            <w:pPr>
              <w:widowControl/>
              <w:shd w:val="clear" w:color="auto" w:fill="FFFFFF"/>
              <w:autoSpaceDE/>
              <w:autoSpaceDN/>
              <w:outlineLvl w:val="2"/>
              <w:rPr>
                <w:rFonts w:asciiTheme="minorHAnsi" w:hAnsiTheme="minorHAnsi" w:cstheme="minorHAnsi"/>
                <w:b/>
                <w:bCs/>
                <w:sz w:val="18"/>
                <w:szCs w:val="18"/>
              </w:rPr>
            </w:pPr>
            <w:r w:rsidRPr="00AD6C55">
              <w:rPr>
                <w:rFonts w:asciiTheme="minorHAnsi" w:hAnsiTheme="minorHAnsi" w:cstheme="minorHAnsi"/>
                <w:b/>
                <w:bCs/>
                <w:sz w:val="18"/>
                <w:szCs w:val="18"/>
              </w:rPr>
              <w:t>71589596</w:t>
            </w:r>
          </w:p>
        </w:tc>
      </w:tr>
      <w:tr w:rsidR="00092D36" w:rsidRPr="00AD6C55" w14:paraId="3CEC81E9" w14:textId="77777777" w:rsidTr="00A84632">
        <w:trPr>
          <w:trHeight w:val="540"/>
        </w:trPr>
        <w:tc>
          <w:tcPr>
            <w:tcW w:w="3794" w:type="dxa"/>
            <w:vMerge/>
          </w:tcPr>
          <w:p w14:paraId="570DCFB8" w14:textId="77777777" w:rsidR="00092D36" w:rsidRPr="00AD6C55" w:rsidRDefault="00092D36" w:rsidP="00A84632">
            <w:pPr>
              <w:widowControl/>
              <w:shd w:val="clear" w:color="auto" w:fill="FFFFFF"/>
              <w:autoSpaceDE/>
              <w:autoSpaceDN/>
              <w:outlineLvl w:val="2"/>
              <w:rPr>
                <w:rFonts w:asciiTheme="minorHAnsi" w:eastAsia="Times New Roman" w:hAnsiTheme="minorHAnsi" w:cstheme="minorHAnsi"/>
                <w:b/>
                <w:bCs/>
                <w:sz w:val="18"/>
                <w:szCs w:val="18"/>
                <w:lang w:eastAsia="fr-FR"/>
              </w:rPr>
            </w:pPr>
          </w:p>
        </w:tc>
        <w:tc>
          <w:tcPr>
            <w:tcW w:w="2581" w:type="dxa"/>
            <w:vMerge/>
          </w:tcPr>
          <w:p w14:paraId="47E6A587" w14:textId="77777777" w:rsidR="00092D36" w:rsidRPr="00AD6C55" w:rsidRDefault="00092D36" w:rsidP="00A84632">
            <w:pPr>
              <w:widowControl/>
              <w:shd w:val="clear" w:color="auto" w:fill="FFFFFF"/>
              <w:autoSpaceDE/>
              <w:autoSpaceDN/>
              <w:outlineLvl w:val="2"/>
              <w:rPr>
                <w:rFonts w:asciiTheme="minorHAnsi" w:eastAsia="Times New Roman" w:hAnsiTheme="minorHAnsi" w:cstheme="minorHAnsi"/>
                <w:b/>
                <w:bCs/>
                <w:sz w:val="18"/>
                <w:szCs w:val="18"/>
                <w:lang w:eastAsia="fr-FR"/>
              </w:rPr>
            </w:pPr>
          </w:p>
        </w:tc>
        <w:tc>
          <w:tcPr>
            <w:tcW w:w="2132" w:type="dxa"/>
            <w:vAlign w:val="center"/>
          </w:tcPr>
          <w:p w14:paraId="76690428" w14:textId="77777777" w:rsidR="00092D36" w:rsidRPr="00AD6C55" w:rsidRDefault="00092D36" w:rsidP="00A84632">
            <w:pPr>
              <w:widowControl/>
              <w:shd w:val="clear" w:color="auto" w:fill="FFFFFF"/>
              <w:autoSpaceDE/>
              <w:autoSpaceDN/>
              <w:outlineLvl w:val="2"/>
              <w:rPr>
                <w:rFonts w:asciiTheme="minorHAnsi" w:hAnsiTheme="minorHAnsi" w:cstheme="minorHAnsi"/>
                <w:b/>
                <w:bCs/>
                <w:sz w:val="18"/>
                <w:szCs w:val="18"/>
              </w:rPr>
            </w:pPr>
            <w:r w:rsidRPr="00AD6C55">
              <w:rPr>
                <w:rFonts w:asciiTheme="minorHAnsi" w:hAnsiTheme="minorHAnsi" w:cstheme="minorHAnsi"/>
                <w:b/>
                <w:bCs/>
                <w:sz w:val="18"/>
                <w:szCs w:val="18"/>
              </w:rPr>
              <w:t>SAMU 03(Centre Est)</w:t>
            </w:r>
          </w:p>
        </w:tc>
        <w:tc>
          <w:tcPr>
            <w:tcW w:w="2401" w:type="dxa"/>
          </w:tcPr>
          <w:p w14:paraId="35D163C0" w14:textId="77777777" w:rsidR="00092D36" w:rsidRPr="00AD6C55" w:rsidRDefault="00092D36" w:rsidP="00A84632">
            <w:pPr>
              <w:widowControl/>
              <w:shd w:val="clear" w:color="auto" w:fill="FFFFFF"/>
              <w:autoSpaceDE/>
              <w:autoSpaceDN/>
              <w:outlineLvl w:val="2"/>
              <w:rPr>
                <w:rFonts w:asciiTheme="minorHAnsi" w:hAnsiTheme="minorHAnsi" w:cstheme="minorHAnsi"/>
                <w:b/>
                <w:bCs/>
                <w:sz w:val="18"/>
                <w:szCs w:val="18"/>
              </w:rPr>
            </w:pPr>
            <w:r w:rsidRPr="00AD6C55">
              <w:rPr>
                <w:rFonts w:asciiTheme="minorHAnsi" w:hAnsiTheme="minorHAnsi" w:cstheme="minorHAnsi"/>
                <w:b/>
                <w:bCs/>
                <w:sz w:val="18"/>
                <w:szCs w:val="18"/>
              </w:rPr>
              <w:t>190</w:t>
            </w:r>
            <w:r w:rsidRPr="00AD6C55">
              <w:rPr>
                <w:rFonts w:asciiTheme="minorHAnsi" w:hAnsiTheme="minorHAnsi" w:cstheme="minorHAnsi"/>
                <w:b/>
                <w:bCs/>
                <w:sz w:val="18"/>
                <w:szCs w:val="18"/>
              </w:rPr>
              <w:br/>
              <w:t>73369090</w:t>
            </w:r>
            <w:r w:rsidRPr="00AD6C55">
              <w:rPr>
                <w:rFonts w:asciiTheme="minorHAnsi" w:hAnsiTheme="minorHAnsi" w:cstheme="minorHAnsi"/>
                <w:b/>
                <w:bCs/>
                <w:sz w:val="18"/>
                <w:szCs w:val="18"/>
              </w:rPr>
              <w:br/>
              <w:t>73369393</w:t>
            </w:r>
          </w:p>
        </w:tc>
      </w:tr>
      <w:tr w:rsidR="00092D36" w:rsidRPr="00AD6C55" w14:paraId="375C4DDD" w14:textId="77777777" w:rsidTr="00A84632">
        <w:trPr>
          <w:trHeight w:val="540"/>
        </w:trPr>
        <w:tc>
          <w:tcPr>
            <w:tcW w:w="3794" w:type="dxa"/>
            <w:vMerge/>
          </w:tcPr>
          <w:p w14:paraId="58409438" w14:textId="77777777" w:rsidR="00092D36" w:rsidRPr="00AD6C55" w:rsidRDefault="00092D36" w:rsidP="00A84632">
            <w:pPr>
              <w:widowControl/>
              <w:shd w:val="clear" w:color="auto" w:fill="FFFFFF"/>
              <w:autoSpaceDE/>
              <w:autoSpaceDN/>
              <w:outlineLvl w:val="2"/>
              <w:rPr>
                <w:rFonts w:asciiTheme="minorHAnsi" w:eastAsia="Times New Roman" w:hAnsiTheme="minorHAnsi" w:cstheme="minorHAnsi"/>
                <w:b/>
                <w:bCs/>
                <w:sz w:val="18"/>
                <w:szCs w:val="18"/>
                <w:lang w:eastAsia="fr-FR"/>
              </w:rPr>
            </w:pPr>
          </w:p>
        </w:tc>
        <w:tc>
          <w:tcPr>
            <w:tcW w:w="2581" w:type="dxa"/>
            <w:vMerge/>
          </w:tcPr>
          <w:p w14:paraId="40831A9C" w14:textId="77777777" w:rsidR="00092D36" w:rsidRPr="00AD6C55" w:rsidRDefault="00092D36" w:rsidP="00A84632">
            <w:pPr>
              <w:widowControl/>
              <w:shd w:val="clear" w:color="auto" w:fill="FFFFFF"/>
              <w:autoSpaceDE/>
              <w:autoSpaceDN/>
              <w:outlineLvl w:val="2"/>
              <w:rPr>
                <w:rFonts w:asciiTheme="minorHAnsi" w:eastAsia="Times New Roman" w:hAnsiTheme="minorHAnsi" w:cstheme="minorHAnsi"/>
                <w:b/>
                <w:bCs/>
                <w:sz w:val="18"/>
                <w:szCs w:val="18"/>
                <w:lang w:eastAsia="fr-FR"/>
              </w:rPr>
            </w:pPr>
          </w:p>
        </w:tc>
        <w:tc>
          <w:tcPr>
            <w:tcW w:w="2132" w:type="dxa"/>
            <w:vAlign w:val="center"/>
          </w:tcPr>
          <w:p w14:paraId="00A0AC97" w14:textId="77777777" w:rsidR="00092D36" w:rsidRPr="00AD6C55" w:rsidRDefault="00092D36" w:rsidP="00A84632">
            <w:pPr>
              <w:widowControl/>
              <w:shd w:val="clear" w:color="auto" w:fill="FFFFFF"/>
              <w:autoSpaceDE/>
              <w:autoSpaceDN/>
              <w:outlineLvl w:val="2"/>
              <w:rPr>
                <w:rFonts w:asciiTheme="minorHAnsi" w:hAnsiTheme="minorHAnsi" w:cstheme="minorHAnsi"/>
                <w:b/>
                <w:bCs/>
                <w:sz w:val="18"/>
                <w:szCs w:val="18"/>
              </w:rPr>
            </w:pPr>
            <w:r w:rsidRPr="00AD6C55">
              <w:rPr>
                <w:rFonts w:asciiTheme="minorHAnsi" w:hAnsiTheme="minorHAnsi" w:cstheme="minorHAnsi"/>
                <w:b/>
                <w:bCs/>
                <w:sz w:val="18"/>
                <w:szCs w:val="18"/>
              </w:rPr>
              <w:t>SAMU 04</w:t>
            </w:r>
          </w:p>
        </w:tc>
        <w:tc>
          <w:tcPr>
            <w:tcW w:w="2401" w:type="dxa"/>
          </w:tcPr>
          <w:p w14:paraId="2F09CF22" w14:textId="77777777" w:rsidR="00092D36" w:rsidRPr="00AD6C55" w:rsidRDefault="00092D36" w:rsidP="00A84632">
            <w:pPr>
              <w:widowControl/>
              <w:shd w:val="clear" w:color="auto" w:fill="FFFFFF"/>
              <w:autoSpaceDE/>
              <w:autoSpaceDN/>
              <w:outlineLvl w:val="2"/>
              <w:rPr>
                <w:rFonts w:asciiTheme="minorHAnsi" w:hAnsiTheme="minorHAnsi" w:cstheme="minorHAnsi"/>
                <w:b/>
                <w:bCs/>
                <w:sz w:val="18"/>
                <w:szCs w:val="18"/>
              </w:rPr>
            </w:pPr>
            <w:r w:rsidRPr="00AD6C55">
              <w:rPr>
                <w:rFonts w:asciiTheme="minorHAnsi" w:hAnsiTheme="minorHAnsi" w:cstheme="minorHAnsi"/>
                <w:b/>
                <w:bCs/>
                <w:sz w:val="18"/>
                <w:szCs w:val="18"/>
              </w:rPr>
              <w:t>190</w:t>
            </w:r>
          </w:p>
          <w:p w14:paraId="265C209F" w14:textId="77777777" w:rsidR="00092D36" w:rsidRPr="00AD6C55" w:rsidRDefault="00092D36" w:rsidP="00A84632">
            <w:pPr>
              <w:widowControl/>
              <w:shd w:val="clear" w:color="auto" w:fill="FFFFFF"/>
              <w:autoSpaceDE/>
              <w:autoSpaceDN/>
              <w:outlineLvl w:val="2"/>
              <w:rPr>
                <w:rFonts w:asciiTheme="minorHAnsi" w:hAnsiTheme="minorHAnsi" w:cstheme="minorHAnsi"/>
                <w:b/>
                <w:bCs/>
                <w:sz w:val="18"/>
                <w:szCs w:val="18"/>
              </w:rPr>
            </w:pPr>
            <w:r w:rsidRPr="00AD6C55">
              <w:rPr>
                <w:rFonts w:asciiTheme="minorHAnsi" w:hAnsiTheme="minorHAnsi" w:cstheme="minorHAnsi"/>
                <w:b/>
                <w:bCs/>
                <w:sz w:val="18"/>
                <w:szCs w:val="18"/>
              </w:rPr>
              <w:t>74.672372</w:t>
            </w:r>
          </w:p>
        </w:tc>
      </w:tr>
      <w:tr w:rsidR="00092D36" w:rsidRPr="00AD6C55" w14:paraId="7B38A6A5" w14:textId="77777777" w:rsidTr="00A84632">
        <w:trPr>
          <w:trHeight w:val="540"/>
        </w:trPr>
        <w:tc>
          <w:tcPr>
            <w:tcW w:w="3794" w:type="dxa"/>
            <w:vMerge/>
          </w:tcPr>
          <w:p w14:paraId="6B23EE2A" w14:textId="77777777" w:rsidR="00092D36" w:rsidRPr="00AD6C55" w:rsidRDefault="00092D36" w:rsidP="00A84632">
            <w:pPr>
              <w:widowControl/>
              <w:shd w:val="clear" w:color="auto" w:fill="FFFFFF"/>
              <w:autoSpaceDE/>
              <w:autoSpaceDN/>
              <w:outlineLvl w:val="2"/>
              <w:rPr>
                <w:rFonts w:asciiTheme="minorHAnsi" w:eastAsia="Times New Roman" w:hAnsiTheme="minorHAnsi" w:cstheme="minorHAnsi"/>
                <w:b/>
                <w:bCs/>
                <w:sz w:val="18"/>
                <w:szCs w:val="18"/>
                <w:lang w:eastAsia="fr-FR"/>
              </w:rPr>
            </w:pPr>
          </w:p>
        </w:tc>
        <w:tc>
          <w:tcPr>
            <w:tcW w:w="2581" w:type="dxa"/>
            <w:vMerge/>
          </w:tcPr>
          <w:p w14:paraId="5C749F5E" w14:textId="77777777" w:rsidR="00092D36" w:rsidRPr="00AD6C55" w:rsidRDefault="00092D36" w:rsidP="00A84632">
            <w:pPr>
              <w:widowControl/>
              <w:shd w:val="clear" w:color="auto" w:fill="FFFFFF"/>
              <w:autoSpaceDE/>
              <w:autoSpaceDN/>
              <w:outlineLvl w:val="2"/>
              <w:rPr>
                <w:rFonts w:asciiTheme="minorHAnsi" w:eastAsia="Times New Roman" w:hAnsiTheme="minorHAnsi" w:cstheme="minorHAnsi"/>
                <w:b/>
                <w:bCs/>
                <w:sz w:val="18"/>
                <w:szCs w:val="18"/>
                <w:lang w:eastAsia="fr-FR"/>
              </w:rPr>
            </w:pPr>
          </w:p>
        </w:tc>
        <w:tc>
          <w:tcPr>
            <w:tcW w:w="2132" w:type="dxa"/>
            <w:vAlign w:val="center"/>
          </w:tcPr>
          <w:p w14:paraId="0112B863" w14:textId="77777777" w:rsidR="00092D36" w:rsidRPr="00AD6C55" w:rsidRDefault="00092D36" w:rsidP="00A84632">
            <w:pPr>
              <w:widowControl/>
              <w:shd w:val="clear" w:color="auto" w:fill="FFFFFF"/>
              <w:autoSpaceDE/>
              <w:autoSpaceDN/>
              <w:outlineLvl w:val="2"/>
              <w:rPr>
                <w:rFonts w:asciiTheme="minorHAnsi" w:hAnsiTheme="minorHAnsi" w:cstheme="minorHAnsi"/>
                <w:b/>
                <w:bCs/>
                <w:sz w:val="18"/>
                <w:szCs w:val="18"/>
              </w:rPr>
            </w:pPr>
            <w:r w:rsidRPr="00AD6C55">
              <w:rPr>
                <w:rFonts w:asciiTheme="minorHAnsi" w:hAnsiTheme="minorHAnsi" w:cstheme="minorHAnsi"/>
                <w:b/>
                <w:bCs/>
                <w:sz w:val="18"/>
                <w:szCs w:val="18"/>
              </w:rPr>
              <w:t>SAMU 06 (Centre Ouest)</w:t>
            </w:r>
          </w:p>
        </w:tc>
        <w:tc>
          <w:tcPr>
            <w:tcW w:w="2401" w:type="dxa"/>
          </w:tcPr>
          <w:p w14:paraId="46385C45" w14:textId="77777777" w:rsidR="00092D36" w:rsidRPr="00AD6C55" w:rsidRDefault="00092D36" w:rsidP="00A84632">
            <w:pPr>
              <w:widowControl/>
              <w:shd w:val="clear" w:color="auto" w:fill="FFFFFF"/>
              <w:autoSpaceDE/>
              <w:autoSpaceDN/>
              <w:outlineLvl w:val="2"/>
              <w:rPr>
                <w:rFonts w:asciiTheme="minorHAnsi" w:hAnsiTheme="minorHAnsi" w:cstheme="minorHAnsi"/>
                <w:b/>
                <w:bCs/>
                <w:sz w:val="18"/>
                <w:szCs w:val="18"/>
              </w:rPr>
            </w:pPr>
            <w:r w:rsidRPr="00AD6C55">
              <w:rPr>
                <w:rFonts w:asciiTheme="minorHAnsi" w:hAnsiTheme="minorHAnsi" w:cstheme="minorHAnsi"/>
                <w:b/>
                <w:bCs/>
                <w:sz w:val="18"/>
                <w:szCs w:val="18"/>
              </w:rPr>
              <w:t>190</w:t>
            </w:r>
            <w:r w:rsidRPr="00AD6C55">
              <w:rPr>
                <w:rFonts w:asciiTheme="minorHAnsi" w:hAnsiTheme="minorHAnsi" w:cstheme="minorHAnsi"/>
                <w:b/>
                <w:bCs/>
                <w:sz w:val="18"/>
                <w:szCs w:val="18"/>
              </w:rPr>
              <w:br/>
              <w:t>76217608</w:t>
            </w:r>
            <w:r w:rsidRPr="00AD6C55">
              <w:rPr>
                <w:rFonts w:asciiTheme="minorHAnsi" w:hAnsiTheme="minorHAnsi" w:cstheme="minorHAnsi"/>
                <w:b/>
                <w:bCs/>
                <w:sz w:val="18"/>
                <w:szCs w:val="18"/>
              </w:rPr>
              <w:br/>
              <w:t>76217915</w:t>
            </w:r>
            <w:r w:rsidRPr="00AD6C55">
              <w:rPr>
                <w:rFonts w:asciiTheme="minorHAnsi" w:hAnsiTheme="minorHAnsi" w:cstheme="minorHAnsi"/>
                <w:b/>
                <w:bCs/>
                <w:sz w:val="18"/>
                <w:szCs w:val="18"/>
              </w:rPr>
              <w:br/>
              <w:t>76217920</w:t>
            </w:r>
          </w:p>
        </w:tc>
      </w:tr>
      <w:tr w:rsidR="00092D36" w:rsidRPr="00AD6C55" w14:paraId="64A74309" w14:textId="77777777" w:rsidTr="00A84632">
        <w:trPr>
          <w:trHeight w:val="540"/>
        </w:trPr>
        <w:tc>
          <w:tcPr>
            <w:tcW w:w="3794" w:type="dxa"/>
            <w:vMerge/>
          </w:tcPr>
          <w:p w14:paraId="475DFC9B" w14:textId="77777777" w:rsidR="00092D36" w:rsidRPr="00AD6C55" w:rsidRDefault="00092D36" w:rsidP="00A84632">
            <w:pPr>
              <w:widowControl/>
              <w:shd w:val="clear" w:color="auto" w:fill="FFFFFF"/>
              <w:autoSpaceDE/>
              <w:autoSpaceDN/>
              <w:outlineLvl w:val="2"/>
              <w:rPr>
                <w:rFonts w:asciiTheme="minorHAnsi" w:eastAsia="Times New Roman" w:hAnsiTheme="minorHAnsi" w:cstheme="minorHAnsi"/>
                <w:b/>
                <w:bCs/>
                <w:sz w:val="18"/>
                <w:szCs w:val="18"/>
                <w:lang w:eastAsia="fr-FR"/>
              </w:rPr>
            </w:pPr>
          </w:p>
        </w:tc>
        <w:tc>
          <w:tcPr>
            <w:tcW w:w="2581" w:type="dxa"/>
            <w:vMerge/>
          </w:tcPr>
          <w:p w14:paraId="7BB0991A" w14:textId="77777777" w:rsidR="00092D36" w:rsidRPr="00AD6C55" w:rsidRDefault="00092D36" w:rsidP="00A84632">
            <w:pPr>
              <w:widowControl/>
              <w:shd w:val="clear" w:color="auto" w:fill="FFFFFF"/>
              <w:autoSpaceDE/>
              <w:autoSpaceDN/>
              <w:outlineLvl w:val="2"/>
              <w:rPr>
                <w:rFonts w:asciiTheme="minorHAnsi" w:eastAsia="Times New Roman" w:hAnsiTheme="minorHAnsi" w:cstheme="minorHAnsi"/>
                <w:b/>
                <w:bCs/>
                <w:sz w:val="18"/>
                <w:szCs w:val="18"/>
                <w:lang w:eastAsia="fr-FR"/>
              </w:rPr>
            </w:pPr>
          </w:p>
        </w:tc>
        <w:tc>
          <w:tcPr>
            <w:tcW w:w="2132" w:type="dxa"/>
            <w:vAlign w:val="center"/>
          </w:tcPr>
          <w:p w14:paraId="40EE6FA2" w14:textId="77777777" w:rsidR="00092D36" w:rsidRPr="00AD6C55" w:rsidRDefault="00092D36" w:rsidP="00A84632">
            <w:pPr>
              <w:widowControl/>
              <w:shd w:val="clear" w:color="auto" w:fill="FFFFFF"/>
              <w:autoSpaceDE/>
              <w:autoSpaceDN/>
              <w:outlineLvl w:val="2"/>
              <w:rPr>
                <w:rFonts w:asciiTheme="minorHAnsi" w:hAnsiTheme="minorHAnsi" w:cstheme="minorHAnsi"/>
                <w:b/>
                <w:bCs/>
                <w:sz w:val="18"/>
                <w:szCs w:val="18"/>
              </w:rPr>
            </w:pPr>
            <w:r w:rsidRPr="00AD6C55">
              <w:rPr>
                <w:rFonts w:asciiTheme="minorHAnsi" w:hAnsiTheme="minorHAnsi" w:cstheme="minorHAnsi"/>
                <w:b/>
                <w:bCs/>
                <w:sz w:val="18"/>
                <w:szCs w:val="18"/>
              </w:rPr>
              <w:t>SAMU 05 (Sud Est)</w:t>
            </w:r>
          </w:p>
        </w:tc>
        <w:tc>
          <w:tcPr>
            <w:tcW w:w="2401" w:type="dxa"/>
          </w:tcPr>
          <w:p w14:paraId="163D76FE" w14:textId="77777777" w:rsidR="00092D36" w:rsidRPr="00AD6C55" w:rsidRDefault="00092D36" w:rsidP="00A84632">
            <w:pPr>
              <w:widowControl/>
              <w:shd w:val="clear" w:color="auto" w:fill="FFFFFF"/>
              <w:autoSpaceDE/>
              <w:autoSpaceDN/>
              <w:outlineLvl w:val="2"/>
              <w:rPr>
                <w:rFonts w:asciiTheme="minorHAnsi" w:hAnsiTheme="minorHAnsi" w:cstheme="minorHAnsi"/>
                <w:b/>
                <w:bCs/>
                <w:sz w:val="18"/>
                <w:szCs w:val="18"/>
              </w:rPr>
            </w:pPr>
            <w:r w:rsidRPr="00AD6C55">
              <w:rPr>
                <w:rFonts w:asciiTheme="minorHAnsi" w:hAnsiTheme="minorHAnsi" w:cstheme="minorHAnsi"/>
                <w:b/>
                <w:bCs/>
                <w:sz w:val="18"/>
                <w:szCs w:val="18"/>
              </w:rPr>
              <w:t xml:space="preserve">190 </w:t>
            </w:r>
          </w:p>
          <w:p w14:paraId="4F0A9948" w14:textId="77777777" w:rsidR="00092D36" w:rsidRPr="00AD6C55" w:rsidRDefault="00092D36" w:rsidP="00A84632">
            <w:pPr>
              <w:widowControl/>
              <w:shd w:val="clear" w:color="auto" w:fill="FFFFFF"/>
              <w:autoSpaceDE/>
              <w:autoSpaceDN/>
              <w:outlineLvl w:val="2"/>
              <w:rPr>
                <w:rFonts w:asciiTheme="minorHAnsi" w:hAnsiTheme="minorHAnsi" w:cstheme="minorHAnsi"/>
                <w:b/>
                <w:bCs/>
                <w:sz w:val="18"/>
                <w:szCs w:val="18"/>
              </w:rPr>
            </w:pPr>
            <w:r w:rsidRPr="00AD6C55">
              <w:rPr>
                <w:rFonts w:asciiTheme="minorHAnsi" w:hAnsiTheme="minorHAnsi" w:cstheme="minorHAnsi"/>
                <w:b/>
                <w:bCs/>
                <w:sz w:val="18"/>
                <w:szCs w:val="18"/>
              </w:rPr>
              <w:t>75294529</w:t>
            </w:r>
          </w:p>
        </w:tc>
      </w:tr>
      <w:tr w:rsidR="00092D36" w:rsidRPr="00AD6C55" w14:paraId="1F1AAE0D" w14:textId="77777777" w:rsidTr="00A84632">
        <w:trPr>
          <w:trHeight w:val="540"/>
        </w:trPr>
        <w:tc>
          <w:tcPr>
            <w:tcW w:w="3794" w:type="dxa"/>
            <w:vMerge/>
          </w:tcPr>
          <w:p w14:paraId="7FC38EFA" w14:textId="77777777" w:rsidR="00092D36" w:rsidRPr="00AD6C55" w:rsidRDefault="00092D36" w:rsidP="00A84632">
            <w:pPr>
              <w:widowControl/>
              <w:shd w:val="clear" w:color="auto" w:fill="FFFFFF"/>
              <w:autoSpaceDE/>
              <w:autoSpaceDN/>
              <w:outlineLvl w:val="2"/>
              <w:rPr>
                <w:rFonts w:asciiTheme="minorHAnsi" w:eastAsia="Times New Roman" w:hAnsiTheme="minorHAnsi" w:cstheme="minorHAnsi"/>
                <w:b/>
                <w:bCs/>
                <w:sz w:val="18"/>
                <w:szCs w:val="18"/>
                <w:lang w:eastAsia="fr-FR"/>
              </w:rPr>
            </w:pPr>
          </w:p>
        </w:tc>
        <w:tc>
          <w:tcPr>
            <w:tcW w:w="2581" w:type="dxa"/>
            <w:vMerge/>
          </w:tcPr>
          <w:p w14:paraId="0C50FD71" w14:textId="77777777" w:rsidR="00092D36" w:rsidRPr="00AD6C55" w:rsidRDefault="00092D36" w:rsidP="00A84632">
            <w:pPr>
              <w:widowControl/>
              <w:shd w:val="clear" w:color="auto" w:fill="FFFFFF"/>
              <w:autoSpaceDE/>
              <w:autoSpaceDN/>
              <w:outlineLvl w:val="2"/>
              <w:rPr>
                <w:rFonts w:asciiTheme="minorHAnsi" w:eastAsia="Times New Roman" w:hAnsiTheme="minorHAnsi" w:cstheme="minorHAnsi"/>
                <w:b/>
                <w:bCs/>
                <w:sz w:val="18"/>
                <w:szCs w:val="18"/>
                <w:lang w:eastAsia="fr-FR"/>
              </w:rPr>
            </w:pPr>
          </w:p>
        </w:tc>
        <w:tc>
          <w:tcPr>
            <w:tcW w:w="2132" w:type="dxa"/>
            <w:vAlign w:val="center"/>
          </w:tcPr>
          <w:p w14:paraId="1A178BD4" w14:textId="77777777" w:rsidR="00092D36" w:rsidRPr="00AD6C55" w:rsidRDefault="00092D36" w:rsidP="00A84632">
            <w:pPr>
              <w:widowControl/>
              <w:shd w:val="clear" w:color="auto" w:fill="FFFFFF"/>
              <w:autoSpaceDE/>
              <w:autoSpaceDN/>
              <w:outlineLvl w:val="2"/>
              <w:rPr>
                <w:rFonts w:asciiTheme="minorHAnsi" w:hAnsiTheme="minorHAnsi" w:cstheme="minorHAnsi"/>
                <w:b/>
                <w:bCs/>
                <w:sz w:val="18"/>
                <w:szCs w:val="18"/>
              </w:rPr>
            </w:pPr>
            <w:r w:rsidRPr="00AD6C55">
              <w:rPr>
                <w:rFonts w:asciiTheme="minorHAnsi" w:hAnsiTheme="minorHAnsi" w:cstheme="minorHAnsi"/>
                <w:b/>
                <w:bCs/>
                <w:sz w:val="18"/>
                <w:szCs w:val="18"/>
              </w:rPr>
              <w:t>SAMU 08 (Nord-Ouest)</w:t>
            </w:r>
          </w:p>
        </w:tc>
        <w:tc>
          <w:tcPr>
            <w:tcW w:w="2401" w:type="dxa"/>
          </w:tcPr>
          <w:p w14:paraId="145C0B33" w14:textId="77777777" w:rsidR="00092D36" w:rsidRPr="00AD6C55" w:rsidRDefault="00092D36" w:rsidP="00A84632">
            <w:pPr>
              <w:widowControl/>
              <w:shd w:val="clear" w:color="auto" w:fill="FFFFFF"/>
              <w:autoSpaceDE/>
              <w:autoSpaceDN/>
              <w:outlineLvl w:val="2"/>
              <w:rPr>
                <w:rFonts w:asciiTheme="minorHAnsi" w:hAnsiTheme="minorHAnsi" w:cstheme="minorHAnsi"/>
                <w:b/>
                <w:bCs/>
                <w:sz w:val="18"/>
                <w:szCs w:val="18"/>
              </w:rPr>
            </w:pPr>
            <w:r w:rsidRPr="00AD6C55">
              <w:rPr>
                <w:rFonts w:asciiTheme="minorHAnsi" w:hAnsiTheme="minorHAnsi" w:cstheme="minorHAnsi"/>
                <w:b/>
                <w:bCs/>
                <w:sz w:val="18"/>
                <w:szCs w:val="18"/>
              </w:rPr>
              <w:t xml:space="preserve">190 </w:t>
            </w:r>
          </w:p>
          <w:p w14:paraId="2A266C6F" w14:textId="77777777" w:rsidR="00092D36" w:rsidRPr="00AD6C55" w:rsidRDefault="00092D36" w:rsidP="00A84632">
            <w:pPr>
              <w:widowControl/>
              <w:shd w:val="clear" w:color="auto" w:fill="FFFFFF"/>
              <w:autoSpaceDE/>
              <w:autoSpaceDN/>
              <w:outlineLvl w:val="2"/>
              <w:rPr>
                <w:rFonts w:asciiTheme="minorHAnsi" w:hAnsiTheme="minorHAnsi" w:cstheme="minorHAnsi"/>
                <w:b/>
                <w:bCs/>
                <w:sz w:val="18"/>
                <w:szCs w:val="18"/>
              </w:rPr>
            </w:pPr>
            <w:r w:rsidRPr="00AD6C55">
              <w:rPr>
                <w:rFonts w:asciiTheme="minorHAnsi" w:hAnsiTheme="minorHAnsi" w:cstheme="minorHAnsi"/>
                <w:b/>
                <w:bCs/>
                <w:sz w:val="18"/>
                <w:szCs w:val="18"/>
              </w:rPr>
              <w:t>78613213</w:t>
            </w:r>
          </w:p>
        </w:tc>
      </w:tr>
    </w:tbl>
    <w:p w14:paraId="5D93E663" w14:textId="77777777" w:rsidR="00092D36" w:rsidRPr="00AD6C55" w:rsidRDefault="00BB649F" w:rsidP="00BB649F">
      <w:pPr>
        <w:tabs>
          <w:tab w:val="left" w:pos="1396"/>
        </w:tabs>
        <w:spacing w:line="247" w:lineRule="auto"/>
        <w:ind w:right="119"/>
        <w:jc w:val="center"/>
        <w:rPr>
          <w:rFonts w:asciiTheme="minorHAnsi" w:hAnsiTheme="minorHAnsi" w:cstheme="minorHAnsi"/>
          <w:b/>
          <w:bCs/>
          <w:sz w:val="36"/>
          <w:szCs w:val="36"/>
          <w:u w:val="single"/>
        </w:rPr>
      </w:pPr>
      <w:r w:rsidRPr="00AD6C55">
        <w:rPr>
          <w:rFonts w:asciiTheme="minorHAnsi" w:hAnsiTheme="minorHAnsi" w:cstheme="minorHAnsi"/>
          <w:b/>
          <w:bCs/>
          <w:sz w:val="36"/>
          <w:szCs w:val="36"/>
          <w:u w:val="single"/>
        </w:rPr>
        <w:t>Contacts utiles</w:t>
      </w:r>
    </w:p>
    <w:p w14:paraId="1922D7DF" w14:textId="77777777" w:rsidR="00F51DE1" w:rsidRPr="00AD6C55" w:rsidRDefault="00F51DE1" w:rsidP="00BB649F">
      <w:pPr>
        <w:tabs>
          <w:tab w:val="left" w:pos="1396"/>
        </w:tabs>
        <w:spacing w:line="247" w:lineRule="auto"/>
        <w:ind w:right="119"/>
        <w:jc w:val="center"/>
        <w:rPr>
          <w:rFonts w:asciiTheme="minorHAnsi" w:hAnsiTheme="minorHAnsi" w:cstheme="minorHAnsi"/>
          <w:b/>
          <w:bCs/>
          <w:sz w:val="36"/>
          <w:szCs w:val="36"/>
          <w:u w:val="single"/>
        </w:rPr>
      </w:pPr>
    </w:p>
    <w:p w14:paraId="68C05476" w14:textId="3C2D0BA6" w:rsidR="00F51DE1" w:rsidRPr="00AD6C55" w:rsidRDefault="00F51DE1" w:rsidP="00BB649F">
      <w:pPr>
        <w:tabs>
          <w:tab w:val="left" w:pos="1396"/>
        </w:tabs>
        <w:spacing w:line="247" w:lineRule="auto"/>
        <w:ind w:right="119"/>
        <w:jc w:val="center"/>
        <w:rPr>
          <w:rFonts w:asciiTheme="minorHAnsi" w:hAnsiTheme="minorHAnsi" w:cstheme="minorHAnsi"/>
          <w:b/>
          <w:bCs/>
          <w:color w:val="00B050"/>
          <w:sz w:val="36"/>
          <w:szCs w:val="36"/>
          <w:u w:val="single"/>
        </w:rPr>
      </w:pPr>
      <w:r w:rsidRPr="00AD6C55">
        <w:rPr>
          <w:rFonts w:asciiTheme="minorHAnsi" w:hAnsiTheme="minorHAnsi"/>
          <w:b/>
          <w:bCs/>
          <w:color w:val="00B050"/>
          <w:sz w:val="36"/>
          <w:szCs w:val="34"/>
        </w:rPr>
        <w:t xml:space="preserve">Numéro vert : </w:t>
      </w:r>
      <w:r w:rsidRPr="00AD6C55">
        <w:rPr>
          <w:rFonts w:asciiTheme="minorHAnsi" w:hAnsiTheme="minorHAnsi" w:cs="Times New Roman"/>
          <w:b/>
          <w:bCs/>
          <w:color w:val="00B050"/>
          <w:sz w:val="36"/>
          <w:szCs w:val="36"/>
        </w:rPr>
        <w:t>80 10 19 19</w:t>
      </w:r>
    </w:p>
    <w:sectPr w:rsidR="00F51DE1" w:rsidRPr="00AD6C55" w:rsidSect="00394702">
      <w:pgSz w:w="11900" w:h="16840"/>
      <w:pgMar w:top="1378" w:right="720" w:bottom="278" w:left="11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1C2E61" w14:textId="77777777" w:rsidR="002E7B45" w:rsidRDefault="002E7B45" w:rsidP="00037DC6">
      <w:r>
        <w:separator/>
      </w:r>
    </w:p>
  </w:endnote>
  <w:endnote w:type="continuationSeparator" w:id="0">
    <w:p w14:paraId="66853B00" w14:textId="77777777" w:rsidR="002E7B45" w:rsidRDefault="002E7B45" w:rsidP="00037D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arlito">
    <w:altName w:val="Arial"/>
    <w:charset w:val="00"/>
    <w:family w:val="swiss"/>
    <w:pitch w:val="variable"/>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37BD98" w14:textId="77777777" w:rsidR="00023942" w:rsidRDefault="00023942" w:rsidP="00A10974">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63715094" w14:textId="77777777" w:rsidR="00023942" w:rsidRDefault="00023942" w:rsidP="00BB649F">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063A70" w14:textId="6418F35E" w:rsidR="00023942" w:rsidRDefault="00023942" w:rsidP="00A10974">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C217B3">
      <w:rPr>
        <w:rStyle w:val="Numrodepage"/>
        <w:noProof/>
      </w:rPr>
      <w:t>2</w:t>
    </w:r>
    <w:r>
      <w:rPr>
        <w:rStyle w:val="Numrodepage"/>
      </w:rPr>
      <w:fldChar w:fldCharType="end"/>
    </w:r>
  </w:p>
  <w:p w14:paraId="64FCA3F7" w14:textId="77777777" w:rsidR="00023942" w:rsidRDefault="00023942" w:rsidP="00BB649F">
    <w:pPr>
      <w:pStyle w:val="Pieddepag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97B7C9" w14:textId="77777777" w:rsidR="002E7B45" w:rsidRDefault="002E7B45" w:rsidP="00037DC6">
      <w:r>
        <w:separator/>
      </w:r>
    </w:p>
  </w:footnote>
  <w:footnote w:type="continuationSeparator" w:id="0">
    <w:p w14:paraId="403A5DE6" w14:textId="77777777" w:rsidR="002E7B45" w:rsidRDefault="002E7B45" w:rsidP="00037DC6">
      <w:r>
        <w:continuationSeparator/>
      </w:r>
    </w:p>
  </w:footnote>
  <w:footnote w:id="1">
    <w:p w14:paraId="09D17390" w14:textId="69A39F2F" w:rsidR="00023942" w:rsidRDefault="00023942">
      <w:pPr>
        <w:pStyle w:val="Notedebasdepage"/>
      </w:pPr>
      <w:r>
        <w:rPr>
          <w:rStyle w:val="Appelnotedebasdep"/>
        </w:rPr>
        <w:footnoteRef/>
      </w:r>
      <w:r>
        <w:t xml:space="preserve"> </w:t>
      </w:r>
      <w:hyperlink r:id="rId1" w:history="1">
        <w:r w:rsidRPr="00861464">
          <w:rPr>
            <w:rStyle w:val="Lienhypertexte"/>
            <w:rFonts w:ascii="Calibri" w:hAnsi="Calibri"/>
            <w:sz w:val="18"/>
            <w:szCs w:val="18"/>
          </w:rPr>
          <w:t>https://www.who.int/dg/speeches/detail/who-director-general-s-opening-remarks-at-the-media-briefing-on-covid-19---11-march-2020</w:t>
        </w:r>
      </w:hyperlink>
    </w:p>
    <w:p w14:paraId="7D61E01C" w14:textId="77777777" w:rsidR="00023942" w:rsidRDefault="00023942">
      <w:pPr>
        <w:pStyle w:val="Notedebasdepage"/>
      </w:pPr>
    </w:p>
  </w:footnote>
  <w:footnote w:id="2">
    <w:p w14:paraId="41A252E9" w14:textId="77777777" w:rsidR="00023942" w:rsidRPr="0098340C" w:rsidRDefault="00023942" w:rsidP="0032707B">
      <w:pPr>
        <w:rPr>
          <w:rFonts w:asciiTheme="minorHAnsi" w:eastAsia="Times New Roman" w:hAnsiTheme="minorHAnsi" w:cs="Times New Roman"/>
          <w:sz w:val="20"/>
          <w:szCs w:val="20"/>
          <w:lang w:eastAsia="fr-FR"/>
        </w:rPr>
      </w:pPr>
      <w:r w:rsidRPr="00ED046D">
        <w:rPr>
          <w:rStyle w:val="Appelnotedebasdep"/>
        </w:rPr>
        <w:footnoteRef/>
      </w:r>
      <w:r w:rsidRPr="0098340C">
        <w:rPr>
          <w:rFonts w:asciiTheme="minorHAnsi" w:hAnsiTheme="minorHAnsi"/>
          <w:sz w:val="20"/>
          <w:szCs w:val="20"/>
        </w:rPr>
        <w:t xml:space="preserve"> </w:t>
      </w:r>
      <w:hyperlink r:id="rId2" w:history="1">
        <w:r w:rsidRPr="0098340C">
          <w:rPr>
            <w:rStyle w:val="Lienhypertexte"/>
            <w:rFonts w:asciiTheme="minorHAnsi" w:eastAsia="Times New Roman" w:hAnsiTheme="minorHAnsi"/>
            <w:sz w:val="20"/>
            <w:szCs w:val="20"/>
          </w:rPr>
          <w:t>https://apps.who.int/iris/bitstream/handle/10665/330858/WHO-2019-nCoV-SurveillanceGuidance-2020.3-fre.pdf</w:t>
        </w:r>
      </w:hyperlink>
    </w:p>
  </w:footnote>
  <w:footnote w:id="3">
    <w:p w14:paraId="0B538EC9" w14:textId="77777777" w:rsidR="00023942" w:rsidRPr="0098340C" w:rsidRDefault="00023942" w:rsidP="00473B16">
      <w:pPr>
        <w:pStyle w:val="Notedebasdepage"/>
        <w:rPr>
          <w:rFonts w:asciiTheme="minorHAnsi" w:hAnsiTheme="minorHAnsi"/>
          <w:sz w:val="20"/>
          <w:szCs w:val="20"/>
        </w:rPr>
      </w:pPr>
      <w:r w:rsidRPr="00ED046D">
        <w:rPr>
          <w:rStyle w:val="Appelnotedebasdep"/>
        </w:rPr>
        <w:footnoteRef/>
      </w:r>
      <w:r w:rsidRPr="0098340C">
        <w:rPr>
          <w:rFonts w:asciiTheme="minorHAnsi" w:hAnsiTheme="minorHAnsi"/>
          <w:sz w:val="20"/>
          <w:szCs w:val="20"/>
        </w:rPr>
        <w:t xml:space="preserve"> </w:t>
      </w:r>
      <w:r w:rsidRPr="0098340C">
        <w:rPr>
          <w:rFonts w:asciiTheme="minorHAnsi" w:hAnsiTheme="minorHAnsi" w:cstheme="minorHAnsi"/>
          <w:sz w:val="20"/>
          <w:szCs w:val="20"/>
        </w:rPr>
        <w:t>Ces définitions sont susceptibles d’évoluer à tout moment en fonction des informations disponibles concernant cet épisode.</w:t>
      </w:r>
    </w:p>
  </w:footnote>
  <w:footnote w:id="4">
    <w:p w14:paraId="0BD0ECC7" w14:textId="1435F481" w:rsidR="00023942" w:rsidRPr="00771300" w:rsidRDefault="00023942" w:rsidP="00AD6C55">
      <w:pPr>
        <w:jc w:val="both"/>
        <w:rPr>
          <w:rFonts w:asciiTheme="minorHAnsi" w:eastAsia="Times New Roman" w:hAnsiTheme="minorHAnsi" w:cs="Times New Roman"/>
          <w:sz w:val="24"/>
          <w:szCs w:val="24"/>
          <w:lang w:eastAsia="fr-FR"/>
        </w:rPr>
      </w:pPr>
      <w:r w:rsidRPr="00ED046D">
        <w:rPr>
          <w:rStyle w:val="Appelnotedebasdep"/>
        </w:rPr>
        <w:footnoteRef/>
      </w:r>
      <w:r w:rsidRPr="0098340C">
        <w:rPr>
          <w:rFonts w:asciiTheme="minorHAnsi" w:hAnsiTheme="minorHAnsi"/>
          <w:sz w:val="20"/>
          <w:szCs w:val="20"/>
        </w:rPr>
        <w:t xml:space="preserve"> </w:t>
      </w:r>
      <w:r w:rsidRPr="00771300">
        <w:rPr>
          <w:rFonts w:asciiTheme="minorHAnsi" w:eastAsia="Times New Roman" w:hAnsiTheme="minorHAnsi" w:cs="Times New Roman"/>
          <w:b/>
          <w:bCs/>
          <w:sz w:val="24"/>
          <w:szCs w:val="24"/>
          <w:lang w:eastAsia="fr-FR"/>
        </w:rPr>
        <w:t xml:space="preserve">Les zones </w:t>
      </w:r>
      <w:r>
        <w:rPr>
          <w:rFonts w:asciiTheme="minorHAnsi" w:eastAsia="Times New Roman" w:hAnsiTheme="minorHAnsi" w:cs="Times New Roman"/>
          <w:b/>
          <w:bCs/>
          <w:sz w:val="24"/>
          <w:szCs w:val="24"/>
          <w:lang w:eastAsia="fr-FR"/>
        </w:rPr>
        <w:t>à risque</w:t>
      </w:r>
      <w:r w:rsidRPr="00771300">
        <w:rPr>
          <w:rFonts w:asciiTheme="minorHAnsi" w:eastAsia="Times New Roman" w:hAnsiTheme="minorHAnsi" w:cs="Times New Roman"/>
          <w:b/>
          <w:bCs/>
          <w:sz w:val="24"/>
          <w:szCs w:val="24"/>
          <w:lang w:eastAsia="fr-FR"/>
        </w:rPr>
        <w:t xml:space="preserve"> </w:t>
      </w:r>
      <w:r w:rsidRPr="00A260D5">
        <w:rPr>
          <w:rFonts w:asciiTheme="minorHAnsi" w:eastAsia="Times New Roman" w:hAnsiTheme="minorHAnsi" w:cs="Times New Roman"/>
          <w:sz w:val="24"/>
          <w:szCs w:val="24"/>
          <w:lang w:eastAsia="fr-FR"/>
        </w:rPr>
        <w:t xml:space="preserve">sont définies comme les pays pour lesquels une transmission communautaire du SARS-CoV-2 est décrite : </w:t>
      </w:r>
      <w:r w:rsidRPr="00A260D5">
        <w:rPr>
          <w:rFonts w:asciiTheme="minorHAnsi" w:eastAsia="Times New Roman" w:hAnsiTheme="minorHAnsi" w:cs="Times New Roman"/>
          <w:b/>
          <w:bCs/>
          <w:sz w:val="24"/>
          <w:szCs w:val="24"/>
          <w:lang w:eastAsia="fr-FR"/>
        </w:rPr>
        <w:t>Niveau 3</w:t>
      </w:r>
      <w:r w:rsidRPr="00A260D5">
        <w:rPr>
          <w:rFonts w:asciiTheme="minorHAnsi" w:eastAsia="Times New Roman" w:hAnsiTheme="minorHAnsi" w:cs="Times New Roman"/>
          <w:sz w:val="24"/>
          <w:szCs w:val="24"/>
          <w:lang w:eastAsia="fr-FR"/>
        </w:rPr>
        <w:t xml:space="preserve"> caractérisé par une transmission communautaire soutenue dans plusieurs zones géographiques (&gt;=3) ou </w:t>
      </w:r>
      <w:r w:rsidRPr="00A260D5">
        <w:rPr>
          <w:rFonts w:asciiTheme="minorHAnsi" w:eastAsia="Times New Roman" w:hAnsiTheme="minorHAnsi" w:cs="Times New Roman"/>
          <w:b/>
          <w:bCs/>
          <w:sz w:val="24"/>
          <w:szCs w:val="24"/>
          <w:lang w:eastAsia="fr-FR"/>
        </w:rPr>
        <w:t>Niveau 4</w:t>
      </w:r>
      <w:r w:rsidRPr="00A260D5">
        <w:rPr>
          <w:rFonts w:asciiTheme="minorHAnsi" w:eastAsia="Times New Roman" w:hAnsiTheme="minorHAnsi" w:cs="Times New Roman"/>
          <w:sz w:val="24"/>
          <w:szCs w:val="24"/>
          <w:lang w:eastAsia="fr-FR"/>
        </w:rPr>
        <w:t xml:space="preserve"> caractérisé par une transmission communautaire soutenue généralisée. Cette liste est mise à jour périodiquement sur le site du ministère</w:t>
      </w:r>
      <w:r>
        <w:rPr>
          <w:rFonts w:asciiTheme="minorHAnsi" w:eastAsia="Times New Roman" w:hAnsiTheme="minorHAnsi" w:cs="Times New Roman"/>
          <w:sz w:val="24"/>
          <w:szCs w:val="24"/>
          <w:lang w:eastAsia="fr-FR"/>
        </w:rPr>
        <w:t xml:space="preserve"> de la santé</w:t>
      </w:r>
      <w:r w:rsidRPr="00A260D5">
        <w:rPr>
          <w:rFonts w:asciiTheme="minorHAnsi" w:eastAsia="Times New Roman" w:hAnsiTheme="minorHAnsi" w:cs="Times New Roman"/>
          <w:sz w:val="24"/>
          <w:szCs w:val="24"/>
          <w:lang w:eastAsia="fr-FR"/>
        </w:rPr>
        <w:t xml:space="preserve">. Au cas par cas et après consultation </w:t>
      </w:r>
      <w:r>
        <w:rPr>
          <w:rFonts w:asciiTheme="minorHAnsi" w:eastAsia="Times New Roman" w:hAnsiTheme="minorHAnsi" w:cs="Times New Roman"/>
          <w:sz w:val="24"/>
          <w:szCs w:val="24"/>
          <w:lang w:eastAsia="fr-FR"/>
        </w:rPr>
        <w:t>de la commission nationale</w:t>
      </w:r>
      <w:r w:rsidRPr="00A260D5">
        <w:rPr>
          <w:rFonts w:asciiTheme="minorHAnsi" w:eastAsia="Times New Roman" w:hAnsiTheme="minorHAnsi" w:cs="Times New Roman"/>
          <w:sz w:val="24"/>
          <w:szCs w:val="24"/>
          <w:lang w:eastAsia="fr-FR"/>
        </w:rPr>
        <w:t xml:space="preserve">, une exposition avérée ou potentielle à un évènement de type cluster (chaîne de transmission de taille importante), documenté hors de ces zones d’exposition à risque, pourra aussi être considérée. </w:t>
      </w:r>
    </w:p>
  </w:footnote>
  <w:footnote w:id="5">
    <w:p w14:paraId="78E360EC" w14:textId="021450BF" w:rsidR="00023942" w:rsidRPr="00AE02C4" w:rsidRDefault="002E7B45" w:rsidP="00A303A1">
      <w:pPr>
        <w:pStyle w:val="Pardeliste"/>
        <w:widowControl/>
        <w:numPr>
          <w:ilvl w:val="0"/>
          <w:numId w:val="12"/>
        </w:numPr>
        <w:autoSpaceDE/>
        <w:autoSpaceDN/>
        <w:ind w:right="0"/>
        <w:contextualSpacing/>
        <w:jc w:val="left"/>
        <w:rPr>
          <w:rFonts w:ascii="Times New Roman" w:eastAsia="Times New Roman" w:hAnsi="Times New Roman" w:cs="Times New Roman"/>
          <w:lang w:eastAsia="fr-FR"/>
        </w:rPr>
      </w:pPr>
      <w:hyperlink r:id="rId3" w:history="1">
        <w:r w:rsidR="00023942" w:rsidRPr="001F068C">
          <w:rPr>
            <w:rFonts w:ascii="Times New Roman" w:eastAsia="Times New Roman" w:hAnsi="Times New Roman" w:cs="Times New Roman"/>
            <w:color w:val="0000FF"/>
            <w:u w:val="single"/>
            <w:lang w:eastAsia="fr-FR"/>
          </w:rPr>
          <w:t>https://www.mscbs.gob.es/profesionales/saludPublica/ccayes/alertasActual/nCov-China/areas.htm</w:t>
        </w:r>
      </w:hyperlink>
    </w:p>
    <w:p w14:paraId="460A3612" w14:textId="77777777" w:rsidR="00023942" w:rsidRPr="00AE02C4" w:rsidRDefault="002E7B45" w:rsidP="00A303A1">
      <w:pPr>
        <w:pStyle w:val="Pardeliste"/>
        <w:widowControl/>
        <w:numPr>
          <w:ilvl w:val="0"/>
          <w:numId w:val="12"/>
        </w:numPr>
        <w:autoSpaceDE/>
        <w:autoSpaceDN/>
        <w:ind w:right="0"/>
        <w:contextualSpacing/>
        <w:jc w:val="left"/>
        <w:rPr>
          <w:rFonts w:ascii="Times New Roman" w:eastAsia="Times New Roman" w:hAnsi="Times New Roman" w:cs="Times New Roman"/>
          <w:lang w:eastAsia="fr-FR"/>
        </w:rPr>
      </w:pPr>
      <w:hyperlink r:id="rId4" w:history="1">
        <w:r w:rsidR="00023942" w:rsidRPr="001F068C">
          <w:rPr>
            <w:rFonts w:ascii="Times New Roman" w:eastAsia="Times New Roman" w:hAnsi="Times New Roman" w:cs="Times New Roman"/>
            <w:color w:val="0000FF"/>
            <w:u w:val="single"/>
            <w:lang w:eastAsia="fr-FR"/>
          </w:rPr>
          <w:t>https://www.rki.de/DE/Content/InfAZ/N/Neuartiges_Coronavirus/nCoV.html</w:t>
        </w:r>
      </w:hyperlink>
    </w:p>
    <w:p w14:paraId="10C91F97" w14:textId="77777777" w:rsidR="00023942" w:rsidRPr="00AE02C4" w:rsidRDefault="002E7B45" w:rsidP="00A303A1">
      <w:pPr>
        <w:pStyle w:val="Pardeliste"/>
        <w:widowControl/>
        <w:numPr>
          <w:ilvl w:val="0"/>
          <w:numId w:val="12"/>
        </w:numPr>
        <w:autoSpaceDE/>
        <w:autoSpaceDN/>
        <w:ind w:right="0"/>
        <w:contextualSpacing/>
        <w:jc w:val="left"/>
        <w:rPr>
          <w:rFonts w:ascii="Times New Roman" w:eastAsia="Times New Roman" w:hAnsi="Times New Roman" w:cs="Times New Roman"/>
          <w:lang w:eastAsia="fr-FR"/>
        </w:rPr>
      </w:pPr>
      <w:hyperlink r:id="rId5" w:history="1">
        <w:r w:rsidR="00023942" w:rsidRPr="001F068C">
          <w:rPr>
            <w:rFonts w:ascii="Times New Roman" w:eastAsia="Times New Roman" w:hAnsi="Times New Roman" w:cs="Times New Roman"/>
            <w:color w:val="0000FF"/>
            <w:u w:val="single"/>
            <w:lang w:eastAsia="fr-FR"/>
          </w:rPr>
          <w:t>https://www.bundesgesundheitsministerium.de/en/press/2020/coronavirus.html</w:t>
        </w:r>
      </w:hyperlink>
    </w:p>
    <w:p w14:paraId="0ECDAF89" w14:textId="77777777" w:rsidR="00023942" w:rsidRPr="00AE02C4" w:rsidRDefault="002E7B45" w:rsidP="00A303A1">
      <w:pPr>
        <w:pStyle w:val="Pardeliste"/>
        <w:widowControl/>
        <w:numPr>
          <w:ilvl w:val="0"/>
          <w:numId w:val="12"/>
        </w:numPr>
        <w:autoSpaceDE/>
        <w:autoSpaceDN/>
        <w:ind w:right="0"/>
        <w:contextualSpacing/>
        <w:jc w:val="left"/>
        <w:rPr>
          <w:rFonts w:ascii="Times New Roman" w:eastAsia="Times New Roman" w:hAnsi="Times New Roman" w:cs="Times New Roman"/>
          <w:lang w:eastAsia="fr-FR"/>
        </w:rPr>
      </w:pPr>
      <w:hyperlink r:id="rId6" w:history="1">
        <w:r w:rsidR="00023942" w:rsidRPr="001F068C">
          <w:rPr>
            <w:rFonts w:ascii="Times New Roman" w:eastAsia="Times New Roman" w:hAnsi="Times New Roman" w:cs="Times New Roman"/>
            <w:color w:val="0000FF"/>
            <w:u w:val="single"/>
            <w:lang w:eastAsia="fr-FR"/>
          </w:rPr>
          <w:t>https://www.swissinfo.ch/eng/covid-19_coronavirus--the-situation-in-</w:t>
        </w:r>
        <w:proofErr w:type="spellStart"/>
        <w:r w:rsidR="00023942" w:rsidRPr="001F068C">
          <w:rPr>
            <w:rFonts w:ascii="Times New Roman" w:eastAsia="Times New Roman" w:hAnsi="Times New Roman" w:cs="Times New Roman"/>
            <w:color w:val="0000FF"/>
            <w:u w:val="single"/>
            <w:lang w:eastAsia="fr-FR"/>
          </w:rPr>
          <w:t>switzerland</w:t>
        </w:r>
        <w:proofErr w:type="spellEnd"/>
        <w:r w:rsidR="00023942" w:rsidRPr="001F068C">
          <w:rPr>
            <w:rFonts w:ascii="Times New Roman" w:eastAsia="Times New Roman" w:hAnsi="Times New Roman" w:cs="Times New Roman"/>
            <w:color w:val="0000FF"/>
            <w:u w:val="single"/>
            <w:lang w:eastAsia="fr-FR"/>
          </w:rPr>
          <w:t>/45592192</w:t>
        </w:r>
      </w:hyperlink>
    </w:p>
    <w:p w14:paraId="03D3DFC8" w14:textId="77777777" w:rsidR="00023942" w:rsidRPr="00AE02C4" w:rsidRDefault="002E7B45" w:rsidP="00A303A1">
      <w:pPr>
        <w:pStyle w:val="Pardeliste"/>
        <w:widowControl/>
        <w:numPr>
          <w:ilvl w:val="0"/>
          <w:numId w:val="12"/>
        </w:numPr>
        <w:autoSpaceDE/>
        <w:autoSpaceDN/>
        <w:ind w:right="0"/>
        <w:contextualSpacing/>
        <w:jc w:val="left"/>
        <w:rPr>
          <w:rFonts w:ascii="Times New Roman" w:eastAsia="Times New Roman" w:hAnsi="Times New Roman" w:cs="Times New Roman"/>
          <w:lang w:eastAsia="fr-FR"/>
        </w:rPr>
      </w:pPr>
      <w:hyperlink r:id="rId7" w:history="1">
        <w:r w:rsidR="00023942" w:rsidRPr="001F068C">
          <w:rPr>
            <w:rFonts w:ascii="Times New Roman" w:eastAsia="Times New Roman" w:hAnsi="Times New Roman" w:cs="Times New Roman"/>
            <w:color w:val="0000FF"/>
            <w:u w:val="single"/>
            <w:lang w:eastAsia="fr-FR"/>
          </w:rPr>
          <w:t>https://www.government.nl/topics/coronavirus-covid-19/news/2020/03/11/one-deceased-patient-121-new-patients-in-total-503-positive-tested-persons</w:t>
        </w:r>
      </w:hyperlink>
    </w:p>
    <w:p w14:paraId="723CBA4B" w14:textId="77777777" w:rsidR="00023942" w:rsidRPr="00AE02C4" w:rsidRDefault="002E7B45" w:rsidP="00A303A1">
      <w:pPr>
        <w:pStyle w:val="Pardeliste"/>
        <w:widowControl/>
        <w:numPr>
          <w:ilvl w:val="0"/>
          <w:numId w:val="12"/>
        </w:numPr>
        <w:autoSpaceDE/>
        <w:autoSpaceDN/>
        <w:ind w:right="0"/>
        <w:contextualSpacing/>
        <w:jc w:val="left"/>
        <w:rPr>
          <w:rFonts w:ascii="Times New Roman" w:eastAsia="Times New Roman" w:hAnsi="Times New Roman" w:cs="Times New Roman"/>
          <w:lang w:eastAsia="fr-FR"/>
        </w:rPr>
      </w:pPr>
      <w:hyperlink r:id="rId8" w:history="1">
        <w:r w:rsidR="00023942" w:rsidRPr="001F068C">
          <w:rPr>
            <w:rFonts w:ascii="Times New Roman" w:eastAsia="Times New Roman" w:hAnsi="Times New Roman" w:cs="Times New Roman"/>
            <w:color w:val="0000FF"/>
            <w:u w:val="single"/>
            <w:lang w:eastAsia="fr-FR"/>
          </w:rPr>
          <w:t>https://wwwnc.cdc.gov/travel/notices/alert/coronavirus-global</w:t>
        </w:r>
      </w:hyperlink>
    </w:p>
    <w:p w14:paraId="1EC3C9C2" w14:textId="77777777" w:rsidR="00023942" w:rsidRPr="00AE02C4" w:rsidRDefault="002E7B45" w:rsidP="00A303A1">
      <w:pPr>
        <w:pStyle w:val="Pardeliste"/>
        <w:widowControl/>
        <w:numPr>
          <w:ilvl w:val="0"/>
          <w:numId w:val="12"/>
        </w:numPr>
        <w:autoSpaceDE/>
        <w:autoSpaceDN/>
        <w:ind w:right="0"/>
        <w:contextualSpacing/>
        <w:jc w:val="left"/>
        <w:rPr>
          <w:rFonts w:ascii="Times New Roman" w:eastAsia="Times New Roman" w:hAnsi="Times New Roman" w:cs="Times New Roman"/>
          <w:lang w:eastAsia="fr-FR"/>
        </w:rPr>
      </w:pPr>
      <w:hyperlink r:id="rId9" w:history="1">
        <w:r w:rsidR="00023942" w:rsidRPr="001F068C">
          <w:rPr>
            <w:rFonts w:ascii="Times New Roman" w:eastAsia="Times New Roman" w:hAnsi="Times New Roman" w:cs="Times New Roman"/>
            <w:color w:val="0000FF"/>
            <w:u w:val="single"/>
            <w:lang w:eastAsia="fr-FR"/>
          </w:rPr>
          <w:t>https://www.folkhalsomyndigheten.se/smittskydd-beredskap/utbrott/aktuella-utbrott/covid-19/</w:t>
        </w:r>
      </w:hyperlink>
    </w:p>
    <w:p w14:paraId="581FCA5A" w14:textId="77777777" w:rsidR="00023942" w:rsidRPr="00AE02C4" w:rsidRDefault="002E7B45" w:rsidP="00A303A1">
      <w:pPr>
        <w:pStyle w:val="Pardeliste"/>
        <w:widowControl/>
        <w:numPr>
          <w:ilvl w:val="0"/>
          <w:numId w:val="12"/>
        </w:numPr>
        <w:autoSpaceDE/>
        <w:autoSpaceDN/>
        <w:ind w:right="0"/>
        <w:contextualSpacing/>
        <w:jc w:val="left"/>
        <w:rPr>
          <w:rFonts w:ascii="Times New Roman" w:eastAsia="Times New Roman" w:hAnsi="Times New Roman" w:cs="Times New Roman"/>
          <w:lang w:eastAsia="fr-FR"/>
        </w:rPr>
      </w:pPr>
      <w:hyperlink r:id="rId10" w:history="1">
        <w:r w:rsidR="00023942" w:rsidRPr="001F068C">
          <w:rPr>
            <w:rFonts w:ascii="Times New Roman" w:eastAsia="Times New Roman" w:hAnsi="Times New Roman" w:cs="Times New Roman"/>
            <w:color w:val="0000FF"/>
            <w:u w:val="single"/>
            <w:lang w:eastAsia="fr-FR"/>
          </w:rPr>
          <w:t>https://www.fhi.no/en/news/2020/status-koronavirus-tirsdag-10.-mars-2020/</w:t>
        </w:r>
      </w:hyperlink>
    </w:p>
    <w:p w14:paraId="56A2C559" w14:textId="77777777" w:rsidR="00023942" w:rsidRPr="00AE02C4" w:rsidRDefault="002E7B45" w:rsidP="00A303A1">
      <w:pPr>
        <w:pStyle w:val="Pardeliste"/>
        <w:widowControl/>
        <w:numPr>
          <w:ilvl w:val="0"/>
          <w:numId w:val="12"/>
        </w:numPr>
        <w:autoSpaceDE/>
        <w:autoSpaceDN/>
        <w:ind w:right="0"/>
        <w:contextualSpacing/>
        <w:jc w:val="left"/>
        <w:rPr>
          <w:rFonts w:ascii="Times New Roman" w:eastAsia="Times New Roman" w:hAnsi="Times New Roman" w:cs="Times New Roman"/>
          <w:lang w:eastAsia="fr-FR"/>
        </w:rPr>
      </w:pPr>
      <w:hyperlink r:id="rId11" w:history="1">
        <w:r w:rsidR="00023942" w:rsidRPr="001F068C">
          <w:rPr>
            <w:rFonts w:ascii="Times New Roman" w:eastAsia="Times New Roman" w:hAnsi="Times New Roman" w:cs="Times New Roman"/>
            <w:color w:val="0000FF"/>
            <w:u w:val="single"/>
            <w:lang w:eastAsia="fr-FR"/>
          </w:rPr>
          <w:t>https://www.belgium.be/en</w:t>
        </w:r>
      </w:hyperlink>
    </w:p>
    <w:p w14:paraId="3D79BB54" w14:textId="5C8EABC6" w:rsidR="00023942" w:rsidRPr="005C6E64" w:rsidRDefault="002E7B45" w:rsidP="00A303A1">
      <w:pPr>
        <w:pStyle w:val="Pardeliste"/>
        <w:widowControl/>
        <w:numPr>
          <w:ilvl w:val="0"/>
          <w:numId w:val="12"/>
        </w:numPr>
        <w:autoSpaceDE/>
        <w:autoSpaceDN/>
        <w:ind w:right="0"/>
        <w:contextualSpacing/>
        <w:jc w:val="left"/>
        <w:rPr>
          <w:rFonts w:ascii="Times New Roman" w:eastAsia="Times New Roman" w:hAnsi="Times New Roman" w:cs="Times New Roman"/>
          <w:lang w:eastAsia="fr-FR"/>
        </w:rPr>
      </w:pPr>
      <w:hyperlink r:id="rId12" w:history="1">
        <w:r w:rsidR="00023942" w:rsidRPr="001F068C">
          <w:rPr>
            <w:rFonts w:ascii="Times New Roman" w:eastAsia="Times New Roman" w:hAnsi="Times New Roman" w:cs="Times New Roman"/>
            <w:color w:val="0000FF"/>
            <w:u w:val="single"/>
            <w:lang w:eastAsia="fr-FR"/>
          </w:rPr>
          <w:t>https://travel.state.gov/content/travel/en/traveladvisories/COVID-19-Country-Specific-Information.html</w:t>
        </w:r>
      </w:hyperlink>
    </w:p>
    <w:p w14:paraId="6860C177" w14:textId="4D32EA92" w:rsidR="00023942" w:rsidRDefault="002E7B45" w:rsidP="00A303A1">
      <w:pPr>
        <w:pStyle w:val="Pardeliste"/>
        <w:widowControl/>
        <w:numPr>
          <w:ilvl w:val="0"/>
          <w:numId w:val="12"/>
        </w:numPr>
        <w:autoSpaceDE/>
        <w:autoSpaceDN/>
        <w:ind w:right="0"/>
        <w:contextualSpacing/>
        <w:jc w:val="left"/>
        <w:rPr>
          <w:rFonts w:ascii="Times New Roman" w:eastAsia="Times New Roman" w:hAnsi="Times New Roman" w:cs="Times New Roman"/>
          <w:lang w:eastAsia="fr-FR"/>
        </w:rPr>
      </w:pPr>
      <w:hyperlink r:id="rId13" w:anchor="a1" w:history="1">
        <w:r w:rsidR="00023942" w:rsidRPr="00611DE0">
          <w:rPr>
            <w:rStyle w:val="Lienhypertexte"/>
            <w:rFonts w:ascii="Times New Roman" w:eastAsia="Times New Roman" w:hAnsi="Times New Roman" w:cs="Times New Roman"/>
            <w:lang w:eastAsia="fr-FR"/>
          </w:rPr>
          <w:t>https://www.canada.ca/en/public-health/services/diseases/2019-novel-coronavirus-infection.html#a1</w:t>
        </w:r>
      </w:hyperlink>
    </w:p>
    <w:p w14:paraId="355DCBDD" w14:textId="0B56A38E" w:rsidR="00023942" w:rsidRDefault="002E7B45" w:rsidP="00A303A1">
      <w:pPr>
        <w:pStyle w:val="Pardeliste"/>
        <w:widowControl/>
        <w:numPr>
          <w:ilvl w:val="0"/>
          <w:numId w:val="12"/>
        </w:numPr>
        <w:autoSpaceDE/>
        <w:autoSpaceDN/>
        <w:ind w:right="0"/>
        <w:contextualSpacing/>
        <w:jc w:val="left"/>
        <w:rPr>
          <w:rFonts w:ascii="Times New Roman" w:eastAsia="Times New Roman" w:hAnsi="Times New Roman" w:cs="Times New Roman"/>
          <w:lang w:eastAsia="fr-FR"/>
        </w:rPr>
      </w:pPr>
      <w:hyperlink r:id="rId14" w:history="1">
        <w:r w:rsidR="00023942" w:rsidRPr="00611DE0">
          <w:rPr>
            <w:rStyle w:val="Lienhypertexte"/>
            <w:rFonts w:ascii="Times New Roman" w:eastAsia="Times New Roman" w:hAnsi="Times New Roman" w:cs="Times New Roman"/>
            <w:lang w:eastAsia="fr-FR"/>
          </w:rPr>
          <w:t>https://ca.usembassy.gov/global-level-3-health-advisory-reconsider-travel/</w:t>
        </w:r>
      </w:hyperlink>
    </w:p>
    <w:p w14:paraId="25204071" w14:textId="32BA2AE8" w:rsidR="00023942" w:rsidRPr="00AD7568" w:rsidRDefault="002E7B45" w:rsidP="00A303A1">
      <w:pPr>
        <w:pStyle w:val="Pardeliste"/>
        <w:widowControl/>
        <w:numPr>
          <w:ilvl w:val="0"/>
          <w:numId w:val="12"/>
        </w:numPr>
        <w:autoSpaceDE/>
        <w:autoSpaceDN/>
        <w:ind w:right="0"/>
        <w:contextualSpacing/>
        <w:jc w:val="left"/>
        <w:rPr>
          <w:rStyle w:val="Lienhypertexte"/>
          <w:rFonts w:ascii="Times New Roman" w:eastAsia="Times New Roman" w:hAnsi="Times New Roman" w:cs="Times New Roman"/>
          <w:color w:val="auto"/>
          <w:u w:val="none"/>
          <w:lang w:eastAsia="fr-FR"/>
        </w:rPr>
      </w:pPr>
      <w:hyperlink r:id="rId15" w:history="1">
        <w:r w:rsidR="00023942" w:rsidRPr="004F5723">
          <w:rPr>
            <w:rStyle w:val="Lienhypertexte"/>
            <w:rFonts w:ascii="Times New Roman" w:eastAsia="Times New Roman" w:hAnsi="Times New Roman" w:cs="Times New Roman"/>
            <w:lang w:eastAsia="fr-FR"/>
          </w:rPr>
          <w:t>https://thl.fi/en/web/infectious-diseases/what-s-new/coronavirus-covid-19-latest-updates</w:t>
        </w:r>
      </w:hyperlink>
    </w:p>
    <w:p w14:paraId="2B0CC2FA" w14:textId="1C98EBA4" w:rsidR="00023942" w:rsidRDefault="002E7B45" w:rsidP="00A303A1">
      <w:pPr>
        <w:pStyle w:val="Pardeliste"/>
        <w:widowControl/>
        <w:numPr>
          <w:ilvl w:val="0"/>
          <w:numId w:val="12"/>
        </w:numPr>
        <w:autoSpaceDE/>
        <w:autoSpaceDN/>
        <w:ind w:right="0"/>
        <w:contextualSpacing/>
        <w:jc w:val="left"/>
        <w:rPr>
          <w:rFonts w:ascii="Times New Roman" w:eastAsia="Times New Roman" w:hAnsi="Times New Roman" w:cs="Times New Roman"/>
          <w:lang w:eastAsia="fr-FR"/>
        </w:rPr>
      </w:pPr>
      <w:hyperlink r:id="rId16" w:history="1">
        <w:r w:rsidR="00023942" w:rsidRPr="005B3D42">
          <w:rPr>
            <w:rStyle w:val="Lienhypertexte"/>
            <w:rFonts w:ascii="Times New Roman" w:eastAsia="Times New Roman" w:hAnsi="Times New Roman" w:cs="Times New Roman"/>
            <w:lang w:eastAsia="fr-FR"/>
          </w:rPr>
          <w:t>https://gr.usembassy.gov/covid-19-information-2/</w:t>
        </w:r>
      </w:hyperlink>
    </w:p>
    <w:p w14:paraId="3631430E" w14:textId="33C2667C" w:rsidR="00023942" w:rsidRDefault="002E7B45" w:rsidP="002E02A3">
      <w:pPr>
        <w:pStyle w:val="Pardeliste"/>
        <w:widowControl/>
        <w:numPr>
          <w:ilvl w:val="0"/>
          <w:numId w:val="12"/>
        </w:numPr>
        <w:autoSpaceDE/>
        <w:autoSpaceDN/>
        <w:ind w:right="0"/>
        <w:contextualSpacing/>
        <w:jc w:val="left"/>
        <w:rPr>
          <w:rFonts w:ascii="Times New Roman" w:eastAsia="Times New Roman" w:hAnsi="Times New Roman" w:cs="Times New Roman"/>
          <w:lang w:eastAsia="fr-FR"/>
        </w:rPr>
      </w:pPr>
      <w:hyperlink r:id="rId17" w:history="1">
        <w:r w:rsidR="002E02A3" w:rsidRPr="0012123D">
          <w:rPr>
            <w:rStyle w:val="Lienhypertexte"/>
            <w:rFonts w:ascii="Times New Roman" w:eastAsia="Times New Roman" w:hAnsi="Times New Roman" w:cs="Times New Roman"/>
            <w:lang w:eastAsia="fr-FR"/>
          </w:rPr>
          <w:t>https://sa.usembassy.gov/health-alert-ii-u-s-mission-saudi-arabia-15-march-2020/</w:t>
        </w:r>
      </w:hyperlink>
    </w:p>
    <w:p w14:paraId="43E2601D" w14:textId="62ED3CF2" w:rsidR="000946DF" w:rsidRDefault="002E7B45" w:rsidP="000946DF">
      <w:pPr>
        <w:pStyle w:val="Pardeliste"/>
        <w:widowControl/>
        <w:numPr>
          <w:ilvl w:val="0"/>
          <w:numId w:val="12"/>
        </w:numPr>
        <w:autoSpaceDE/>
        <w:autoSpaceDN/>
        <w:ind w:right="0"/>
        <w:contextualSpacing/>
        <w:jc w:val="left"/>
        <w:rPr>
          <w:rFonts w:ascii="Times New Roman" w:eastAsia="Times New Roman" w:hAnsi="Times New Roman" w:cs="Times New Roman"/>
          <w:lang w:eastAsia="fr-FR"/>
        </w:rPr>
      </w:pPr>
      <w:hyperlink r:id="rId18" w:history="1">
        <w:r w:rsidR="000946DF" w:rsidRPr="0012123D">
          <w:rPr>
            <w:rStyle w:val="Lienhypertexte"/>
            <w:rFonts w:ascii="Times New Roman" w:eastAsia="Times New Roman" w:hAnsi="Times New Roman" w:cs="Times New Roman"/>
            <w:lang w:eastAsia="fr-FR"/>
          </w:rPr>
          <w:t>https://iq.usembassy.gov/u-s-citizen-services/security-and-travel-information/</w:t>
        </w:r>
      </w:hyperlink>
    </w:p>
    <w:p w14:paraId="1CBBDCE8" w14:textId="7E592E1B" w:rsidR="000946DF" w:rsidRDefault="002E7B45" w:rsidP="000946DF">
      <w:pPr>
        <w:pStyle w:val="Pardeliste"/>
        <w:widowControl/>
        <w:numPr>
          <w:ilvl w:val="0"/>
          <w:numId w:val="12"/>
        </w:numPr>
        <w:autoSpaceDE/>
        <w:autoSpaceDN/>
        <w:ind w:right="0"/>
        <w:contextualSpacing/>
        <w:jc w:val="left"/>
        <w:rPr>
          <w:rFonts w:ascii="Times New Roman" w:eastAsia="Times New Roman" w:hAnsi="Times New Roman" w:cs="Times New Roman"/>
          <w:lang w:eastAsia="fr-FR"/>
        </w:rPr>
      </w:pPr>
      <w:hyperlink r:id="rId19" w:history="1">
        <w:r w:rsidR="000946DF" w:rsidRPr="0012123D">
          <w:rPr>
            <w:rStyle w:val="Lienhypertexte"/>
            <w:rFonts w:ascii="Times New Roman" w:eastAsia="Times New Roman" w:hAnsi="Times New Roman" w:cs="Times New Roman"/>
            <w:lang w:eastAsia="fr-FR"/>
          </w:rPr>
          <w:t>https://lb.usembassy.gov/u-s-citizen-services/security-and-travel-information/</w:t>
        </w:r>
      </w:hyperlink>
    </w:p>
    <w:p w14:paraId="17575066" w14:textId="76C95B6B" w:rsidR="000946DF" w:rsidRDefault="002E7B45" w:rsidP="00D719D5">
      <w:pPr>
        <w:pStyle w:val="Pardeliste"/>
        <w:widowControl/>
        <w:numPr>
          <w:ilvl w:val="0"/>
          <w:numId w:val="12"/>
        </w:numPr>
        <w:autoSpaceDE/>
        <w:autoSpaceDN/>
        <w:ind w:right="0"/>
        <w:contextualSpacing/>
        <w:jc w:val="left"/>
        <w:rPr>
          <w:rFonts w:ascii="Times New Roman" w:eastAsia="Times New Roman" w:hAnsi="Times New Roman" w:cs="Times New Roman"/>
          <w:lang w:eastAsia="fr-FR"/>
        </w:rPr>
      </w:pPr>
      <w:hyperlink r:id="rId20" w:history="1">
        <w:r w:rsidR="00D719D5" w:rsidRPr="0012123D">
          <w:rPr>
            <w:rStyle w:val="Lienhypertexte"/>
            <w:rFonts w:ascii="Times New Roman" w:eastAsia="Times New Roman" w:hAnsi="Times New Roman" w:cs="Times New Roman"/>
            <w:lang w:eastAsia="fr-FR"/>
          </w:rPr>
          <w:t>https://www.who.int/india/emergencies/novel-coronavirus-2019</w:t>
        </w:r>
      </w:hyperlink>
    </w:p>
    <w:p w14:paraId="07E3369A" w14:textId="77777777" w:rsidR="00D719D5" w:rsidRPr="00D719D5" w:rsidRDefault="00D719D5" w:rsidP="00D719D5">
      <w:pPr>
        <w:widowControl/>
        <w:autoSpaceDE/>
        <w:autoSpaceDN/>
        <w:contextualSpacing/>
        <w:rPr>
          <w:rFonts w:ascii="Times New Roman" w:eastAsia="Times New Roman" w:hAnsi="Times New Roman" w:cs="Times New Roman"/>
          <w:lang w:eastAsia="fr-FR"/>
        </w:rPr>
      </w:pPr>
    </w:p>
    <w:p w14:paraId="6EE83F77" w14:textId="77777777" w:rsidR="002E02A3" w:rsidRPr="000946DF" w:rsidRDefault="002E02A3" w:rsidP="000946DF">
      <w:pPr>
        <w:widowControl/>
        <w:autoSpaceDE/>
        <w:autoSpaceDN/>
        <w:contextualSpacing/>
        <w:rPr>
          <w:rFonts w:ascii="Times New Roman" w:eastAsia="Times New Roman" w:hAnsi="Times New Roman" w:cs="Times New Roman"/>
          <w:lang w:eastAsia="fr-FR"/>
        </w:rPr>
      </w:pPr>
    </w:p>
    <w:p w14:paraId="62B718DE" w14:textId="2BAA1B9D" w:rsidR="00023942" w:rsidRDefault="00023942" w:rsidP="004F5723">
      <w:pPr>
        <w:pStyle w:val="Pardeliste"/>
        <w:widowControl/>
        <w:autoSpaceDE/>
        <w:autoSpaceDN/>
        <w:ind w:left="720" w:right="0" w:firstLine="0"/>
        <w:contextualSpacing/>
        <w:jc w:val="left"/>
        <w:rPr>
          <w:rFonts w:ascii="Times New Roman" w:eastAsia="Times New Roman" w:hAnsi="Times New Roman" w:cs="Times New Roman"/>
          <w:lang w:eastAsia="fr-FR"/>
        </w:rPr>
      </w:pPr>
    </w:p>
    <w:p w14:paraId="37F20EE8" w14:textId="77777777" w:rsidR="00023942" w:rsidRPr="004F5723" w:rsidRDefault="00023942" w:rsidP="004F5723">
      <w:pPr>
        <w:pStyle w:val="Pardeliste"/>
        <w:widowControl/>
        <w:autoSpaceDE/>
        <w:autoSpaceDN/>
        <w:ind w:left="720" w:right="0" w:firstLine="0"/>
        <w:contextualSpacing/>
        <w:jc w:val="left"/>
        <w:rPr>
          <w:rFonts w:ascii="Times New Roman" w:eastAsia="Times New Roman" w:hAnsi="Times New Roman" w:cs="Times New Roman"/>
          <w:lang w:eastAsia="fr-FR"/>
        </w:rPr>
      </w:pPr>
    </w:p>
  </w:footnote>
  <w:footnote w:id="6">
    <w:p w14:paraId="4DE99A8B" w14:textId="0B38FED4" w:rsidR="00023942" w:rsidRPr="00AD6C55" w:rsidRDefault="00023942" w:rsidP="00A303A1">
      <w:pPr>
        <w:pStyle w:val="Pardeliste"/>
        <w:numPr>
          <w:ilvl w:val="0"/>
          <w:numId w:val="5"/>
        </w:numPr>
        <w:tabs>
          <w:tab w:val="left" w:pos="1396"/>
        </w:tabs>
        <w:spacing w:before="120" w:after="120" w:line="360" w:lineRule="auto"/>
        <w:ind w:right="441"/>
        <w:rPr>
          <w:rFonts w:asciiTheme="minorHAnsi" w:hAnsiTheme="minorHAnsi" w:cstheme="minorHAnsi"/>
          <w:b/>
          <w:bCs/>
        </w:rPr>
      </w:pPr>
      <w:r>
        <w:rPr>
          <w:rStyle w:val="Appelnotedebasdep"/>
        </w:rPr>
        <w:footnoteRef/>
      </w:r>
      <w:r>
        <w:t xml:space="preserve"> </w:t>
      </w:r>
      <w:r>
        <w:rPr>
          <w:rFonts w:asciiTheme="minorHAnsi" w:hAnsiTheme="minorHAnsi" w:cstheme="minorHAnsi"/>
          <w:b/>
          <w:bCs/>
        </w:rPr>
        <w:t xml:space="preserve">L’Égypte est actuellement classée comme un pays niveau 2, toutefois, suite à l’identification de deux cas importés de l’Egypte en Tunisie, les mesures du niveau 4 sont aussi applicables à tous les voyageurs en provenance de l’Egypte.  </w:t>
      </w:r>
    </w:p>
    <w:p w14:paraId="4FC153FA" w14:textId="38D491C9" w:rsidR="00023942" w:rsidRDefault="00023942">
      <w:pPr>
        <w:pStyle w:val="Notedebasdepage"/>
      </w:pPr>
    </w:p>
  </w:footnote>
  <w:footnote w:id="7">
    <w:p w14:paraId="45E2E368" w14:textId="77777777" w:rsidR="00023942" w:rsidRPr="00DE0020" w:rsidRDefault="00023942" w:rsidP="00EF2673">
      <w:pPr>
        <w:pStyle w:val="Notedebasdepage"/>
        <w:rPr>
          <w:sz w:val="22"/>
          <w:szCs w:val="22"/>
        </w:rPr>
      </w:pPr>
      <w:r w:rsidRPr="00ED046D">
        <w:rPr>
          <w:rStyle w:val="Appelnotedebasdep"/>
        </w:rPr>
        <w:footnoteRef/>
      </w:r>
      <w:hyperlink r:id="rId21" w:anchor="/bda7594740fd40299423467b48e9ecf6" w:history="1">
        <w:r w:rsidRPr="00417C7E">
          <w:rPr>
            <w:rStyle w:val="Lienhypertexte"/>
            <w:rFonts w:ascii="Calibri" w:hAnsi="Calibri"/>
            <w:sz w:val="20"/>
            <w:szCs w:val="20"/>
          </w:rPr>
          <w:t>https://gisanddata.maps.arcgis.com/apps/opsdashboard/index.html#/bda7594740fd40299423467b48e9ecf6</w:t>
        </w:r>
      </w:hyperlink>
      <w:r w:rsidRPr="00417C7E">
        <w:rPr>
          <w:rFonts w:ascii="Calibri" w:hAnsi="Calibri"/>
          <w:sz w:val="20"/>
          <w:szCs w:val="20"/>
        </w:rPr>
        <w:t xml:space="preserve"> pour plus de détails sur les décès par provinces en Chine</w:t>
      </w:r>
      <w:r w:rsidRPr="00417C7E">
        <w:rPr>
          <w:rFonts w:ascii="Calibri" w:hAnsi="Calibri"/>
          <w:sz w:val="20"/>
          <w:szCs w:val="20"/>
          <w:rtl/>
        </w:rPr>
        <w:t>.</w:t>
      </w:r>
    </w:p>
  </w:footnote>
  <w:footnote w:id="8">
    <w:p w14:paraId="2EE1CC4F" w14:textId="2767C7BF" w:rsidR="00023942" w:rsidRPr="00AF35F6" w:rsidRDefault="00023942" w:rsidP="00792A0C">
      <w:pPr>
        <w:tabs>
          <w:tab w:val="left" w:pos="1396"/>
        </w:tabs>
        <w:spacing w:before="120" w:after="120" w:line="360" w:lineRule="auto"/>
        <w:ind w:right="442"/>
        <w:rPr>
          <w:b/>
          <w:bCs/>
          <w:sz w:val="20"/>
          <w:szCs w:val="20"/>
        </w:rPr>
      </w:pPr>
      <w:r>
        <w:rPr>
          <w:rStyle w:val="Appelnotedebasdep"/>
        </w:rPr>
        <w:footnoteRef/>
      </w:r>
      <w:r>
        <w:t xml:space="preserve"> </w:t>
      </w:r>
      <w:r w:rsidRPr="00AF35F6">
        <w:rPr>
          <w:b/>
          <w:bCs/>
          <w:sz w:val="20"/>
          <w:szCs w:val="20"/>
        </w:rPr>
        <w:t>Pour les cas asymptomatiques, la date considéré</w:t>
      </w:r>
      <w:r>
        <w:rPr>
          <w:b/>
          <w:bCs/>
          <w:sz w:val="20"/>
          <w:szCs w:val="20"/>
        </w:rPr>
        <w:t>e</w:t>
      </w:r>
      <w:r w:rsidRPr="00AF35F6">
        <w:rPr>
          <w:b/>
          <w:bCs/>
          <w:sz w:val="20"/>
          <w:szCs w:val="20"/>
        </w:rPr>
        <w:t xml:space="preserve"> est la date du prélèvement </w:t>
      </w:r>
    </w:p>
    <w:p w14:paraId="6D8571AB" w14:textId="01F4FEDB" w:rsidR="00023942" w:rsidRDefault="00023942">
      <w:pPr>
        <w:pStyle w:val="Notedebasdepage"/>
      </w:pPr>
    </w:p>
  </w:footnote>
  <w:footnote w:id="9">
    <w:p w14:paraId="37E74FF9" w14:textId="77777777" w:rsidR="00023942" w:rsidRPr="0093205F" w:rsidRDefault="00023942" w:rsidP="00A23ACF">
      <w:pPr>
        <w:pStyle w:val="Notedebasdepage"/>
        <w:rPr>
          <w:rFonts w:asciiTheme="minorHAnsi" w:hAnsiTheme="minorHAnsi" w:cstheme="minorHAnsi"/>
          <w:sz w:val="20"/>
          <w:szCs w:val="20"/>
        </w:rPr>
      </w:pPr>
      <w:r w:rsidRPr="0093205F">
        <w:rPr>
          <w:rStyle w:val="Appelnotedebasdep"/>
          <w:sz w:val="20"/>
          <w:szCs w:val="20"/>
        </w:rPr>
        <w:footnoteRef/>
      </w:r>
      <w:r w:rsidRPr="0093205F">
        <w:rPr>
          <w:rFonts w:asciiTheme="minorHAnsi" w:hAnsiTheme="minorHAnsi" w:cstheme="minorHAnsi"/>
          <w:sz w:val="20"/>
          <w:szCs w:val="20"/>
        </w:rPr>
        <w:t xml:space="preserve"> Source : </w:t>
      </w:r>
      <w:hyperlink r:id="rId22" w:history="1">
        <w:r w:rsidRPr="0093205F">
          <w:rPr>
            <w:rStyle w:val="Lienhypertexte"/>
            <w:rFonts w:asciiTheme="minorHAnsi" w:hAnsiTheme="minorHAnsi" w:cstheme="minorHAnsi"/>
            <w:sz w:val="20"/>
            <w:szCs w:val="20"/>
          </w:rPr>
          <w:t>https://infographics.channelnewsasia.com/covid-19/map.html</w:t>
        </w:r>
      </w:hyperlink>
    </w:p>
    <w:p w14:paraId="3FF3D295" w14:textId="21C74196" w:rsidR="00023942" w:rsidRPr="0093205F" w:rsidRDefault="00023942" w:rsidP="0069540E">
      <w:pPr>
        <w:pStyle w:val="Notedebasdepage"/>
        <w:rPr>
          <w:rFonts w:asciiTheme="minorHAnsi" w:hAnsiTheme="minorHAnsi" w:cstheme="minorHAnsi"/>
          <w:sz w:val="20"/>
          <w:szCs w:val="20"/>
        </w:rPr>
      </w:pPr>
      <w:r w:rsidRPr="0093205F">
        <w:rPr>
          <w:rFonts w:asciiTheme="minorHAnsi" w:hAnsiTheme="minorHAnsi" w:cstheme="minorHAnsi"/>
          <w:b/>
          <w:bCs/>
          <w:sz w:val="20"/>
          <w:szCs w:val="20"/>
        </w:rPr>
        <w:t>*</w:t>
      </w:r>
      <w:r w:rsidRPr="0093205F">
        <w:rPr>
          <w:rFonts w:asciiTheme="minorHAnsi" w:hAnsiTheme="minorHAnsi" w:cstheme="minorHAnsi"/>
          <w:sz w:val="20"/>
          <w:szCs w:val="20"/>
        </w:rPr>
        <w:t xml:space="preserve">: Les cas confirmés </w:t>
      </w:r>
      <w:r>
        <w:rPr>
          <w:rFonts w:asciiTheme="minorHAnsi" w:hAnsiTheme="minorHAnsi" w:cstheme="minorHAnsi"/>
          <w:sz w:val="20"/>
          <w:szCs w:val="20"/>
        </w:rPr>
        <w:t>en Chine inclus : Hong Kong (148</w:t>
      </w:r>
      <w:r w:rsidRPr="0093205F">
        <w:rPr>
          <w:rFonts w:asciiTheme="minorHAnsi" w:hAnsiTheme="minorHAnsi" w:cstheme="minorHAnsi"/>
          <w:sz w:val="20"/>
          <w:szCs w:val="20"/>
        </w:rPr>
        <w:t>) et Macao (10)</w:t>
      </w:r>
    </w:p>
    <w:p w14:paraId="07E270C7" w14:textId="450E13AC" w:rsidR="00023942" w:rsidRPr="0093205F" w:rsidRDefault="00023942" w:rsidP="0069540E">
      <w:pPr>
        <w:pStyle w:val="Notedebasdepage"/>
        <w:rPr>
          <w:rFonts w:asciiTheme="minorHAnsi" w:hAnsiTheme="minorHAnsi" w:cstheme="minorHAnsi"/>
          <w:sz w:val="20"/>
          <w:szCs w:val="20"/>
        </w:rPr>
      </w:pPr>
      <w:r w:rsidRPr="0093205F">
        <w:rPr>
          <w:rFonts w:asciiTheme="minorHAnsi" w:hAnsiTheme="minorHAnsi" w:cstheme="minorHAnsi"/>
          <w:sz w:val="20"/>
          <w:szCs w:val="20"/>
        </w:rPr>
        <w:t>** : Autres est en rapport avec les cas identifiés dans la croisière actuellement dans les eaux territoriales japonaises</w:t>
      </w:r>
    </w:p>
    <w:p w14:paraId="48158C0B" w14:textId="39C9B051" w:rsidR="00023942" w:rsidRPr="0093205F" w:rsidRDefault="00023942" w:rsidP="0069540E">
      <w:pPr>
        <w:pStyle w:val="Notedebasdepage"/>
        <w:rPr>
          <w:rFonts w:asciiTheme="minorHAnsi" w:hAnsiTheme="minorHAnsi" w:cstheme="minorHAnsi"/>
          <w:sz w:val="20"/>
          <w:szCs w:val="20"/>
        </w:rPr>
      </w:pPr>
      <w:r w:rsidRPr="0093205F">
        <w:rPr>
          <w:sz w:val="20"/>
          <w:szCs w:val="20"/>
        </w:rPr>
        <w:t xml:space="preserve"> </w:t>
      </w:r>
      <w:r w:rsidRPr="0093205F">
        <w:rPr>
          <w:rFonts w:asciiTheme="minorHAnsi" w:hAnsiTheme="minorHAnsi" w:cstheme="minorHAnsi"/>
          <w:sz w:val="20"/>
          <w:szCs w:val="20"/>
        </w:rPr>
        <w:t xml:space="preserve"> </w:t>
      </w:r>
    </w:p>
    <w:p w14:paraId="5CCC7FBA" w14:textId="77777777" w:rsidR="00023942" w:rsidRPr="009C7C6C" w:rsidRDefault="00023942" w:rsidP="0069540E">
      <w:pPr>
        <w:pStyle w:val="Notedebasdepage"/>
        <w:rPr>
          <w:rFonts w:asciiTheme="minorHAnsi" w:hAnsiTheme="minorHAnsi" w:cstheme="minorHAnsi"/>
          <w:sz w:val="20"/>
          <w:szCs w:val="20"/>
        </w:rPr>
      </w:pPr>
    </w:p>
  </w:footnote>
  <w:footnote w:id="10">
    <w:p w14:paraId="4934986D" w14:textId="77777777" w:rsidR="00023942" w:rsidRPr="0092092A" w:rsidRDefault="00023942" w:rsidP="00D3793C">
      <w:pPr>
        <w:pStyle w:val="Notedebasdepage"/>
        <w:rPr>
          <w:rFonts w:asciiTheme="minorHAnsi" w:hAnsiTheme="minorHAnsi" w:cstheme="minorHAnsi"/>
          <w:sz w:val="20"/>
          <w:szCs w:val="20"/>
        </w:rPr>
      </w:pPr>
      <w:r w:rsidRPr="0092092A">
        <w:rPr>
          <w:rStyle w:val="Appelnotedebasdep"/>
          <w:rFonts w:asciiTheme="minorHAnsi" w:hAnsiTheme="minorHAnsi" w:cstheme="minorHAnsi"/>
          <w:sz w:val="20"/>
          <w:szCs w:val="20"/>
        </w:rPr>
        <w:footnoteRef/>
      </w:r>
      <w:r w:rsidRPr="0092092A">
        <w:rPr>
          <w:rFonts w:asciiTheme="minorHAnsi" w:hAnsiTheme="minorHAnsi" w:cstheme="minorHAnsi"/>
          <w:sz w:val="20"/>
          <w:szCs w:val="20"/>
        </w:rPr>
        <w:t xml:space="preserve"> INSP Algérie Bulletin du 15/03/2020</w:t>
      </w:r>
    </w:p>
    <w:p w14:paraId="01C86079" w14:textId="77777777" w:rsidR="00023942" w:rsidRPr="0092092A" w:rsidRDefault="002E7B45" w:rsidP="0092092A">
      <w:pPr>
        <w:widowControl/>
        <w:autoSpaceDE/>
        <w:autoSpaceDN/>
        <w:rPr>
          <w:rFonts w:asciiTheme="minorHAnsi" w:eastAsia="Times New Roman" w:hAnsiTheme="minorHAnsi" w:cstheme="minorHAnsi"/>
          <w:sz w:val="20"/>
          <w:szCs w:val="20"/>
        </w:rPr>
      </w:pPr>
      <w:hyperlink r:id="rId23" w:history="1">
        <w:r w:rsidR="00023942" w:rsidRPr="0092092A">
          <w:rPr>
            <w:rFonts w:asciiTheme="minorHAnsi" w:eastAsia="Times New Roman" w:hAnsiTheme="minorHAnsi" w:cstheme="minorHAnsi"/>
            <w:color w:val="0000FF"/>
            <w:sz w:val="20"/>
            <w:szCs w:val="20"/>
            <w:u w:val="single"/>
          </w:rPr>
          <w:t>http://www.insp.dz/images/evenements/Coronavirus/Situation%2013%20mars%202020%20(1).</w:t>
        </w:r>
        <w:proofErr w:type="spellStart"/>
        <w:r w:rsidR="00023942" w:rsidRPr="0092092A">
          <w:rPr>
            <w:rFonts w:asciiTheme="minorHAnsi" w:eastAsia="Times New Roman" w:hAnsiTheme="minorHAnsi" w:cstheme="minorHAnsi"/>
            <w:color w:val="0000FF"/>
            <w:sz w:val="20"/>
            <w:szCs w:val="20"/>
            <w:u w:val="single"/>
          </w:rPr>
          <w:t>pdf</w:t>
        </w:r>
        <w:proofErr w:type="spellEnd"/>
      </w:hyperlink>
    </w:p>
  </w:footnote>
  <w:footnote w:id="11">
    <w:p w14:paraId="14357D70" w14:textId="1C987477" w:rsidR="00023942" w:rsidRPr="0092092A" w:rsidRDefault="00023942">
      <w:pPr>
        <w:pStyle w:val="Notedebasdepage"/>
        <w:rPr>
          <w:rFonts w:asciiTheme="minorHAnsi" w:hAnsiTheme="minorHAnsi" w:cstheme="minorHAnsi"/>
          <w:sz w:val="20"/>
          <w:szCs w:val="20"/>
        </w:rPr>
      </w:pPr>
      <w:r w:rsidRPr="0092092A">
        <w:rPr>
          <w:rStyle w:val="Appelnotedebasdep"/>
          <w:rFonts w:asciiTheme="minorHAnsi" w:hAnsiTheme="minorHAnsi" w:cstheme="minorHAnsi"/>
          <w:sz w:val="20"/>
          <w:szCs w:val="20"/>
        </w:rPr>
        <w:footnoteRef/>
      </w:r>
      <w:r w:rsidRPr="0092092A">
        <w:rPr>
          <w:rFonts w:asciiTheme="minorHAnsi" w:hAnsiTheme="minorHAnsi" w:cstheme="minorHAnsi"/>
          <w:sz w:val="20"/>
          <w:szCs w:val="20"/>
        </w:rPr>
        <w:t xml:space="preserve"> Ministère de la santé du Maroc (15/03/2020) </w:t>
      </w:r>
      <w:hyperlink r:id="rId24" w:history="1">
        <w:r w:rsidRPr="0092092A">
          <w:rPr>
            <w:rStyle w:val="Lienhypertexte"/>
            <w:rFonts w:asciiTheme="minorHAnsi" w:hAnsiTheme="minorHAnsi" w:cstheme="minorHAnsi"/>
            <w:sz w:val="20"/>
            <w:szCs w:val="20"/>
          </w:rPr>
          <w:t>https://www.sante.gov.ma/pages/actualites.aspx?idactu=419</w:t>
        </w:r>
      </w:hyperlink>
    </w:p>
    <w:p w14:paraId="639EF952" w14:textId="77777777" w:rsidR="00023942" w:rsidRDefault="00023942">
      <w:pPr>
        <w:pStyle w:val="Notedebasdepage"/>
      </w:pPr>
    </w:p>
  </w:footnote>
  <w:footnote w:id="12">
    <w:p w14:paraId="38D72117" w14:textId="77777777" w:rsidR="00023942" w:rsidRPr="000955AD" w:rsidRDefault="00023942" w:rsidP="00C20763">
      <w:pPr>
        <w:ind w:left="142" w:hanging="142"/>
        <w:rPr>
          <w:rFonts w:asciiTheme="minorHAnsi" w:hAnsiTheme="minorHAnsi" w:cstheme="minorHAnsi"/>
          <w:sz w:val="20"/>
          <w:szCs w:val="20"/>
        </w:rPr>
      </w:pPr>
      <w:r w:rsidRPr="00ED046D">
        <w:rPr>
          <w:rStyle w:val="Appelnotedebasdep"/>
        </w:rPr>
        <w:footnoteRef/>
      </w:r>
      <w:r w:rsidRPr="000955AD">
        <w:rPr>
          <w:rFonts w:asciiTheme="minorHAnsi" w:hAnsiTheme="minorHAnsi" w:cstheme="minorHAnsi"/>
          <w:sz w:val="20"/>
          <w:szCs w:val="20"/>
        </w:rPr>
        <w:t xml:space="preserve"> Source : </w:t>
      </w:r>
      <w:hyperlink r:id="rId25" w:history="1">
        <w:r w:rsidRPr="000955AD">
          <w:rPr>
            <w:rStyle w:val="Lienhypertexte"/>
            <w:rFonts w:asciiTheme="minorHAnsi" w:hAnsiTheme="minorHAnsi" w:cstheme="minorHAnsi"/>
            <w:sz w:val="20"/>
            <w:szCs w:val="20"/>
          </w:rPr>
          <w:t>https://infographics.channelnewsasia.com/covid-19/map.html</w:t>
        </w:r>
      </w:hyperlink>
    </w:p>
    <w:p w14:paraId="6D698D65" w14:textId="77777777" w:rsidR="00023942" w:rsidRDefault="00023942" w:rsidP="00E20C54">
      <w:pPr>
        <w:rPr>
          <w:rFonts w:ascii="Times New Roman" w:eastAsia="Times New Roman" w:hAnsi="Times New Roman" w:cs="Times New Roman"/>
          <w:lang w:eastAsia="fr-FR"/>
        </w:rPr>
      </w:pPr>
    </w:p>
    <w:p w14:paraId="05625E25" w14:textId="77777777" w:rsidR="00023942" w:rsidRPr="008A6FFD" w:rsidRDefault="00023942" w:rsidP="00E20C54">
      <w:pPr>
        <w:rPr>
          <w:rFonts w:ascii="Times New Roman" w:eastAsia="Times New Roman" w:hAnsi="Times New Roman" w:cs="Times New Roman"/>
          <w:lang w:eastAsia="fr-FR"/>
        </w:rPr>
      </w:pPr>
    </w:p>
  </w:footnote>
  <w:footnote w:id="13">
    <w:p w14:paraId="70AE73DF" w14:textId="463A4351" w:rsidR="00023942" w:rsidRPr="000955AD" w:rsidRDefault="00023942" w:rsidP="00CB5E0D">
      <w:pPr>
        <w:pStyle w:val="Corpsdetexte"/>
        <w:spacing w:before="37"/>
        <w:ind w:right="441"/>
        <w:jc w:val="both"/>
        <w:rPr>
          <w:sz w:val="20"/>
          <w:szCs w:val="20"/>
        </w:rPr>
      </w:pPr>
      <w:r w:rsidRPr="00ED046D">
        <w:rPr>
          <w:rStyle w:val="Appelnotedebasdep"/>
        </w:rPr>
        <w:footnoteRef/>
      </w:r>
      <w:r w:rsidRPr="000955AD">
        <w:rPr>
          <w:sz w:val="20"/>
          <w:szCs w:val="20"/>
        </w:rPr>
        <w:t xml:space="preserve"> </w:t>
      </w:r>
      <w:r w:rsidRPr="000955AD">
        <w:rPr>
          <w:rFonts w:asciiTheme="minorHAnsi" w:hAnsiTheme="minorHAnsi" w:cstheme="minorHAnsi"/>
          <w:sz w:val="20"/>
          <w:szCs w:val="20"/>
        </w:rPr>
        <w:t xml:space="preserve">Cet histogramme est basé sur les informations disponibles au moment de la publication, provenant de plusieurs sources. L'exhaustivité des données dépend de la disponibilité des informations provenant des zones affectées. Toutes les données doivent être interprétées avec prudence car l'épidémie évolue rapidement. De plus, en raison de l'indisponibilité des données sur la date de début, des tests probables d'échantillons rétrospectifs et de l'extension actuelle de l'introduction du test de laboratoire spécifique pour COVID-19, ce chiffre pourrait ne pas refléter l'évolution de l'épidémie en Chine. </w:t>
      </w:r>
      <w:r w:rsidRPr="000955AD">
        <w:rPr>
          <w:rFonts w:asciiTheme="minorHAnsi" w:hAnsiTheme="minorHAnsi" w:cstheme="minorHAnsi"/>
          <w:b/>
          <w:bCs/>
          <w:color w:val="FF0000"/>
          <w:sz w:val="20"/>
          <w:szCs w:val="20"/>
        </w:rPr>
        <w:t>Entre le 13/02/2020 et le 20/02/2020, le nombre de cas de COVID19 en Chine a inclus tous les cas avec un diagnostic clinique de pneumonie (sans nécessairement de confirmation au laboratoire)</w:t>
      </w:r>
    </w:p>
  </w:footnote>
  <w:footnote w:id="14">
    <w:p w14:paraId="6FA01E95" w14:textId="780ECD53" w:rsidR="00023942" w:rsidRDefault="00023942" w:rsidP="003E5A39">
      <w:pPr>
        <w:pStyle w:val="Notedebasdepage"/>
      </w:pPr>
      <w:r w:rsidRPr="00ED046D">
        <w:rPr>
          <w:rStyle w:val="Appelnotedebasdep"/>
        </w:rPr>
        <w:footnoteRef/>
      </w:r>
      <w:r w:rsidRPr="000955AD">
        <w:rPr>
          <w:sz w:val="20"/>
          <w:szCs w:val="20"/>
        </w:rPr>
        <w:t xml:space="preserve"> </w:t>
      </w:r>
      <w:r>
        <w:rPr>
          <w:rFonts w:asciiTheme="minorHAnsi" w:hAnsiTheme="minorHAnsi" w:cstheme="minorHAnsi"/>
          <w:sz w:val="20"/>
          <w:szCs w:val="20"/>
        </w:rPr>
        <w:t>Source : ECDC (14/03</w:t>
      </w:r>
      <w:r w:rsidRPr="000955AD">
        <w:rPr>
          <w:rFonts w:asciiTheme="minorHAnsi" w:hAnsiTheme="minorHAnsi" w:cstheme="minorHAnsi"/>
          <w:sz w:val="20"/>
          <w:szCs w:val="20"/>
        </w:rPr>
        <w:t>/2020)</w:t>
      </w:r>
      <w:r w:rsidRPr="000955AD">
        <w:rPr>
          <w:sz w:val="20"/>
          <w:szCs w:val="20"/>
        </w:rPr>
        <w:t xml:space="preserve"> </w:t>
      </w:r>
      <w:hyperlink r:id="rId26" w:history="1">
        <w:r w:rsidRPr="000955AD">
          <w:rPr>
            <w:rStyle w:val="Lienhypertexte"/>
            <w:rFonts w:asciiTheme="minorHAnsi" w:hAnsiTheme="minorHAnsi" w:cstheme="minorHAnsi"/>
            <w:sz w:val="20"/>
            <w:szCs w:val="20"/>
          </w:rPr>
          <w:t>https://www.ecdc.europa.eu/en/geographical-distribution-2019-ncov-cases</w:t>
        </w:r>
      </w:hyperlink>
    </w:p>
  </w:footnote>
  <w:footnote w:id="15">
    <w:p w14:paraId="6CC21B9C" w14:textId="77777777" w:rsidR="00023942" w:rsidRPr="000955AD" w:rsidRDefault="00023942" w:rsidP="00342908">
      <w:pPr>
        <w:pStyle w:val="Notedebasdepage"/>
        <w:rPr>
          <w:rFonts w:asciiTheme="minorHAnsi" w:hAnsiTheme="minorHAnsi" w:cstheme="minorHAnsi"/>
          <w:b/>
          <w:bCs/>
          <w:sz w:val="20"/>
          <w:szCs w:val="20"/>
        </w:rPr>
      </w:pPr>
      <w:r w:rsidRPr="00ED046D">
        <w:rPr>
          <w:rStyle w:val="Appelnotedebasdep"/>
        </w:rPr>
        <w:footnoteRef/>
      </w:r>
      <w:r w:rsidRPr="000955AD">
        <w:rPr>
          <w:sz w:val="20"/>
          <w:szCs w:val="20"/>
        </w:rPr>
        <w:t xml:space="preserve"> </w:t>
      </w:r>
      <w:r w:rsidRPr="000955AD">
        <w:rPr>
          <w:rFonts w:asciiTheme="minorHAnsi" w:hAnsiTheme="minorHAnsi" w:cstheme="minorHAnsi"/>
          <w:sz w:val="20"/>
          <w:szCs w:val="20"/>
        </w:rPr>
        <w:t xml:space="preserve">Cet histogramme est basé sur les informations disponibles au moment de la publication et provenant de plusieurs sources selon </w:t>
      </w:r>
      <w:r w:rsidRPr="000955AD">
        <w:rPr>
          <w:rFonts w:asciiTheme="minorHAnsi" w:hAnsiTheme="minorHAnsi" w:cstheme="minorHAnsi"/>
          <w:b/>
          <w:bCs/>
          <w:sz w:val="20"/>
          <w:szCs w:val="20"/>
        </w:rPr>
        <w:t>la définition de cas appliquée dans ces continents</w:t>
      </w:r>
      <w:r w:rsidRPr="000955AD">
        <w:rPr>
          <w:rFonts w:asciiTheme="minorHAnsi" w:hAnsiTheme="minorHAnsi" w:cstheme="minorHAnsi"/>
          <w:sz w:val="20"/>
          <w:szCs w:val="20"/>
        </w:rPr>
        <w:t>. L'exhaustivité des données dépend de la disponibilité des informations provenant des zones affectées. Toutes les données doivent être interprétées avec prudence car l'épidémie évolue rapidement. De plus, en raison de l'indisponibilité des données sur la date de début, des tests probables d'échantillons rétrospectifs et de l'extension actuelle de l'introduction du test de laboratoire spécifique pour COVID-19, ce chiffre pourrait ne pas refléter l'évolution de l'épidémie en Chine</w:t>
      </w:r>
      <w:r w:rsidRPr="000955AD">
        <w:rPr>
          <w:rFonts w:asciiTheme="minorHAnsi" w:hAnsiTheme="minorHAnsi" w:cstheme="minorHAnsi"/>
          <w:b/>
          <w:bCs/>
          <w:sz w:val="20"/>
          <w:szCs w:val="20"/>
        </w:rPr>
        <w:t xml:space="preserve">. </w:t>
      </w:r>
    </w:p>
  </w:footnote>
  <w:footnote w:id="16">
    <w:p w14:paraId="71127DA1" w14:textId="4656C69C" w:rsidR="00023942" w:rsidRPr="002C2785" w:rsidRDefault="00023942" w:rsidP="002C2785">
      <w:pPr>
        <w:pStyle w:val="Notedebasdepage"/>
        <w:rPr>
          <w:rFonts w:asciiTheme="minorHAnsi" w:hAnsiTheme="minorHAnsi" w:cstheme="minorHAnsi"/>
          <w:color w:val="0000FF"/>
          <w:sz w:val="20"/>
          <w:szCs w:val="20"/>
          <w:u w:val="single"/>
        </w:rPr>
      </w:pPr>
      <w:r w:rsidRPr="00ED046D">
        <w:rPr>
          <w:rStyle w:val="Appelnotedebasdep"/>
        </w:rPr>
        <w:footnoteRef/>
      </w:r>
      <w:r w:rsidRPr="000955AD">
        <w:rPr>
          <w:sz w:val="20"/>
          <w:szCs w:val="20"/>
        </w:rPr>
        <w:t xml:space="preserve"> </w:t>
      </w:r>
      <w:r>
        <w:rPr>
          <w:rFonts w:asciiTheme="minorHAnsi" w:hAnsiTheme="minorHAnsi" w:cstheme="minorHAnsi"/>
          <w:sz w:val="20"/>
          <w:szCs w:val="20"/>
        </w:rPr>
        <w:t>Source : ECDC (14/03</w:t>
      </w:r>
      <w:r w:rsidRPr="000955AD">
        <w:rPr>
          <w:rFonts w:asciiTheme="minorHAnsi" w:hAnsiTheme="minorHAnsi" w:cstheme="minorHAnsi"/>
          <w:sz w:val="20"/>
          <w:szCs w:val="20"/>
        </w:rPr>
        <w:t>/2020)</w:t>
      </w:r>
      <w:r w:rsidRPr="000955AD">
        <w:rPr>
          <w:sz w:val="20"/>
          <w:szCs w:val="20"/>
        </w:rPr>
        <w:t xml:space="preserve"> </w:t>
      </w:r>
      <w:hyperlink r:id="rId27" w:history="1">
        <w:r w:rsidRPr="000955AD">
          <w:rPr>
            <w:rStyle w:val="Lienhypertexte"/>
            <w:rFonts w:asciiTheme="minorHAnsi" w:hAnsiTheme="minorHAnsi" w:cstheme="minorHAnsi"/>
            <w:sz w:val="20"/>
            <w:szCs w:val="20"/>
          </w:rPr>
          <w:t>https://www.ecdc.europa.eu/en/geographical-distribution-2019-ncov-cases</w:t>
        </w:r>
      </w:hyperlink>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3BE39A" w14:textId="77777777" w:rsidR="00023942" w:rsidRPr="00037DC6" w:rsidRDefault="00023942" w:rsidP="00037DC6">
    <w:pPr>
      <w:pStyle w:val="En-tte"/>
      <w:jc w:val="center"/>
      <w:rPr>
        <w:rFonts w:asciiTheme="minorHAnsi" w:hAnsiTheme="minorHAnsi" w:cstheme="minorHAnsi"/>
        <w:b/>
        <w:bCs/>
        <w:sz w:val="20"/>
        <w:szCs w:val="20"/>
      </w:rPr>
    </w:pPr>
    <w:r w:rsidRPr="00037DC6">
      <w:rPr>
        <w:rFonts w:asciiTheme="minorHAnsi" w:hAnsiTheme="minorHAnsi" w:cstheme="minorHAnsi"/>
        <w:b/>
        <w:bCs/>
        <w:noProof/>
        <w:sz w:val="20"/>
        <w:szCs w:val="20"/>
        <w:lang w:eastAsia="fr-FR"/>
      </w:rPr>
      <w:drawing>
        <wp:anchor distT="0" distB="0" distL="114300" distR="114300" simplePos="0" relativeHeight="251656192" behindDoc="0" locked="0" layoutInCell="1" allowOverlap="1" wp14:anchorId="0289FD6E" wp14:editId="02CC155E">
          <wp:simplePos x="0" y="0"/>
          <wp:positionH relativeFrom="column">
            <wp:posOffset>5753100</wp:posOffset>
          </wp:positionH>
          <wp:positionV relativeFrom="paragraph">
            <wp:posOffset>-209550</wp:posOffset>
          </wp:positionV>
          <wp:extent cx="514350" cy="501015"/>
          <wp:effectExtent l="0" t="0" r="0" b="0"/>
          <wp:wrapNone/>
          <wp:docPr id="1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
                  <a:srcRect t="2391" r="2597"/>
                  <a:stretch>
                    <a:fillRect/>
                  </a:stretch>
                </pic:blipFill>
                <pic:spPr bwMode="auto">
                  <a:xfrm>
                    <a:off x="0" y="0"/>
                    <a:ext cx="514350" cy="501015"/>
                  </a:xfrm>
                  <a:prstGeom prst="rect">
                    <a:avLst/>
                  </a:prstGeom>
                  <a:noFill/>
                  <a:ln w="9525">
                    <a:noFill/>
                    <a:miter lim="800000"/>
                    <a:headEnd/>
                    <a:tailEnd/>
                  </a:ln>
                </pic:spPr>
              </pic:pic>
            </a:graphicData>
          </a:graphic>
        </wp:anchor>
      </w:drawing>
    </w:r>
    <w:r w:rsidRPr="00037DC6">
      <w:rPr>
        <w:rFonts w:asciiTheme="minorHAnsi" w:hAnsiTheme="minorHAnsi" w:cstheme="minorHAnsi"/>
        <w:b/>
        <w:bCs/>
        <w:noProof/>
        <w:sz w:val="20"/>
        <w:szCs w:val="20"/>
        <w:lang w:eastAsia="fr-FR"/>
      </w:rPr>
      <w:drawing>
        <wp:anchor distT="0" distB="0" distL="114300" distR="114300" simplePos="0" relativeHeight="251659264" behindDoc="0" locked="0" layoutInCell="1" allowOverlap="1" wp14:anchorId="6A5C77A9" wp14:editId="78678E4A">
          <wp:simplePos x="0" y="0"/>
          <wp:positionH relativeFrom="column">
            <wp:posOffset>-104775</wp:posOffset>
          </wp:positionH>
          <wp:positionV relativeFrom="paragraph">
            <wp:posOffset>-180975</wp:posOffset>
          </wp:positionV>
          <wp:extent cx="1325880" cy="361950"/>
          <wp:effectExtent l="0" t="0" r="0" b="0"/>
          <wp:wrapNone/>
          <wp:docPr id="18" name="Image 5"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logo.png"/>
                  <pic:cNvPicPr>
                    <a:picLocks noChangeAspect="1" noChangeArrowheads="1"/>
                  </pic:cNvPicPr>
                </pic:nvPicPr>
                <pic:blipFill>
                  <a:blip r:embed="rId2"/>
                  <a:srcRect/>
                  <a:stretch>
                    <a:fillRect/>
                  </a:stretch>
                </pic:blipFill>
                <pic:spPr bwMode="auto">
                  <a:xfrm>
                    <a:off x="0" y="0"/>
                    <a:ext cx="1325880" cy="361950"/>
                  </a:xfrm>
                  <a:prstGeom prst="rect">
                    <a:avLst/>
                  </a:prstGeom>
                  <a:noFill/>
                  <a:ln w="9525">
                    <a:noFill/>
                    <a:miter lim="800000"/>
                    <a:headEnd/>
                    <a:tailEnd/>
                  </a:ln>
                </pic:spPr>
              </pic:pic>
            </a:graphicData>
          </a:graphic>
        </wp:anchor>
      </w:drawing>
    </w:r>
    <w:r w:rsidRPr="00037DC6">
      <w:rPr>
        <w:rFonts w:asciiTheme="minorHAnsi" w:hAnsiTheme="minorHAnsi" w:cstheme="minorHAnsi"/>
        <w:b/>
        <w:bCs/>
        <w:sz w:val="20"/>
        <w:szCs w:val="20"/>
      </w:rPr>
      <w:t>République Tunisienne</w:t>
    </w:r>
  </w:p>
  <w:p w14:paraId="189760BE" w14:textId="77777777" w:rsidR="00023942" w:rsidRPr="00037DC6" w:rsidRDefault="00023942" w:rsidP="005719A7">
    <w:pPr>
      <w:pStyle w:val="En-tte"/>
      <w:pBdr>
        <w:bottom w:val="single" w:sz="12" w:space="1" w:color="auto"/>
      </w:pBdr>
      <w:jc w:val="center"/>
      <w:rPr>
        <w:rFonts w:asciiTheme="minorHAnsi" w:hAnsiTheme="minorHAnsi" w:cstheme="minorHAnsi"/>
        <w:b/>
        <w:bCs/>
        <w:sz w:val="20"/>
        <w:szCs w:val="20"/>
      </w:rPr>
    </w:pPr>
    <w:r w:rsidRPr="00037DC6">
      <w:rPr>
        <w:rFonts w:asciiTheme="minorHAnsi" w:hAnsiTheme="minorHAnsi" w:cstheme="minorHAnsi"/>
        <w:b/>
        <w:bCs/>
        <w:sz w:val="20"/>
        <w:szCs w:val="20"/>
      </w:rPr>
      <w:t>Ministère de la Santé</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EC2E86"/>
    <w:multiLevelType w:val="hybridMultilevel"/>
    <w:tmpl w:val="D46CE472"/>
    <w:lvl w:ilvl="0" w:tplc="BE401AFE">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nsid w:val="213221A2"/>
    <w:multiLevelType w:val="hybridMultilevel"/>
    <w:tmpl w:val="F52AE7EE"/>
    <w:lvl w:ilvl="0" w:tplc="CF9AFB86">
      <w:numFmt w:val="bullet"/>
      <w:lvlText w:val="-"/>
      <w:lvlJc w:val="left"/>
      <w:pPr>
        <w:ind w:left="720" w:hanging="360"/>
      </w:pPr>
      <w:rPr>
        <w:rFonts w:ascii="Calibri" w:eastAsia="Times New Roman" w:hAnsi="Calibri" w:cs="Carlito"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2BE0C95"/>
    <w:multiLevelType w:val="hybridMultilevel"/>
    <w:tmpl w:val="D432143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3">
      <w:start w:val="1"/>
      <w:numFmt w:val="bullet"/>
      <w:lvlText w:val="o"/>
      <w:lvlJc w:val="left"/>
      <w:pPr>
        <w:ind w:left="1080" w:hanging="360"/>
      </w:pPr>
      <w:rPr>
        <w:rFonts w:ascii="Courier New" w:hAnsi="Courier New"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37DB15E3"/>
    <w:multiLevelType w:val="hybridMultilevel"/>
    <w:tmpl w:val="9920FCB2"/>
    <w:lvl w:ilvl="0" w:tplc="B3E845E0">
      <w:numFmt w:val="bullet"/>
      <w:lvlText w:val="•"/>
      <w:lvlJc w:val="left"/>
      <w:pPr>
        <w:ind w:left="720" w:hanging="360"/>
      </w:pPr>
      <w:rPr>
        <w:rFonts w:hint="default"/>
        <w:lang w:val="fr-FR"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7FC05CE"/>
    <w:multiLevelType w:val="hybridMultilevel"/>
    <w:tmpl w:val="E4DEC166"/>
    <w:lvl w:ilvl="0" w:tplc="0409000B">
      <w:start w:val="1"/>
      <w:numFmt w:val="bullet"/>
      <w:lvlText w:val=""/>
      <w:lvlJc w:val="left"/>
      <w:pPr>
        <w:ind w:left="1288" w:hanging="360"/>
      </w:pPr>
      <w:rPr>
        <w:rFonts w:ascii="Wingdings" w:hAnsi="Wingdings" w:hint="default"/>
      </w:rPr>
    </w:lvl>
    <w:lvl w:ilvl="1" w:tplc="9BB62514">
      <w:start w:val="1"/>
      <w:numFmt w:val="bullet"/>
      <w:lvlText w:val="­"/>
      <w:lvlJc w:val="left"/>
      <w:pPr>
        <w:ind w:left="2084" w:hanging="360"/>
      </w:pPr>
      <w:rPr>
        <w:rFonts w:ascii="Calibri" w:hAnsi="Calibri" w:hint="default"/>
      </w:rPr>
    </w:lvl>
    <w:lvl w:ilvl="2" w:tplc="040C0005" w:tentative="1">
      <w:start w:val="1"/>
      <w:numFmt w:val="bullet"/>
      <w:lvlText w:val=""/>
      <w:lvlJc w:val="left"/>
      <w:pPr>
        <w:ind w:left="2804" w:hanging="360"/>
      </w:pPr>
      <w:rPr>
        <w:rFonts w:ascii="Wingdings" w:hAnsi="Wingdings" w:hint="default"/>
      </w:rPr>
    </w:lvl>
    <w:lvl w:ilvl="3" w:tplc="040C0001" w:tentative="1">
      <w:start w:val="1"/>
      <w:numFmt w:val="bullet"/>
      <w:lvlText w:val=""/>
      <w:lvlJc w:val="left"/>
      <w:pPr>
        <w:ind w:left="3524" w:hanging="360"/>
      </w:pPr>
      <w:rPr>
        <w:rFonts w:ascii="Symbol" w:hAnsi="Symbol" w:hint="default"/>
      </w:rPr>
    </w:lvl>
    <w:lvl w:ilvl="4" w:tplc="040C0003" w:tentative="1">
      <w:start w:val="1"/>
      <w:numFmt w:val="bullet"/>
      <w:lvlText w:val="o"/>
      <w:lvlJc w:val="left"/>
      <w:pPr>
        <w:ind w:left="4244" w:hanging="360"/>
      </w:pPr>
      <w:rPr>
        <w:rFonts w:ascii="Courier New" w:hAnsi="Courier New" w:cs="Courier New" w:hint="default"/>
      </w:rPr>
    </w:lvl>
    <w:lvl w:ilvl="5" w:tplc="040C0005" w:tentative="1">
      <w:start w:val="1"/>
      <w:numFmt w:val="bullet"/>
      <w:lvlText w:val=""/>
      <w:lvlJc w:val="left"/>
      <w:pPr>
        <w:ind w:left="4964" w:hanging="360"/>
      </w:pPr>
      <w:rPr>
        <w:rFonts w:ascii="Wingdings" w:hAnsi="Wingdings" w:hint="default"/>
      </w:rPr>
    </w:lvl>
    <w:lvl w:ilvl="6" w:tplc="040C0001" w:tentative="1">
      <w:start w:val="1"/>
      <w:numFmt w:val="bullet"/>
      <w:lvlText w:val=""/>
      <w:lvlJc w:val="left"/>
      <w:pPr>
        <w:ind w:left="5684" w:hanging="360"/>
      </w:pPr>
      <w:rPr>
        <w:rFonts w:ascii="Symbol" w:hAnsi="Symbol" w:hint="default"/>
      </w:rPr>
    </w:lvl>
    <w:lvl w:ilvl="7" w:tplc="040C0003" w:tentative="1">
      <w:start w:val="1"/>
      <w:numFmt w:val="bullet"/>
      <w:lvlText w:val="o"/>
      <w:lvlJc w:val="left"/>
      <w:pPr>
        <w:ind w:left="6404" w:hanging="360"/>
      </w:pPr>
      <w:rPr>
        <w:rFonts w:ascii="Courier New" w:hAnsi="Courier New" w:cs="Courier New" w:hint="default"/>
      </w:rPr>
    </w:lvl>
    <w:lvl w:ilvl="8" w:tplc="040C0005" w:tentative="1">
      <w:start w:val="1"/>
      <w:numFmt w:val="bullet"/>
      <w:lvlText w:val=""/>
      <w:lvlJc w:val="left"/>
      <w:pPr>
        <w:ind w:left="7124" w:hanging="360"/>
      </w:pPr>
      <w:rPr>
        <w:rFonts w:ascii="Wingdings" w:hAnsi="Wingdings" w:hint="default"/>
      </w:rPr>
    </w:lvl>
  </w:abstractNum>
  <w:abstractNum w:abstractNumId="5">
    <w:nsid w:val="38CF0F64"/>
    <w:multiLevelType w:val="hybridMultilevel"/>
    <w:tmpl w:val="BBAC692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41AA51FB"/>
    <w:multiLevelType w:val="hybridMultilevel"/>
    <w:tmpl w:val="C1D23EE2"/>
    <w:lvl w:ilvl="0" w:tplc="04090003">
      <w:start w:val="1"/>
      <w:numFmt w:val="bullet"/>
      <w:lvlText w:val="o"/>
      <w:lvlJc w:val="left"/>
      <w:pPr>
        <w:ind w:left="1455" w:hanging="360"/>
      </w:pPr>
      <w:rPr>
        <w:rFonts w:ascii="Courier New" w:hAnsi="Courier New" w:cs="Courier New" w:hint="default"/>
      </w:rPr>
    </w:lvl>
    <w:lvl w:ilvl="1" w:tplc="04090003" w:tentative="1">
      <w:start w:val="1"/>
      <w:numFmt w:val="bullet"/>
      <w:lvlText w:val="o"/>
      <w:lvlJc w:val="left"/>
      <w:pPr>
        <w:ind w:left="2175" w:hanging="360"/>
      </w:pPr>
      <w:rPr>
        <w:rFonts w:ascii="Courier New" w:hAnsi="Courier New" w:cs="Courier New" w:hint="default"/>
      </w:rPr>
    </w:lvl>
    <w:lvl w:ilvl="2" w:tplc="04090005" w:tentative="1">
      <w:start w:val="1"/>
      <w:numFmt w:val="bullet"/>
      <w:lvlText w:val=""/>
      <w:lvlJc w:val="left"/>
      <w:pPr>
        <w:ind w:left="2895" w:hanging="360"/>
      </w:pPr>
      <w:rPr>
        <w:rFonts w:ascii="Wingdings" w:hAnsi="Wingdings" w:hint="default"/>
      </w:rPr>
    </w:lvl>
    <w:lvl w:ilvl="3" w:tplc="04090001" w:tentative="1">
      <w:start w:val="1"/>
      <w:numFmt w:val="bullet"/>
      <w:lvlText w:val=""/>
      <w:lvlJc w:val="left"/>
      <w:pPr>
        <w:ind w:left="3615" w:hanging="360"/>
      </w:pPr>
      <w:rPr>
        <w:rFonts w:ascii="Symbol" w:hAnsi="Symbol" w:hint="default"/>
      </w:rPr>
    </w:lvl>
    <w:lvl w:ilvl="4" w:tplc="04090003" w:tentative="1">
      <w:start w:val="1"/>
      <w:numFmt w:val="bullet"/>
      <w:lvlText w:val="o"/>
      <w:lvlJc w:val="left"/>
      <w:pPr>
        <w:ind w:left="4335" w:hanging="360"/>
      </w:pPr>
      <w:rPr>
        <w:rFonts w:ascii="Courier New" w:hAnsi="Courier New" w:cs="Courier New" w:hint="default"/>
      </w:rPr>
    </w:lvl>
    <w:lvl w:ilvl="5" w:tplc="04090005" w:tentative="1">
      <w:start w:val="1"/>
      <w:numFmt w:val="bullet"/>
      <w:lvlText w:val=""/>
      <w:lvlJc w:val="left"/>
      <w:pPr>
        <w:ind w:left="5055" w:hanging="360"/>
      </w:pPr>
      <w:rPr>
        <w:rFonts w:ascii="Wingdings" w:hAnsi="Wingdings" w:hint="default"/>
      </w:rPr>
    </w:lvl>
    <w:lvl w:ilvl="6" w:tplc="04090001" w:tentative="1">
      <w:start w:val="1"/>
      <w:numFmt w:val="bullet"/>
      <w:lvlText w:val=""/>
      <w:lvlJc w:val="left"/>
      <w:pPr>
        <w:ind w:left="5775" w:hanging="360"/>
      </w:pPr>
      <w:rPr>
        <w:rFonts w:ascii="Symbol" w:hAnsi="Symbol" w:hint="default"/>
      </w:rPr>
    </w:lvl>
    <w:lvl w:ilvl="7" w:tplc="04090003" w:tentative="1">
      <w:start w:val="1"/>
      <w:numFmt w:val="bullet"/>
      <w:lvlText w:val="o"/>
      <w:lvlJc w:val="left"/>
      <w:pPr>
        <w:ind w:left="6495" w:hanging="360"/>
      </w:pPr>
      <w:rPr>
        <w:rFonts w:ascii="Courier New" w:hAnsi="Courier New" w:cs="Courier New" w:hint="default"/>
      </w:rPr>
    </w:lvl>
    <w:lvl w:ilvl="8" w:tplc="04090005" w:tentative="1">
      <w:start w:val="1"/>
      <w:numFmt w:val="bullet"/>
      <w:lvlText w:val=""/>
      <w:lvlJc w:val="left"/>
      <w:pPr>
        <w:ind w:left="7215" w:hanging="360"/>
      </w:pPr>
      <w:rPr>
        <w:rFonts w:ascii="Wingdings" w:hAnsi="Wingdings" w:hint="default"/>
      </w:rPr>
    </w:lvl>
  </w:abstractNum>
  <w:abstractNum w:abstractNumId="7">
    <w:nsid w:val="463C28B1"/>
    <w:multiLevelType w:val="hybridMultilevel"/>
    <w:tmpl w:val="B3684680"/>
    <w:lvl w:ilvl="0" w:tplc="FA3A4676">
      <w:start w:val="2"/>
      <w:numFmt w:val="decimal"/>
      <w:lvlText w:val="(%1)"/>
      <w:lvlJc w:val="left"/>
      <w:pPr>
        <w:ind w:left="315" w:hanging="324"/>
      </w:pPr>
      <w:rPr>
        <w:rFonts w:ascii="Carlito" w:eastAsia="Carlito" w:hAnsi="Carlito" w:cs="Carlito" w:hint="default"/>
        <w:spacing w:val="-2"/>
        <w:w w:val="100"/>
        <w:sz w:val="24"/>
        <w:szCs w:val="24"/>
        <w:lang w:val="fr-FR" w:eastAsia="en-US" w:bidi="ar-SA"/>
      </w:rPr>
    </w:lvl>
    <w:lvl w:ilvl="1" w:tplc="746E2B34">
      <w:numFmt w:val="bullet"/>
      <w:lvlText w:val=""/>
      <w:lvlJc w:val="left"/>
      <w:pPr>
        <w:ind w:left="1396" w:hanging="360"/>
      </w:pPr>
      <w:rPr>
        <w:rFonts w:ascii="Symbol" w:eastAsia="Symbol" w:hAnsi="Symbol" w:cs="Symbol" w:hint="default"/>
        <w:w w:val="100"/>
        <w:sz w:val="24"/>
        <w:szCs w:val="24"/>
        <w:lang w:val="fr-FR" w:eastAsia="en-US" w:bidi="ar-SA"/>
      </w:rPr>
    </w:lvl>
    <w:lvl w:ilvl="2" w:tplc="B3E845E0">
      <w:numFmt w:val="bullet"/>
      <w:lvlText w:val="•"/>
      <w:lvlJc w:val="left"/>
      <w:pPr>
        <w:ind w:left="2364" w:hanging="360"/>
      </w:pPr>
      <w:rPr>
        <w:rFonts w:hint="default"/>
        <w:lang w:val="fr-FR" w:eastAsia="en-US" w:bidi="ar-SA"/>
      </w:rPr>
    </w:lvl>
    <w:lvl w:ilvl="3" w:tplc="39225122">
      <w:numFmt w:val="bullet"/>
      <w:lvlText w:val="•"/>
      <w:lvlJc w:val="left"/>
      <w:pPr>
        <w:ind w:left="3328" w:hanging="360"/>
      </w:pPr>
      <w:rPr>
        <w:rFonts w:hint="default"/>
        <w:lang w:val="fr-FR" w:eastAsia="en-US" w:bidi="ar-SA"/>
      </w:rPr>
    </w:lvl>
    <w:lvl w:ilvl="4" w:tplc="D666B4D8">
      <w:numFmt w:val="bullet"/>
      <w:lvlText w:val="•"/>
      <w:lvlJc w:val="left"/>
      <w:pPr>
        <w:ind w:left="4293" w:hanging="360"/>
      </w:pPr>
      <w:rPr>
        <w:rFonts w:hint="default"/>
        <w:lang w:val="fr-FR" w:eastAsia="en-US" w:bidi="ar-SA"/>
      </w:rPr>
    </w:lvl>
    <w:lvl w:ilvl="5" w:tplc="5596E998">
      <w:numFmt w:val="bullet"/>
      <w:lvlText w:val="•"/>
      <w:lvlJc w:val="left"/>
      <w:pPr>
        <w:ind w:left="5257" w:hanging="360"/>
      </w:pPr>
      <w:rPr>
        <w:rFonts w:hint="default"/>
        <w:lang w:val="fr-FR" w:eastAsia="en-US" w:bidi="ar-SA"/>
      </w:rPr>
    </w:lvl>
    <w:lvl w:ilvl="6" w:tplc="E9E453EA">
      <w:numFmt w:val="bullet"/>
      <w:lvlText w:val="•"/>
      <w:lvlJc w:val="left"/>
      <w:pPr>
        <w:ind w:left="6222" w:hanging="360"/>
      </w:pPr>
      <w:rPr>
        <w:rFonts w:hint="default"/>
        <w:lang w:val="fr-FR" w:eastAsia="en-US" w:bidi="ar-SA"/>
      </w:rPr>
    </w:lvl>
    <w:lvl w:ilvl="7" w:tplc="A8D81BA8">
      <w:numFmt w:val="bullet"/>
      <w:lvlText w:val="•"/>
      <w:lvlJc w:val="left"/>
      <w:pPr>
        <w:ind w:left="7186" w:hanging="360"/>
      </w:pPr>
      <w:rPr>
        <w:rFonts w:hint="default"/>
        <w:lang w:val="fr-FR" w:eastAsia="en-US" w:bidi="ar-SA"/>
      </w:rPr>
    </w:lvl>
    <w:lvl w:ilvl="8" w:tplc="56485D9E">
      <w:numFmt w:val="bullet"/>
      <w:lvlText w:val="•"/>
      <w:lvlJc w:val="left"/>
      <w:pPr>
        <w:ind w:left="8151" w:hanging="360"/>
      </w:pPr>
      <w:rPr>
        <w:rFonts w:hint="default"/>
        <w:lang w:val="fr-FR" w:eastAsia="en-US" w:bidi="ar-SA"/>
      </w:rPr>
    </w:lvl>
  </w:abstractNum>
  <w:abstractNum w:abstractNumId="8">
    <w:nsid w:val="48A82269"/>
    <w:multiLevelType w:val="hybridMultilevel"/>
    <w:tmpl w:val="896ED518"/>
    <w:lvl w:ilvl="0" w:tplc="EBC486A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D562643"/>
    <w:multiLevelType w:val="hybridMultilevel"/>
    <w:tmpl w:val="E1423E4E"/>
    <w:lvl w:ilvl="0" w:tplc="FA3A4676">
      <w:start w:val="2"/>
      <w:numFmt w:val="decimal"/>
      <w:lvlText w:val="(%1)"/>
      <w:lvlJc w:val="left"/>
      <w:pPr>
        <w:ind w:left="315" w:hanging="324"/>
      </w:pPr>
      <w:rPr>
        <w:rFonts w:ascii="Carlito" w:eastAsia="Carlito" w:hAnsi="Carlito" w:cs="Carlito" w:hint="default"/>
        <w:spacing w:val="-2"/>
        <w:w w:val="100"/>
        <w:sz w:val="24"/>
        <w:szCs w:val="24"/>
        <w:lang w:val="fr-FR" w:eastAsia="en-US" w:bidi="ar-SA"/>
      </w:rPr>
    </w:lvl>
    <w:lvl w:ilvl="1" w:tplc="746E2B34">
      <w:numFmt w:val="bullet"/>
      <w:lvlText w:val=""/>
      <w:lvlJc w:val="left"/>
      <w:pPr>
        <w:ind w:left="1396" w:hanging="360"/>
      </w:pPr>
      <w:rPr>
        <w:rFonts w:ascii="Symbol" w:eastAsia="Symbol" w:hAnsi="Symbol" w:cs="Symbol" w:hint="default"/>
        <w:w w:val="100"/>
        <w:sz w:val="24"/>
        <w:szCs w:val="24"/>
        <w:lang w:val="fr-FR" w:eastAsia="en-US" w:bidi="ar-SA"/>
      </w:rPr>
    </w:lvl>
    <w:lvl w:ilvl="2" w:tplc="040C000F">
      <w:start w:val="1"/>
      <w:numFmt w:val="decimal"/>
      <w:lvlText w:val="%3."/>
      <w:lvlJc w:val="left"/>
      <w:pPr>
        <w:ind w:left="1440" w:hanging="360"/>
      </w:pPr>
      <w:rPr>
        <w:rFonts w:hint="default"/>
        <w:lang w:val="fr-FR" w:eastAsia="en-US" w:bidi="ar-SA"/>
      </w:rPr>
    </w:lvl>
    <w:lvl w:ilvl="3" w:tplc="39225122">
      <w:numFmt w:val="bullet"/>
      <w:lvlText w:val="•"/>
      <w:lvlJc w:val="left"/>
      <w:pPr>
        <w:ind w:left="3328" w:hanging="360"/>
      </w:pPr>
      <w:rPr>
        <w:rFonts w:hint="default"/>
        <w:lang w:val="fr-FR" w:eastAsia="en-US" w:bidi="ar-SA"/>
      </w:rPr>
    </w:lvl>
    <w:lvl w:ilvl="4" w:tplc="D666B4D8">
      <w:numFmt w:val="bullet"/>
      <w:lvlText w:val="•"/>
      <w:lvlJc w:val="left"/>
      <w:pPr>
        <w:ind w:left="4293" w:hanging="360"/>
      </w:pPr>
      <w:rPr>
        <w:rFonts w:hint="default"/>
        <w:lang w:val="fr-FR" w:eastAsia="en-US" w:bidi="ar-SA"/>
      </w:rPr>
    </w:lvl>
    <w:lvl w:ilvl="5" w:tplc="5596E998">
      <w:numFmt w:val="bullet"/>
      <w:lvlText w:val="•"/>
      <w:lvlJc w:val="left"/>
      <w:pPr>
        <w:ind w:left="5257" w:hanging="360"/>
      </w:pPr>
      <w:rPr>
        <w:rFonts w:hint="default"/>
        <w:lang w:val="fr-FR" w:eastAsia="en-US" w:bidi="ar-SA"/>
      </w:rPr>
    </w:lvl>
    <w:lvl w:ilvl="6" w:tplc="E9E453EA">
      <w:numFmt w:val="bullet"/>
      <w:lvlText w:val="•"/>
      <w:lvlJc w:val="left"/>
      <w:pPr>
        <w:ind w:left="6222" w:hanging="360"/>
      </w:pPr>
      <w:rPr>
        <w:rFonts w:hint="default"/>
        <w:lang w:val="fr-FR" w:eastAsia="en-US" w:bidi="ar-SA"/>
      </w:rPr>
    </w:lvl>
    <w:lvl w:ilvl="7" w:tplc="A8D81BA8">
      <w:numFmt w:val="bullet"/>
      <w:lvlText w:val="•"/>
      <w:lvlJc w:val="left"/>
      <w:pPr>
        <w:ind w:left="7186" w:hanging="360"/>
      </w:pPr>
      <w:rPr>
        <w:rFonts w:hint="default"/>
        <w:lang w:val="fr-FR" w:eastAsia="en-US" w:bidi="ar-SA"/>
      </w:rPr>
    </w:lvl>
    <w:lvl w:ilvl="8" w:tplc="56485D9E">
      <w:numFmt w:val="bullet"/>
      <w:lvlText w:val="•"/>
      <w:lvlJc w:val="left"/>
      <w:pPr>
        <w:ind w:left="8151" w:hanging="360"/>
      </w:pPr>
      <w:rPr>
        <w:rFonts w:hint="default"/>
        <w:lang w:val="fr-FR" w:eastAsia="en-US" w:bidi="ar-SA"/>
      </w:rPr>
    </w:lvl>
  </w:abstractNum>
  <w:abstractNum w:abstractNumId="10">
    <w:nsid w:val="546E56FA"/>
    <w:multiLevelType w:val="hybridMultilevel"/>
    <w:tmpl w:val="277C39D6"/>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564E3106"/>
    <w:multiLevelType w:val="hybridMultilevel"/>
    <w:tmpl w:val="2A30B980"/>
    <w:lvl w:ilvl="0" w:tplc="040C000B">
      <w:start w:val="1"/>
      <w:numFmt w:val="bullet"/>
      <w:lvlText w:val=""/>
      <w:lvlJc w:val="left"/>
      <w:pPr>
        <w:ind w:left="360" w:hanging="360"/>
      </w:pPr>
      <w:rPr>
        <w:rFonts w:ascii="Wingdings" w:hAnsi="Wingdings" w:hint="default"/>
      </w:rPr>
    </w:lvl>
    <w:lvl w:ilvl="1" w:tplc="040C0001">
      <w:start w:val="1"/>
      <w:numFmt w:val="bullet"/>
      <w:lvlText w:val=""/>
      <w:lvlJc w:val="left"/>
      <w:pPr>
        <w:ind w:left="1080" w:hanging="360"/>
      </w:pPr>
      <w:rPr>
        <w:rFonts w:ascii="Symbol" w:hAnsi="Symbol"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nsid w:val="56B17BB0"/>
    <w:multiLevelType w:val="hybridMultilevel"/>
    <w:tmpl w:val="A3E2C3A8"/>
    <w:lvl w:ilvl="0" w:tplc="040C000F">
      <w:start w:val="1"/>
      <w:numFmt w:val="decimal"/>
      <w:lvlText w:val="%1."/>
      <w:lvlJc w:val="left"/>
      <w:pPr>
        <w:ind w:left="1080" w:hanging="360"/>
      </w:pPr>
      <w:rPr>
        <w:rFont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nsid w:val="5D683374"/>
    <w:multiLevelType w:val="hybridMultilevel"/>
    <w:tmpl w:val="42004F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3D661EF"/>
    <w:multiLevelType w:val="hybridMultilevel"/>
    <w:tmpl w:val="C5E68120"/>
    <w:lvl w:ilvl="0" w:tplc="040C000F">
      <w:start w:val="1"/>
      <w:numFmt w:val="decimal"/>
      <w:lvlText w:val="%1."/>
      <w:lvlJc w:val="left"/>
      <w:pPr>
        <w:ind w:left="711" w:hanging="360"/>
      </w:pPr>
    </w:lvl>
    <w:lvl w:ilvl="1" w:tplc="040C0019" w:tentative="1">
      <w:start w:val="1"/>
      <w:numFmt w:val="lowerLetter"/>
      <w:lvlText w:val="%2."/>
      <w:lvlJc w:val="left"/>
      <w:pPr>
        <w:ind w:left="1431" w:hanging="360"/>
      </w:pPr>
    </w:lvl>
    <w:lvl w:ilvl="2" w:tplc="040C001B" w:tentative="1">
      <w:start w:val="1"/>
      <w:numFmt w:val="lowerRoman"/>
      <w:lvlText w:val="%3."/>
      <w:lvlJc w:val="right"/>
      <w:pPr>
        <w:ind w:left="2151" w:hanging="180"/>
      </w:pPr>
    </w:lvl>
    <w:lvl w:ilvl="3" w:tplc="040C000F" w:tentative="1">
      <w:start w:val="1"/>
      <w:numFmt w:val="decimal"/>
      <w:lvlText w:val="%4."/>
      <w:lvlJc w:val="left"/>
      <w:pPr>
        <w:ind w:left="2871" w:hanging="360"/>
      </w:pPr>
    </w:lvl>
    <w:lvl w:ilvl="4" w:tplc="040C0019" w:tentative="1">
      <w:start w:val="1"/>
      <w:numFmt w:val="lowerLetter"/>
      <w:lvlText w:val="%5."/>
      <w:lvlJc w:val="left"/>
      <w:pPr>
        <w:ind w:left="3591" w:hanging="360"/>
      </w:pPr>
    </w:lvl>
    <w:lvl w:ilvl="5" w:tplc="040C001B" w:tentative="1">
      <w:start w:val="1"/>
      <w:numFmt w:val="lowerRoman"/>
      <w:lvlText w:val="%6."/>
      <w:lvlJc w:val="right"/>
      <w:pPr>
        <w:ind w:left="4311" w:hanging="180"/>
      </w:pPr>
    </w:lvl>
    <w:lvl w:ilvl="6" w:tplc="040C000F" w:tentative="1">
      <w:start w:val="1"/>
      <w:numFmt w:val="decimal"/>
      <w:lvlText w:val="%7."/>
      <w:lvlJc w:val="left"/>
      <w:pPr>
        <w:ind w:left="5031" w:hanging="360"/>
      </w:pPr>
    </w:lvl>
    <w:lvl w:ilvl="7" w:tplc="040C0019" w:tentative="1">
      <w:start w:val="1"/>
      <w:numFmt w:val="lowerLetter"/>
      <w:lvlText w:val="%8."/>
      <w:lvlJc w:val="left"/>
      <w:pPr>
        <w:ind w:left="5751" w:hanging="360"/>
      </w:pPr>
    </w:lvl>
    <w:lvl w:ilvl="8" w:tplc="040C001B" w:tentative="1">
      <w:start w:val="1"/>
      <w:numFmt w:val="lowerRoman"/>
      <w:lvlText w:val="%9."/>
      <w:lvlJc w:val="right"/>
      <w:pPr>
        <w:ind w:left="6471" w:hanging="180"/>
      </w:pPr>
    </w:lvl>
  </w:abstractNum>
  <w:abstractNum w:abstractNumId="15">
    <w:nsid w:val="6CF25194"/>
    <w:multiLevelType w:val="hybridMultilevel"/>
    <w:tmpl w:val="D1FC5D2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70511EE2"/>
    <w:multiLevelType w:val="hybridMultilevel"/>
    <w:tmpl w:val="07720AF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72D81C3B"/>
    <w:multiLevelType w:val="hybridMultilevel"/>
    <w:tmpl w:val="516ADE12"/>
    <w:lvl w:ilvl="0" w:tplc="040C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7"/>
  </w:num>
  <w:num w:numId="2">
    <w:abstractNumId w:val="9"/>
  </w:num>
  <w:num w:numId="3">
    <w:abstractNumId w:val="0"/>
  </w:num>
  <w:num w:numId="4">
    <w:abstractNumId w:val="4"/>
  </w:num>
  <w:num w:numId="5">
    <w:abstractNumId w:val="11"/>
  </w:num>
  <w:num w:numId="6">
    <w:abstractNumId w:val="8"/>
  </w:num>
  <w:num w:numId="7">
    <w:abstractNumId w:val="14"/>
  </w:num>
  <w:num w:numId="8">
    <w:abstractNumId w:val="1"/>
  </w:num>
  <w:num w:numId="9">
    <w:abstractNumId w:val="10"/>
  </w:num>
  <w:num w:numId="10">
    <w:abstractNumId w:val="3"/>
  </w:num>
  <w:num w:numId="11">
    <w:abstractNumId w:val="12"/>
  </w:num>
  <w:num w:numId="12">
    <w:abstractNumId w:val="15"/>
  </w:num>
  <w:num w:numId="13">
    <w:abstractNumId w:val="17"/>
  </w:num>
  <w:num w:numId="14">
    <w:abstractNumId w:val="5"/>
  </w:num>
  <w:num w:numId="15">
    <w:abstractNumId w:val="2"/>
  </w:num>
  <w:num w:numId="16">
    <w:abstractNumId w:val="13"/>
  </w:num>
  <w:num w:numId="17">
    <w:abstractNumId w:val="6"/>
  </w:num>
  <w:num w:numId="18">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21B3"/>
    <w:rsid w:val="00002D2E"/>
    <w:rsid w:val="00003D17"/>
    <w:rsid w:val="00004237"/>
    <w:rsid w:val="000046DC"/>
    <w:rsid w:val="00004EDE"/>
    <w:rsid w:val="00004F83"/>
    <w:rsid w:val="00005068"/>
    <w:rsid w:val="000058BD"/>
    <w:rsid w:val="00005ED1"/>
    <w:rsid w:val="00006FCE"/>
    <w:rsid w:val="0000752A"/>
    <w:rsid w:val="000075FE"/>
    <w:rsid w:val="00010D5A"/>
    <w:rsid w:val="000115E2"/>
    <w:rsid w:val="000121AA"/>
    <w:rsid w:val="00012513"/>
    <w:rsid w:val="00013756"/>
    <w:rsid w:val="00014204"/>
    <w:rsid w:val="0001467C"/>
    <w:rsid w:val="00014944"/>
    <w:rsid w:val="00015251"/>
    <w:rsid w:val="00015B03"/>
    <w:rsid w:val="000163FE"/>
    <w:rsid w:val="000169D9"/>
    <w:rsid w:val="00017917"/>
    <w:rsid w:val="000203E4"/>
    <w:rsid w:val="00020BDE"/>
    <w:rsid w:val="0002267E"/>
    <w:rsid w:val="00022EC4"/>
    <w:rsid w:val="000237DA"/>
    <w:rsid w:val="00023942"/>
    <w:rsid w:val="00023D82"/>
    <w:rsid w:val="000245EF"/>
    <w:rsid w:val="000257D4"/>
    <w:rsid w:val="00025E28"/>
    <w:rsid w:val="000260DE"/>
    <w:rsid w:val="00027B14"/>
    <w:rsid w:val="00030150"/>
    <w:rsid w:val="00030705"/>
    <w:rsid w:val="000333E9"/>
    <w:rsid w:val="0003340D"/>
    <w:rsid w:val="00033A1D"/>
    <w:rsid w:val="00033B77"/>
    <w:rsid w:val="00033E16"/>
    <w:rsid w:val="00034F57"/>
    <w:rsid w:val="000352C4"/>
    <w:rsid w:val="00035F19"/>
    <w:rsid w:val="00036291"/>
    <w:rsid w:val="00036655"/>
    <w:rsid w:val="00036E52"/>
    <w:rsid w:val="00036FDA"/>
    <w:rsid w:val="000370D0"/>
    <w:rsid w:val="000372CD"/>
    <w:rsid w:val="00037530"/>
    <w:rsid w:val="00037587"/>
    <w:rsid w:val="00037934"/>
    <w:rsid w:val="00037DC6"/>
    <w:rsid w:val="00037FFA"/>
    <w:rsid w:val="0004123B"/>
    <w:rsid w:val="000413DA"/>
    <w:rsid w:val="00041997"/>
    <w:rsid w:val="00041F16"/>
    <w:rsid w:val="00042A5E"/>
    <w:rsid w:val="000438B8"/>
    <w:rsid w:val="00044521"/>
    <w:rsid w:val="00044791"/>
    <w:rsid w:val="000450FF"/>
    <w:rsid w:val="00046238"/>
    <w:rsid w:val="000472F0"/>
    <w:rsid w:val="00047A5F"/>
    <w:rsid w:val="00050CB9"/>
    <w:rsid w:val="00051662"/>
    <w:rsid w:val="0005451B"/>
    <w:rsid w:val="00054E3A"/>
    <w:rsid w:val="00054E96"/>
    <w:rsid w:val="00055DA1"/>
    <w:rsid w:val="000579B5"/>
    <w:rsid w:val="00057CD2"/>
    <w:rsid w:val="00057D63"/>
    <w:rsid w:val="0006069E"/>
    <w:rsid w:val="00061B96"/>
    <w:rsid w:val="00064F22"/>
    <w:rsid w:val="00064F5A"/>
    <w:rsid w:val="00065B60"/>
    <w:rsid w:val="00066688"/>
    <w:rsid w:val="00066B96"/>
    <w:rsid w:val="0007001C"/>
    <w:rsid w:val="000706ED"/>
    <w:rsid w:val="000709E8"/>
    <w:rsid w:val="00071D8F"/>
    <w:rsid w:val="00071F1C"/>
    <w:rsid w:val="00072F2A"/>
    <w:rsid w:val="000747CC"/>
    <w:rsid w:val="00074B53"/>
    <w:rsid w:val="000754F1"/>
    <w:rsid w:val="00080074"/>
    <w:rsid w:val="0008030E"/>
    <w:rsid w:val="00080310"/>
    <w:rsid w:val="00080B91"/>
    <w:rsid w:val="00081BAE"/>
    <w:rsid w:val="0008207D"/>
    <w:rsid w:val="0008226D"/>
    <w:rsid w:val="0008478D"/>
    <w:rsid w:val="00084D50"/>
    <w:rsid w:val="0008603A"/>
    <w:rsid w:val="00086EA3"/>
    <w:rsid w:val="000879D6"/>
    <w:rsid w:val="00090596"/>
    <w:rsid w:val="00090CE7"/>
    <w:rsid w:val="000913D5"/>
    <w:rsid w:val="000918A6"/>
    <w:rsid w:val="00091ED9"/>
    <w:rsid w:val="00092D36"/>
    <w:rsid w:val="00092D49"/>
    <w:rsid w:val="00094255"/>
    <w:rsid w:val="000946DF"/>
    <w:rsid w:val="000955AD"/>
    <w:rsid w:val="000956CE"/>
    <w:rsid w:val="0009597D"/>
    <w:rsid w:val="00095A87"/>
    <w:rsid w:val="00096BB3"/>
    <w:rsid w:val="00097572"/>
    <w:rsid w:val="00097962"/>
    <w:rsid w:val="000A1377"/>
    <w:rsid w:val="000A16E9"/>
    <w:rsid w:val="000A2166"/>
    <w:rsid w:val="000A2F75"/>
    <w:rsid w:val="000A3379"/>
    <w:rsid w:val="000A39A1"/>
    <w:rsid w:val="000A4577"/>
    <w:rsid w:val="000A49B3"/>
    <w:rsid w:val="000A5018"/>
    <w:rsid w:val="000A5A55"/>
    <w:rsid w:val="000A61E2"/>
    <w:rsid w:val="000A7250"/>
    <w:rsid w:val="000A750F"/>
    <w:rsid w:val="000A7BCC"/>
    <w:rsid w:val="000B067D"/>
    <w:rsid w:val="000B1CDD"/>
    <w:rsid w:val="000B2F32"/>
    <w:rsid w:val="000B3DF6"/>
    <w:rsid w:val="000B5757"/>
    <w:rsid w:val="000B73B4"/>
    <w:rsid w:val="000B767B"/>
    <w:rsid w:val="000C0134"/>
    <w:rsid w:val="000C04B6"/>
    <w:rsid w:val="000C08D9"/>
    <w:rsid w:val="000C1179"/>
    <w:rsid w:val="000C1A06"/>
    <w:rsid w:val="000C202B"/>
    <w:rsid w:val="000C21A5"/>
    <w:rsid w:val="000C22C9"/>
    <w:rsid w:val="000C2373"/>
    <w:rsid w:val="000C30C8"/>
    <w:rsid w:val="000C365E"/>
    <w:rsid w:val="000C3A82"/>
    <w:rsid w:val="000C3B0C"/>
    <w:rsid w:val="000C4973"/>
    <w:rsid w:val="000C4A70"/>
    <w:rsid w:val="000C572C"/>
    <w:rsid w:val="000C6529"/>
    <w:rsid w:val="000C65A9"/>
    <w:rsid w:val="000C6688"/>
    <w:rsid w:val="000C6CF3"/>
    <w:rsid w:val="000D0080"/>
    <w:rsid w:val="000D10F6"/>
    <w:rsid w:val="000D2C22"/>
    <w:rsid w:val="000D320D"/>
    <w:rsid w:val="000D326F"/>
    <w:rsid w:val="000D372D"/>
    <w:rsid w:val="000D3AA3"/>
    <w:rsid w:val="000D4554"/>
    <w:rsid w:val="000D4E6F"/>
    <w:rsid w:val="000D69BC"/>
    <w:rsid w:val="000D7CBA"/>
    <w:rsid w:val="000D7E87"/>
    <w:rsid w:val="000E0874"/>
    <w:rsid w:val="000E1B11"/>
    <w:rsid w:val="000E1B29"/>
    <w:rsid w:val="000E2022"/>
    <w:rsid w:val="000E2816"/>
    <w:rsid w:val="000E2F55"/>
    <w:rsid w:val="000E55C0"/>
    <w:rsid w:val="000E63C1"/>
    <w:rsid w:val="000E6A19"/>
    <w:rsid w:val="000E7235"/>
    <w:rsid w:val="000E7398"/>
    <w:rsid w:val="000F0494"/>
    <w:rsid w:val="000F2056"/>
    <w:rsid w:val="000F3E41"/>
    <w:rsid w:val="000F40EF"/>
    <w:rsid w:val="000F421E"/>
    <w:rsid w:val="000F42E9"/>
    <w:rsid w:val="000F4B83"/>
    <w:rsid w:val="000F653F"/>
    <w:rsid w:val="000F6725"/>
    <w:rsid w:val="00100AD4"/>
    <w:rsid w:val="00100CCC"/>
    <w:rsid w:val="001011B0"/>
    <w:rsid w:val="001017B2"/>
    <w:rsid w:val="001032A8"/>
    <w:rsid w:val="00103DB5"/>
    <w:rsid w:val="001075C1"/>
    <w:rsid w:val="00107950"/>
    <w:rsid w:val="001128C0"/>
    <w:rsid w:val="00113758"/>
    <w:rsid w:val="00113C49"/>
    <w:rsid w:val="00114C36"/>
    <w:rsid w:val="00114D37"/>
    <w:rsid w:val="00115496"/>
    <w:rsid w:val="00116C04"/>
    <w:rsid w:val="0011752F"/>
    <w:rsid w:val="0011789D"/>
    <w:rsid w:val="00117CE1"/>
    <w:rsid w:val="001206C0"/>
    <w:rsid w:val="00127DC7"/>
    <w:rsid w:val="00127E31"/>
    <w:rsid w:val="00130377"/>
    <w:rsid w:val="00130E62"/>
    <w:rsid w:val="00131665"/>
    <w:rsid w:val="00131ADA"/>
    <w:rsid w:val="00132184"/>
    <w:rsid w:val="0013228B"/>
    <w:rsid w:val="0013401C"/>
    <w:rsid w:val="0013434E"/>
    <w:rsid w:val="0013563E"/>
    <w:rsid w:val="001358C5"/>
    <w:rsid w:val="00136001"/>
    <w:rsid w:val="00136BD4"/>
    <w:rsid w:val="00137BB6"/>
    <w:rsid w:val="00137DDD"/>
    <w:rsid w:val="001411AD"/>
    <w:rsid w:val="0014157C"/>
    <w:rsid w:val="001418BB"/>
    <w:rsid w:val="00141B0C"/>
    <w:rsid w:val="00141B20"/>
    <w:rsid w:val="00142B4B"/>
    <w:rsid w:val="00143531"/>
    <w:rsid w:val="00143BA9"/>
    <w:rsid w:val="00143FAA"/>
    <w:rsid w:val="0014410D"/>
    <w:rsid w:val="0014459B"/>
    <w:rsid w:val="0014510E"/>
    <w:rsid w:val="00145693"/>
    <w:rsid w:val="00146544"/>
    <w:rsid w:val="00146DAB"/>
    <w:rsid w:val="001471D1"/>
    <w:rsid w:val="00147B7E"/>
    <w:rsid w:val="0015013D"/>
    <w:rsid w:val="0015090E"/>
    <w:rsid w:val="00150CC0"/>
    <w:rsid w:val="001517F1"/>
    <w:rsid w:val="00151877"/>
    <w:rsid w:val="00151A2B"/>
    <w:rsid w:val="00151F96"/>
    <w:rsid w:val="0015222C"/>
    <w:rsid w:val="00153F20"/>
    <w:rsid w:val="00154231"/>
    <w:rsid w:val="0015429F"/>
    <w:rsid w:val="0015499D"/>
    <w:rsid w:val="0015502C"/>
    <w:rsid w:val="001552E6"/>
    <w:rsid w:val="00155566"/>
    <w:rsid w:val="00155B23"/>
    <w:rsid w:val="00160272"/>
    <w:rsid w:val="0016156A"/>
    <w:rsid w:val="00162415"/>
    <w:rsid w:val="00162DFE"/>
    <w:rsid w:val="00163152"/>
    <w:rsid w:val="00163748"/>
    <w:rsid w:val="0016412E"/>
    <w:rsid w:val="001641F4"/>
    <w:rsid w:val="00164856"/>
    <w:rsid w:val="001653F2"/>
    <w:rsid w:val="00167947"/>
    <w:rsid w:val="00170C3D"/>
    <w:rsid w:val="00170E20"/>
    <w:rsid w:val="00173079"/>
    <w:rsid w:val="001736BA"/>
    <w:rsid w:val="00173EA8"/>
    <w:rsid w:val="0017423D"/>
    <w:rsid w:val="00175163"/>
    <w:rsid w:val="00175191"/>
    <w:rsid w:val="00176A1F"/>
    <w:rsid w:val="00180C9C"/>
    <w:rsid w:val="00180E54"/>
    <w:rsid w:val="001813D3"/>
    <w:rsid w:val="00182276"/>
    <w:rsid w:val="00182725"/>
    <w:rsid w:val="00185B08"/>
    <w:rsid w:val="001866BF"/>
    <w:rsid w:val="00186A64"/>
    <w:rsid w:val="00186EDA"/>
    <w:rsid w:val="00187369"/>
    <w:rsid w:val="00190EF6"/>
    <w:rsid w:val="00193B4A"/>
    <w:rsid w:val="00193D09"/>
    <w:rsid w:val="00194C6C"/>
    <w:rsid w:val="00195389"/>
    <w:rsid w:val="00195B46"/>
    <w:rsid w:val="001960BA"/>
    <w:rsid w:val="00196C76"/>
    <w:rsid w:val="00197AA5"/>
    <w:rsid w:val="001A02A6"/>
    <w:rsid w:val="001A2100"/>
    <w:rsid w:val="001A350B"/>
    <w:rsid w:val="001A3E63"/>
    <w:rsid w:val="001A51A9"/>
    <w:rsid w:val="001A56B7"/>
    <w:rsid w:val="001A5754"/>
    <w:rsid w:val="001A67DC"/>
    <w:rsid w:val="001A6D21"/>
    <w:rsid w:val="001A7096"/>
    <w:rsid w:val="001B06CF"/>
    <w:rsid w:val="001B07E6"/>
    <w:rsid w:val="001B2025"/>
    <w:rsid w:val="001B4E96"/>
    <w:rsid w:val="001B4EBA"/>
    <w:rsid w:val="001B5033"/>
    <w:rsid w:val="001B58CC"/>
    <w:rsid w:val="001B7A89"/>
    <w:rsid w:val="001C048A"/>
    <w:rsid w:val="001C1034"/>
    <w:rsid w:val="001C1CA7"/>
    <w:rsid w:val="001C1E49"/>
    <w:rsid w:val="001C1E73"/>
    <w:rsid w:val="001C2FB4"/>
    <w:rsid w:val="001C2FD4"/>
    <w:rsid w:val="001C5A67"/>
    <w:rsid w:val="001C7169"/>
    <w:rsid w:val="001D1A2F"/>
    <w:rsid w:val="001D2F0F"/>
    <w:rsid w:val="001D3137"/>
    <w:rsid w:val="001D4502"/>
    <w:rsid w:val="001D463D"/>
    <w:rsid w:val="001D5B47"/>
    <w:rsid w:val="001D624E"/>
    <w:rsid w:val="001E02C8"/>
    <w:rsid w:val="001E05DE"/>
    <w:rsid w:val="001E23DF"/>
    <w:rsid w:val="001E3C8A"/>
    <w:rsid w:val="001E44DB"/>
    <w:rsid w:val="001E5352"/>
    <w:rsid w:val="001E5C5E"/>
    <w:rsid w:val="001E7535"/>
    <w:rsid w:val="001E7BBA"/>
    <w:rsid w:val="001F0856"/>
    <w:rsid w:val="001F0A39"/>
    <w:rsid w:val="001F0BE6"/>
    <w:rsid w:val="001F0DB1"/>
    <w:rsid w:val="001F0FA2"/>
    <w:rsid w:val="001F1947"/>
    <w:rsid w:val="001F4F7E"/>
    <w:rsid w:val="001F547A"/>
    <w:rsid w:val="001F6AB5"/>
    <w:rsid w:val="00201AFB"/>
    <w:rsid w:val="00203152"/>
    <w:rsid w:val="00203321"/>
    <w:rsid w:val="00203BB5"/>
    <w:rsid w:val="00204DF5"/>
    <w:rsid w:val="002051A1"/>
    <w:rsid w:val="00207129"/>
    <w:rsid w:val="002076EA"/>
    <w:rsid w:val="002079A6"/>
    <w:rsid w:val="00210C0B"/>
    <w:rsid w:val="0021188E"/>
    <w:rsid w:val="0021191C"/>
    <w:rsid w:val="0021283D"/>
    <w:rsid w:val="00212C4F"/>
    <w:rsid w:val="002139BE"/>
    <w:rsid w:val="002139FC"/>
    <w:rsid w:val="00214FB1"/>
    <w:rsid w:val="00217A27"/>
    <w:rsid w:val="00221860"/>
    <w:rsid w:val="00221DFC"/>
    <w:rsid w:val="00222DE2"/>
    <w:rsid w:val="002233DD"/>
    <w:rsid w:val="00223B5F"/>
    <w:rsid w:val="00224A8A"/>
    <w:rsid w:val="002250FD"/>
    <w:rsid w:val="00225735"/>
    <w:rsid w:val="0022733F"/>
    <w:rsid w:val="002278CC"/>
    <w:rsid w:val="00230AF3"/>
    <w:rsid w:val="00230C88"/>
    <w:rsid w:val="00230DF9"/>
    <w:rsid w:val="00231B98"/>
    <w:rsid w:val="00232961"/>
    <w:rsid w:val="00233886"/>
    <w:rsid w:val="0023414E"/>
    <w:rsid w:val="00234317"/>
    <w:rsid w:val="0023485C"/>
    <w:rsid w:val="00235740"/>
    <w:rsid w:val="00235778"/>
    <w:rsid w:val="00235832"/>
    <w:rsid w:val="002365DE"/>
    <w:rsid w:val="00236F9D"/>
    <w:rsid w:val="00240C40"/>
    <w:rsid w:val="00240E75"/>
    <w:rsid w:val="00244CC6"/>
    <w:rsid w:val="0024538E"/>
    <w:rsid w:val="002461C8"/>
    <w:rsid w:val="0024650B"/>
    <w:rsid w:val="0024696C"/>
    <w:rsid w:val="00246A2A"/>
    <w:rsid w:val="002474CD"/>
    <w:rsid w:val="002474EF"/>
    <w:rsid w:val="0024756A"/>
    <w:rsid w:val="0024780E"/>
    <w:rsid w:val="00247FFC"/>
    <w:rsid w:val="00250882"/>
    <w:rsid w:val="002525E8"/>
    <w:rsid w:val="00252D53"/>
    <w:rsid w:val="00252E47"/>
    <w:rsid w:val="002533C9"/>
    <w:rsid w:val="0025556B"/>
    <w:rsid w:val="00255825"/>
    <w:rsid w:val="00256DC8"/>
    <w:rsid w:val="002579A7"/>
    <w:rsid w:val="0026030C"/>
    <w:rsid w:val="002608D4"/>
    <w:rsid w:val="00260CE5"/>
    <w:rsid w:val="002610A2"/>
    <w:rsid w:val="002611CD"/>
    <w:rsid w:val="002618C7"/>
    <w:rsid w:val="00262198"/>
    <w:rsid w:val="0026330E"/>
    <w:rsid w:val="00263F0C"/>
    <w:rsid w:val="00264176"/>
    <w:rsid w:val="00264272"/>
    <w:rsid w:val="00264853"/>
    <w:rsid w:val="002667DD"/>
    <w:rsid w:val="00266EC4"/>
    <w:rsid w:val="00270ADF"/>
    <w:rsid w:val="00271075"/>
    <w:rsid w:val="00271270"/>
    <w:rsid w:val="0027281F"/>
    <w:rsid w:val="0027384E"/>
    <w:rsid w:val="00273EFE"/>
    <w:rsid w:val="00274B2C"/>
    <w:rsid w:val="00274B61"/>
    <w:rsid w:val="00274E39"/>
    <w:rsid w:val="00276275"/>
    <w:rsid w:val="00277755"/>
    <w:rsid w:val="002814A5"/>
    <w:rsid w:val="00282C3D"/>
    <w:rsid w:val="00282CD5"/>
    <w:rsid w:val="00285946"/>
    <w:rsid w:val="00285AFD"/>
    <w:rsid w:val="002875E7"/>
    <w:rsid w:val="002877F7"/>
    <w:rsid w:val="00287B46"/>
    <w:rsid w:val="00291791"/>
    <w:rsid w:val="00291F7D"/>
    <w:rsid w:val="0029233F"/>
    <w:rsid w:val="00292349"/>
    <w:rsid w:val="00293265"/>
    <w:rsid w:val="00293A0A"/>
    <w:rsid w:val="00294AE9"/>
    <w:rsid w:val="00294D6F"/>
    <w:rsid w:val="00296D21"/>
    <w:rsid w:val="002A00BD"/>
    <w:rsid w:val="002A046F"/>
    <w:rsid w:val="002A0C31"/>
    <w:rsid w:val="002A105B"/>
    <w:rsid w:val="002A172B"/>
    <w:rsid w:val="002A1E62"/>
    <w:rsid w:val="002A2D81"/>
    <w:rsid w:val="002A34C8"/>
    <w:rsid w:val="002A4066"/>
    <w:rsid w:val="002A4335"/>
    <w:rsid w:val="002A5D40"/>
    <w:rsid w:val="002A603F"/>
    <w:rsid w:val="002A60DC"/>
    <w:rsid w:val="002A662A"/>
    <w:rsid w:val="002A67C3"/>
    <w:rsid w:val="002A7253"/>
    <w:rsid w:val="002A78F6"/>
    <w:rsid w:val="002B1C8C"/>
    <w:rsid w:val="002B1D73"/>
    <w:rsid w:val="002B2911"/>
    <w:rsid w:val="002B2C08"/>
    <w:rsid w:val="002B3CEE"/>
    <w:rsid w:val="002B3DE5"/>
    <w:rsid w:val="002B3F33"/>
    <w:rsid w:val="002B43C3"/>
    <w:rsid w:val="002B52EC"/>
    <w:rsid w:val="002B53D4"/>
    <w:rsid w:val="002B5ADA"/>
    <w:rsid w:val="002B62EE"/>
    <w:rsid w:val="002B68F4"/>
    <w:rsid w:val="002B6B7C"/>
    <w:rsid w:val="002C0186"/>
    <w:rsid w:val="002C0553"/>
    <w:rsid w:val="002C2785"/>
    <w:rsid w:val="002C27F7"/>
    <w:rsid w:val="002C2CC9"/>
    <w:rsid w:val="002C3066"/>
    <w:rsid w:val="002C4051"/>
    <w:rsid w:val="002C4C9B"/>
    <w:rsid w:val="002C5918"/>
    <w:rsid w:val="002D0122"/>
    <w:rsid w:val="002D037B"/>
    <w:rsid w:val="002D22B2"/>
    <w:rsid w:val="002D2457"/>
    <w:rsid w:val="002D3EC8"/>
    <w:rsid w:val="002D4588"/>
    <w:rsid w:val="002D5256"/>
    <w:rsid w:val="002D56D2"/>
    <w:rsid w:val="002D58C6"/>
    <w:rsid w:val="002D5A04"/>
    <w:rsid w:val="002D5B3D"/>
    <w:rsid w:val="002D7025"/>
    <w:rsid w:val="002D7C7D"/>
    <w:rsid w:val="002E02A3"/>
    <w:rsid w:val="002E0BE3"/>
    <w:rsid w:val="002E1846"/>
    <w:rsid w:val="002E1C1B"/>
    <w:rsid w:val="002E29D5"/>
    <w:rsid w:val="002E3AA7"/>
    <w:rsid w:val="002E4038"/>
    <w:rsid w:val="002E44C7"/>
    <w:rsid w:val="002E5986"/>
    <w:rsid w:val="002E6808"/>
    <w:rsid w:val="002E724E"/>
    <w:rsid w:val="002E775F"/>
    <w:rsid w:val="002E7B45"/>
    <w:rsid w:val="002E7D38"/>
    <w:rsid w:val="002F027E"/>
    <w:rsid w:val="002F0623"/>
    <w:rsid w:val="002F0C00"/>
    <w:rsid w:val="002F3BCF"/>
    <w:rsid w:val="002F3F78"/>
    <w:rsid w:val="002F5005"/>
    <w:rsid w:val="002F5509"/>
    <w:rsid w:val="002F646C"/>
    <w:rsid w:val="002F6E40"/>
    <w:rsid w:val="002F72F2"/>
    <w:rsid w:val="002F790D"/>
    <w:rsid w:val="002F7CF9"/>
    <w:rsid w:val="00300371"/>
    <w:rsid w:val="00300B02"/>
    <w:rsid w:val="003016F2"/>
    <w:rsid w:val="00302E49"/>
    <w:rsid w:val="00305094"/>
    <w:rsid w:val="00305741"/>
    <w:rsid w:val="00305F37"/>
    <w:rsid w:val="00306C1E"/>
    <w:rsid w:val="00306FAF"/>
    <w:rsid w:val="00307067"/>
    <w:rsid w:val="003074CC"/>
    <w:rsid w:val="00307EC8"/>
    <w:rsid w:val="00310052"/>
    <w:rsid w:val="003100B1"/>
    <w:rsid w:val="003103B4"/>
    <w:rsid w:val="00311F3F"/>
    <w:rsid w:val="00312FB4"/>
    <w:rsid w:val="003133F3"/>
    <w:rsid w:val="00314730"/>
    <w:rsid w:val="00314D3D"/>
    <w:rsid w:val="00314E61"/>
    <w:rsid w:val="003153CD"/>
    <w:rsid w:val="00315D1D"/>
    <w:rsid w:val="00317B7C"/>
    <w:rsid w:val="00317FF0"/>
    <w:rsid w:val="00320246"/>
    <w:rsid w:val="0032040E"/>
    <w:rsid w:val="00320A86"/>
    <w:rsid w:val="00321013"/>
    <w:rsid w:val="0032198B"/>
    <w:rsid w:val="003219B1"/>
    <w:rsid w:val="00322F2E"/>
    <w:rsid w:val="003234D0"/>
    <w:rsid w:val="00324143"/>
    <w:rsid w:val="0032707B"/>
    <w:rsid w:val="003272B8"/>
    <w:rsid w:val="00327DF5"/>
    <w:rsid w:val="0033059C"/>
    <w:rsid w:val="00330D71"/>
    <w:rsid w:val="0033172E"/>
    <w:rsid w:val="00332DD3"/>
    <w:rsid w:val="003345D6"/>
    <w:rsid w:val="0033488F"/>
    <w:rsid w:val="00334F96"/>
    <w:rsid w:val="003352E3"/>
    <w:rsid w:val="00335A3D"/>
    <w:rsid w:val="00335C46"/>
    <w:rsid w:val="00336023"/>
    <w:rsid w:val="003374E0"/>
    <w:rsid w:val="00337BE9"/>
    <w:rsid w:val="00337FF8"/>
    <w:rsid w:val="00340F33"/>
    <w:rsid w:val="00340F89"/>
    <w:rsid w:val="0034212F"/>
    <w:rsid w:val="00342908"/>
    <w:rsid w:val="003431CE"/>
    <w:rsid w:val="003433D9"/>
    <w:rsid w:val="00343908"/>
    <w:rsid w:val="0034423F"/>
    <w:rsid w:val="00344327"/>
    <w:rsid w:val="00344B0D"/>
    <w:rsid w:val="00344E13"/>
    <w:rsid w:val="00346192"/>
    <w:rsid w:val="0034628C"/>
    <w:rsid w:val="00346AAF"/>
    <w:rsid w:val="00346B9D"/>
    <w:rsid w:val="00351148"/>
    <w:rsid w:val="00351D31"/>
    <w:rsid w:val="003527C5"/>
    <w:rsid w:val="0035335A"/>
    <w:rsid w:val="003533DC"/>
    <w:rsid w:val="00353F15"/>
    <w:rsid w:val="00354485"/>
    <w:rsid w:val="00354C54"/>
    <w:rsid w:val="003553E5"/>
    <w:rsid w:val="00355638"/>
    <w:rsid w:val="0035607A"/>
    <w:rsid w:val="00356238"/>
    <w:rsid w:val="00356CBE"/>
    <w:rsid w:val="003577BC"/>
    <w:rsid w:val="003604B8"/>
    <w:rsid w:val="00362BE9"/>
    <w:rsid w:val="0036380E"/>
    <w:rsid w:val="00363B60"/>
    <w:rsid w:val="003642C9"/>
    <w:rsid w:val="00366339"/>
    <w:rsid w:val="00367177"/>
    <w:rsid w:val="00367C27"/>
    <w:rsid w:val="00367C68"/>
    <w:rsid w:val="00367DFC"/>
    <w:rsid w:val="00367E34"/>
    <w:rsid w:val="0037121A"/>
    <w:rsid w:val="0037145A"/>
    <w:rsid w:val="00373B4E"/>
    <w:rsid w:val="003750E5"/>
    <w:rsid w:val="003759D5"/>
    <w:rsid w:val="00375A85"/>
    <w:rsid w:val="00375BBF"/>
    <w:rsid w:val="00375E58"/>
    <w:rsid w:val="003762F1"/>
    <w:rsid w:val="003768E4"/>
    <w:rsid w:val="00376EFB"/>
    <w:rsid w:val="00377117"/>
    <w:rsid w:val="00382519"/>
    <w:rsid w:val="00382A68"/>
    <w:rsid w:val="003830E4"/>
    <w:rsid w:val="00384761"/>
    <w:rsid w:val="00384980"/>
    <w:rsid w:val="003850DF"/>
    <w:rsid w:val="00385FF0"/>
    <w:rsid w:val="0038639C"/>
    <w:rsid w:val="003865DE"/>
    <w:rsid w:val="00387E56"/>
    <w:rsid w:val="0039178A"/>
    <w:rsid w:val="003920C1"/>
    <w:rsid w:val="0039249D"/>
    <w:rsid w:val="00393943"/>
    <w:rsid w:val="003942C6"/>
    <w:rsid w:val="00394592"/>
    <w:rsid w:val="00394702"/>
    <w:rsid w:val="003949B5"/>
    <w:rsid w:val="00394E38"/>
    <w:rsid w:val="00395307"/>
    <w:rsid w:val="00396F20"/>
    <w:rsid w:val="00396FBF"/>
    <w:rsid w:val="00397A0A"/>
    <w:rsid w:val="00397FB6"/>
    <w:rsid w:val="003A01BE"/>
    <w:rsid w:val="003A066E"/>
    <w:rsid w:val="003A21B8"/>
    <w:rsid w:val="003A23DF"/>
    <w:rsid w:val="003A34AB"/>
    <w:rsid w:val="003A3704"/>
    <w:rsid w:val="003A374F"/>
    <w:rsid w:val="003A5E2F"/>
    <w:rsid w:val="003A5F00"/>
    <w:rsid w:val="003A78A2"/>
    <w:rsid w:val="003B0A19"/>
    <w:rsid w:val="003B0A27"/>
    <w:rsid w:val="003B139A"/>
    <w:rsid w:val="003B1634"/>
    <w:rsid w:val="003B2A58"/>
    <w:rsid w:val="003B2BF6"/>
    <w:rsid w:val="003B3673"/>
    <w:rsid w:val="003B4082"/>
    <w:rsid w:val="003B44B1"/>
    <w:rsid w:val="003B53F2"/>
    <w:rsid w:val="003B5E89"/>
    <w:rsid w:val="003C05D4"/>
    <w:rsid w:val="003C0890"/>
    <w:rsid w:val="003C0B41"/>
    <w:rsid w:val="003C1A0F"/>
    <w:rsid w:val="003C1F43"/>
    <w:rsid w:val="003C3973"/>
    <w:rsid w:val="003C4439"/>
    <w:rsid w:val="003C461D"/>
    <w:rsid w:val="003C5451"/>
    <w:rsid w:val="003C6AE0"/>
    <w:rsid w:val="003C6B65"/>
    <w:rsid w:val="003C6E0E"/>
    <w:rsid w:val="003C729C"/>
    <w:rsid w:val="003C79FA"/>
    <w:rsid w:val="003C7BD0"/>
    <w:rsid w:val="003D03AB"/>
    <w:rsid w:val="003D0A11"/>
    <w:rsid w:val="003D0C7B"/>
    <w:rsid w:val="003D1421"/>
    <w:rsid w:val="003D1CA1"/>
    <w:rsid w:val="003D2161"/>
    <w:rsid w:val="003D220D"/>
    <w:rsid w:val="003D2F04"/>
    <w:rsid w:val="003D3A19"/>
    <w:rsid w:val="003D3E2C"/>
    <w:rsid w:val="003D47A1"/>
    <w:rsid w:val="003D49C6"/>
    <w:rsid w:val="003D606C"/>
    <w:rsid w:val="003D67FD"/>
    <w:rsid w:val="003D6D31"/>
    <w:rsid w:val="003E066C"/>
    <w:rsid w:val="003E0C47"/>
    <w:rsid w:val="003E0FCD"/>
    <w:rsid w:val="003E2CD7"/>
    <w:rsid w:val="003E4569"/>
    <w:rsid w:val="003E5A39"/>
    <w:rsid w:val="003F1855"/>
    <w:rsid w:val="003F294F"/>
    <w:rsid w:val="003F2DF9"/>
    <w:rsid w:val="003F489B"/>
    <w:rsid w:val="003F491A"/>
    <w:rsid w:val="003F4F2A"/>
    <w:rsid w:val="003F5A0E"/>
    <w:rsid w:val="003F5CA0"/>
    <w:rsid w:val="003F6CF1"/>
    <w:rsid w:val="003F78B5"/>
    <w:rsid w:val="003F7B8F"/>
    <w:rsid w:val="0040028C"/>
    <w:rsid w:val="0040177D"/>
    <w:rsid w:val="00401A3B"/>
    <w:rsid w:val="00402C25"/>
    <w:rsid w:val="00403336"/>
    <w:rsid w:val="00405D45"/>
    <w:rsid w:val="00406343"/>
    <w:rsid w:val="00406708"/>
    <w:rsid w:val="0041028D"/>
    <w:rsid w:val="004116B6"/>
    <w:rsid w:val="00411AED"/>
    <w:rsid w:val="00412A18"/>
    <w:rsid w:val="00412DDE"/>
    <w:rsid w:val="00412E13"/>
    <w:rsid w:val="004132B2"/>
    <w:rsid w:val="0041333F"/>
    <w:rsid w:val="0041393E"/>
    <w:rsid w:val="00417A59"/>
    <w:rsid w:val="00417C7E"/>
    <w:rsid w:val="0042026C"/>
    <w:rsid w:val="004203B6"/>
    <w:rsid w:val="00421E7F"/>
    <w:rsid w:val="00422E98"/>
    <w:rsid w:val="00423618"/>
    <w:rsid w:val="00423C39"/>
    <w:rsid w:val="00423CD5"/>
    <w:rsid w:val="00424C3C"/>
    <w:rsid w:val="0042539A"/>
    <w:rsid w:val="004261E6"/>
    <w:rsid w:val="004266EB"/>
    <w:rsid w:val="00426E85"/>
    <w:rsid w:val="00427422"/>
    <w:rsid w:val="0042780E"/>
    <w:rsid w:val="00427F13"/>
    <w:rsid w:val="004301D7"/>
    <w:rsid w:val="00430723"/>
    <w:rsid w:val="0043188B"/>
    <w:rsid w:val="00431A71"/>
    <w:rsid w:val="00431CE5"/>
    <w:rsid w:val="00431E97"/>
    <w:rsid w:val="0043252B"/>
    <w:rsid w:val="00432995"/>
    <w:rsid w:val="00432CCC"/>
    <w:rsid w:val="004336FB"/>
    <w:rsid w:val="00433ACF"/>
    <w:rsid w:val="00434822"/>
    <w:rsid w:val="00434BB2"/>
    <w:rsid w:val="00434D4F"/>
    <w:rsid w:val="004367FB"/>
    <w:rsid w:val="00436CB1"/>
    <w:rsid w:val="00440C21"/>
    <w:rsid w:val="004412DA"/>
    <w:rsid w:val="0044139F"/>
    <w:rsid w:val="00441D48"/>
    <w:rsid w:val="00442223"/>
    <w:rsid w:val="00442608"/>
    <w:rsid w:val="00442627"/>
    <w:rsid w:val="00443119"/>
    <w:rsid w:val="004433A8"/>
    <w:rsid w:val="00443F7B"/>
    <w:rsid w:val="00446A64"/>
    <w:rsid w:val="004476A5"/>
    <w:rsid w:val="00447778"/>
    <w:rsid w:val="00450127"/>
    <w:rsid w:val="00450976"/>
    <w:rsid w:val="00453BE8"/>
    <w:rsid w:val="0045458E"/>
    <w:rsid w:val="004551A8"/>
    <w:rsid w:val="004573C3"/>
    <w:rsid w:val="00460FE8"/>
    <w:rsid w:val="00461938"/>
    <w:rsid w:val="004625B2"/>
    <w:rsid w:val="004628D1"/>
    <w:rsid w:val="00462BB1"/>
    <w:rsid w:val="004632CD"/>
    <w:rsid w:val="004648FE"/>
    <w:rsid w:val="00466245"/>
    <w:rsid w:val="00466E6D"/>
    <w:rsid w:val="00467139"/>
    <w:rsid w:val="00467FE0"/>
    <w:rsid w:val="0047002C"/>
    <w:rsid w:val="0047008F"/>
    <w:rsid w:val="00470A8D"/>
    <w:rsid w:val="00470D09"/>
    <w:rsid w:val="00471FCD"/>
    <w:rsid w:val="0047283E"/>
    <w:rsid w:val="00472A7E"/>
    <w:rsid w:val="00473B16"/>
    <w:rsid w:val="00473C25"/>
    <w:rsid w:val="00474E50"/>
    <w:rsid w:val="00475840"/>
    <w:rsid w:val="00475C5F"/>
    <w:rsid w:val="00475D15"/>
    <w:rsid w:val="00475DE2"/>
    <w:rsid w:val="0047602B"/>
    <w:rsid w:val="004772A6"/>
    <w:rsid w:val="0048214E"/>
    <w:rsid w:val="0048299C"/>
    <w:rsid w:val="004829FD"/>
    <w:rsid w:val="004830C4"/>
    <w:rsid w:val="004830E8"/>
    <w:rsid w:val="00483CB9"/>
    <w:rsid w:val="004844B6"/>
    <w:rsid w:val="00484CE3"/>
    <w:rsid w:val="004853C4"/>
    <w:rsid w:val="00485F38"/>
    <w:rsid w:val="0048603B"/>
    <w:rsid w:val="004869BE"/>
    <w:rsid w:val="004874B6"/>
    <w:rsid w:val="00487FC7"/>
    <w:rsid w:val="00491B1B"/>
    <w:rsid w:val="004922C2"/>
    <w:rsid w:val="004923B5"/>
    <w:rsid w:val="004923FD"/>
    <w:rsid w:val="00493E38"/>
    <w:rsid w:val="0049481C"/>
    <w:rsid w:val="00495CDC"/>
    <w:rsid w:val="00496B6C"/>
    <w:rsid w:val="00497E32"/>
    <w:rsid w:val="004A08CE"/>
    <w:rsid w:val="004A199A"/>
    <w:rsid w:val="004A296A"/>
    <w:rsid w:val="004A38FA"/>
    <w:rsid w:val="004A6104"/>
    <w:rsid w:val="004B003A"/>
    <w:rsid w:val="004B42FA"/>
    <w:rsid w:val="004B4E4F"/>
    <w:rsid w:val="004B5A18"/>
    <w:rsid w:val="004C0A30"/>
    <w:rsid w:val="004C1656"/>
    <w:rsid w:val="004C1DA7"/>
    <w:rsid w:val="004C1F56"/>
    <w:rsid w:val="004C2416"/>
    <w:rsid w:val="004C258F"/>
    <w:rsid w:val="004C3F40"/>
    <w:rsid w:val="004C49E4"/>
    <w:rsid w:val="004C6C40"/>
    <w:rsid w:val="004D044B"/>
    <w:rsid w:val="004D06B2"/>
    <w:rsid w:val="004D0C65"/>
    <w:rsid w:val="004D0E43"/>
    <w:rsid w:val="004D17C8"/>
    <w:rsid w:val="004D2316"/>
    <w:rsid w:val="004D28CA"/>
    <w:rsid w:val="004D3B1F"/>
    <w:rsid w:val="004D6416"/>
    <w:rsid w:val="004D7349"/>
    <w:rsid w:val="004D7439"/>
    <w:rsid w:val="004E03DB"/>
    <w:rsid w:val="004E10F0"/>
    <w:rsid w:val="004E260F"/>
    <w:rsid w:val="004E2F20"/>
    <w:rsid w:val="004E440A"/>
    <w:rsid w:val="004E46E7"/>
    <w:rsid w:val="004E4C2F"/>
    <w:rsid w:val="004E5347"/>
    <w:rsid w:val="004E5578"/>
    <w:rsid w:val="004E5668"/>
    <w:rsid w:val="004E5E06"/>
    <w:rsid w:val="004E60D6"/>
    <w:rsid w:val="004E6479"/>
    <w:rsid w:val="004E6CAA"/>
    <w:rsid w:val="004E7DC1"/>
    <w:rsid w:val="004F02D9"/>
    <w:rsid w:val="004F0A3E"/>
    <w:rsid w:val="004F0C38"/>
    <w:rsid w:val="004F1031"/>
    <w:rsid w:val="004F2017"/>
    <w:rsid w:val="004F29B6"/>
    <w:rsid w:val="004F30BF"/>
    <w:rsid w:val="004F3D0E"/>
    <w:rsid w:val="004F487A"/>
    <w:rsid w:val="004F54ED"/>
    <w:rsid w:val="004F5723"/>
    <w:rsid w:val="004F6B11"/>
    <w:rsid w:val="004F79F8"/>
    <w:rsid w:val="00501585"/>
    <w:rsid w:val="00501F2B"/>
    <w:rsid w:val="0050258D"/>
    <w:rsid w:val="00502A7D"/>
    <w:rsid w:val="00503C8B"/>
    <w:rsid w:val="00503CC5"/>
    <w:rsid w:val="00504283"/>
    <w:rsid w:val="00506373"/>
    <w:rsid w:val="00506DA5"/>
    <w:rsid w:val="0050783F"/>
    <w:rsid w:val="00507C6C"/>
    <w:rsid w:val="005103EA"/>
    <w:rsid w:val="005121B3"/>
    <w:rsid w:val="0051279C"/>
    <w:rsid w:val="00512A9C"/>
    <w:rsid w:val="00513154"/>
    <w:rsid w:val="0051429E"/>
    <w:rsid w:val="00514B17"/>
    <w:rsid w:val="0051585C"/>
    <w:rsid w:val="00516A82"/>
    <w:rsid w:val="00517757"/>
    <w:rsid w:val="0052014E"/>
    <w:rsid w:val="005202CC"/>
    <w:rsid w:val="00520FAA"/>
    <w:rsid w:val="00521735"/>
    <w:rsid w:val="00521E07"/>
    <w:rsid w:val="00521FA9"/>
    <w:rsid w:val="00522177"/>
    <w:rsid w:val="00524ED0"/>
    <w:rsid w:val="00525D4E"/>
    <w:rsid w:val="005260B4"/>
    <w:rsid w:val="0053012D"/>
    <w:rsid w:val="00531BAF"/>
    <w:rsid w:val="00532151"/>
    <w:rsid w:val="00532284"/>
    <w:rsid w:val="00532ADD"/>
    <w:rsid w:val="005333FE"/>
    <w:rsid w:val="00533ECE"/>
    <w:rsid w:val="00534072"/>
    <w:rsid w:val="005351C6"/>
    <w:rsid w:val="005351F5"/>
    <w:rsid w:val="00536D02"/>
    <w:rsid w:val="00537C86"/>
    <w:rsid w:val="0054011B"/>
    <w:rsid w:val="00540F93"/>
    <w:rsid w:val="00541AF7"/>
    <w:rsid w:val="00543A1B"/>
    <w:rsid w:val="00543A4F"/>
    <w:rsid w:val="0054453B"/>
    <w:rsid w:val="005449ED"/>
    <w:rsid w:val="005454F2"/>
    <w:rsid w:val="00545599"/>
    <w:rsid w:val="005455BC"/>
    <w:rsid w:val="00545E25"/>
    <w:rsid w:val="00546774"/>
    <w:rsid w:val="00546C31"/>
    <w:rsid w:val="0054769C"/>
    <w:rsid w:val="00547B52"/>
    <w:rsid w:val="00547FB9"/>
    <w:rsid w:val="005503C2"/>
    <w:rsid w:val="00552675"/>
    <w:rsid w:val="00553A52"/>
    <w:rsid w:val="00554248"/>
    <w:rsid w:val="005548E9"/>
    <w:rsid w:val="00554AF6"/>
    <w:rsid w:val="00554DF3"/>
    <w:rsid w:val="00556E7A"/>
    <w:rsid w:val="00557166"/>
    <w:rsid w:val="00557B73"/>
    <w:rsid w:val="00557D2E"/>
    <w:rsid w:val="005600DD"/>
    <w:rsid w:val="005611D8"/>
    <w:rsid w:val="00563CD4"/>
    <w:rsid w:val="00564BC0"/>
    <w:rsid w:val="0056511D"/>
    <w:rsid w:val="00565EAF"/>
    <w:rsid w:val="0056640B"/>
    <w:rsid w:val="005665E5"/>
    <w:rsid w:val="005711A2"/>
    <w:rsid w:val="00571208"/>
    <w:rsid w:val="005719A7"/>
    <w:rsid w:val="00572EE7"/>
    <w:rsid w:val="005731F7"/>
    <w:rsid w:val="00574366"/>
    <w:rsid w:val="00574AA3"/>
    <w:rsid w:val="00574B7E"/>
    <w:rsid w:val="00574DB9"/>
    <w:rsid w:val="00577218"/>
    <w:rsid w:val="00577A4F"/>
    <w:rsid w:val="005800F1"/>
    <w:rsid w:val="00580F79"/>
    <w:rsid w:val="005816DF"/>
    <w:rsid w:val="00581B83"/>
    <w:rsid w:val="00581BDB"/>
    <w:rsid w:val="00581FC7"/>
    <w:rsid w:val="005831C5"/>
    <w:rsid w:val="00583655"/>
    <w:rsid w:val="00583884"/>
    <w:rsid w:val="00585D9F"/>
    <w:rsid w:val="00587CF0"/>
    <w:rsid w:val="00587F2F"/>
    <w:rsid w:val="005920D9"/>
    <w:rsid w:val="005930A6"/>
    <w:rsid w:val="005936F0"/>
    <w:rsid w:val="005958A3"/>
    <w:rsid w:val="00596378"/>
    <w:rsid w:val="00596535"/>
    <w:rsid w:val="00597051"/>
    <w:rsid w:val="005A08B5"/>
    <w:rsid w:val="005A0E67"/>
    <w:rsid w:val="005A379A"/>
    <w:rsid w:val="005A48B8"/>
    <w:rsid w:val="005A573F"/>
    <w:rsid w:val="005A64DE"/>
    <w:rsid w:val="005A7029"/>
    <w:rsid w:val="005A75C0"/>
    <w:rsid w:val="005B22C6"/>
    <w:rsid w:val="005B3DEE"/>
    <w:rsid w:val="005B3F2B"/>
    <w:rsid w:val="005B3FD1"/>
    <w:rsid w:val="005B4F8F"/>
    <w:rsid w:val="005B5D1B"/>
    <w:rsid w:val="005B66E3"/>
    <w:rsid w:val="005B672D"/>
    <w:rsid w:val="005B7206"/>
    <w:rsid w:val="005B743C"/>
    <w:rsid w:val="005B7A5E"/>
    <w:rsid w:val="005C099F"/>
    <w:rsid w:val="005C0D88"/>
    <w:rsid w:val="005C1384"/>
    <w:rsid w:val="005C1F26"/>
    <w:rsid w:val="005C20C7"/>
    <w:rsid w:val="005C242D"/>
    <w:rsid w:val="005C3359"/>
    <w:rsid w:val="005C3E86"/>
    <w:rsid w:val="005C3FED"/>
    <w:rsid w:val="005C4407"/>
    <w:rsid w:val="005C5237"/>
    <w:rsid w:val="005C52CC"/>
    <w:rsid w:val="005C5F9E"/>
    <w:rsid w:val="005C6E2E"/>
    <w:rsid w:val="005C6E64"/>
    <w:rsid w:val="005C7070"/>
    <w:rsid w:val="005C70EC"/>
    <w:rsid w:val="005D1015"/>
    <w:rsid w:val="005D163F"/>
    <w:rsid w:val="005D1DAD"/>
    <w:rsid w:val="005D2C7E"/>
    <w:rsid w:val="005D3153"/>
    <w:rsid w:val="005D402A"/>
    <w:rsid w:val="005D4D20"/>
    <w:rsid w:val="005D52A3"/>
    <w:rsid w:val="005D5749"/>
    <w:rsid w:val="005D5F7C"/>
    <w:rsid w:val="005D63C9"/>
    <w:rsid w:val="005D75C4"/>
    <w:rsid w:val="005D7855"/>
    <w:rsid w:val="005E02E9"/>
    <w:rsid w:val="005E0BC3"/>
    <w:rsid w:val="005E0D91"/>
    <w:rsid w:val="005E26A4"/>
    <w:rsid w:val="005E4A03"/>
    <w:rsid w:val="005E4BB8"/>
    <w:rsid w:val="005E5D25"/>
    <w:rsid w:val="005E5E24"/>
    <w:rsid w:val="005E6ED5"/>
    <w:rsid w:val="005F09C8"/>
    <w:rsid w:val="005F19FF"/>
    <w:rsid w:val="005F1B8C"/>
    <w:rsid w:val="005F351E"/>
    <w:rsid w:val="005F3CB5"/>
    <w:rsid w:val="005F3FB8"/>
    <w:rsid w:val="005F4336"/>
    <w:rsid w:val="005F600D"/>
    <w:rsid w:val="005F699E"/>
    <w:rsid w:val="00600063"/>
    <w:rsid w:val="006007C2"/>
    <w:rsid w:val="006011AD"/>
    <w:rsid w:val="00601867"/>
    <w:rsid w:val="00601B82"/>
    <w:rsid w:val="006027C1"/>
    <w:rsid w:val="00603671"/>
    <w:rsid w:val="00603732"/>
    <w:rsid w:val="006077FE"/>
    <w:rsid w:val="00607E6E"/>
    <w:rsid w:val="00607F6D"/>
    <w:rsid w:val="006103BD"/>
    <w:rsid w:val="00610756"/>
    <w:rsid w:val="006127B7"/>
    <w:rsid w:val="006137FE"/>
    <w:rsid w:val="00613BEF"/>
    <w:rsid w:val="00614D55"/>
    <w:rsid w:val="00615FA5"/>
    <w:rsid w:val="00615FF2"/>
    <w:rsid w:val="0061793B"/>
    <w:rsid w:val="00617D67"/>
    <w:rsid w:val="0062275D"/>
    <w:rsid w:val="00623C8D"/>
    <w:rsid w:val="0062795D"/>
    <w:rsid w:val="00627A12"/>
    <w:rsid w:val="0063086F"/>
    <w:rsid w:val="006308A6"/>
    <w:rsid w:val="006308B6"/>
    <w:rsid w:val="00631F7E"/>
    <w:rsid w:val="00632A83"/>
    <w:rsid w:val="00632B86"/>
    <w:rsid w:val="006340F3"/>
    <w:rsid w:val="00634369"/>
    <w:rsid w:val="006378FC"/>
    <w:rsid w:val="00640AB7"/>
    <w:rsid w:val="00641FEE"/>
    <w:rsid w:val="0064236D"/>
    <w:rsid w:val="006424C3"/>
    <w:rsid w:val="00642950"/>
    <w:rsid w:val="00643574"/>
    <w:rsid w:val="0064469A"/>
    <w:rsid w:val="0064510A"/>
    <w:rsid w:val="00646366"/>
    <w:rsid w:val="006466CB"/>
    <w:rsid w:val="00646E2E"/>
    <w:rsid w:val="00646FCD"/>
    <w:rsid w:val="0064794D"/>
    <w:rsid w:val="00651385"/>
    <w:rsid w:val="00652653"/>
    <w:rsid w:val="006529DE"/>
    <w:rsid w:val="00652C59"/>
    <w:rsid w:val="006533EC"/>
    <w:rsid w:val="00653B89"/>
    <w:rsid w:val="006547C6"/>
    <w:rsid w:val="006548B3"/>
    <w:rsid w:val="00656209"/>
    <w:rsid w:val="0065727D"/>
    <w:rsid w:val="006605C8"/>
    <w:rsid w:val="00660D52"/>
    <w:rsid w:val="00661100"/>
    <w:rsid w:val="006615E1"/>
    <w:rsid w:val="006620BE"/>
    <w:rsid w:val="0066250F"/>
    <w:rsid w:val="0066269F"/>
    <w:rsid w:val="00662B23"/>
    <w:rsid w:val="00663A8F"/>
    <w:rsid w:val="00663C01"/>
    <w:rsid w:val="006647DB"/>
    <w:rsid w:val="0066495A"/>
    <w:rsid w:val="00665480"/>
    <w:rsid w:val="00666CEA"/>
    <w:rsid w:val="00667B22"/>
    <w:rsid w:val="00670B5F"/>
    <w:rsid w:val="00671D8A"/>
    <w:rsid w:val="00671E2D"/>
    <w:rsid w:val="00672113"/>
    <w:rsid w:val="006753C8"/>
    <w:rsid w:val="006761A9"/>
    <w:rsid w:val="0067626A"/>
    <w:rsid w:val="006766DE"/>
    <w:rsid w:val="0067687F"/>
    <w:rsid w:val="006778FB"/>
    <w:rsid w:val="00677F06"/>
    <w:rsid w:val="00680450"/>
    <w:rsid w:val="006826CC"/>
    <w:rsid w:val="006835AE"/>
    <w:rsid w:val="00683C0A"/>
    <w:rsid w:val="006866C9"/>
    <w:rsid w:val="0068763B"/>
    <w:rsid w:val="00687D27"/>
    <w:rsid w:val="0069115D"/>
    <w:rsid w:val="006913F8"/>
    <w:rsid w:val="00692950"/>
    <w:rsid w:val="00693228"/>
    <w:rsid w:val="00694082"/>
    <w:rsid w:val="00694E07"/>
    <w:rsid w:val="0069540E"/>
    <w:rsid w:val="00696157"/>
    <w:rsid w:val="0069741B"/>
    <w:rsid w:val="006A072C"/>
    <w:rsid w:val="006A0835"/>
    <w:rsid w:val="006A09D1"/>
    <w:rsid w:val="006A1196"/>
    <w:rsid w:val="006A23AC"/>
    <w:rsid w:val="006A309A"/>
    <w:rsid w:val="006A35D7"/>
    <w:rsid w:val="006A36CF"/>
    <w:rsid w:val="006A3980"/>
    <w:rsid w:val="006A3EC9"/>
    <w:rsid w:val="006A4250"/>
    <w:rsid w:val="006A775D"/>
    <w:rsid w:val="006A786E"/>
    <w:rsid w:val="006B0907"/>
    <w:rsid w:val="006B15CF"/>
    <w:rsid w:val="006B1851"/>
    <w:rsid w:val="006B1877"/>
    <w:rsid w:val="006B1930"/>
    <w:rsid w:val="006B28C6"/>
    <w:rsid w:val="006B4398"/>
    <w:rsid w:val="006B675B"/>
    <w:rsid w:val="006B6B06"/>
    <w:rsid w:val="006B7A0C"/>
    <w:rsid w:val="006B7BDC"/>
    <w:rsid w:val="006B7D68"/>
    <w:rsid w:val="006C07C7"/>
    <w:rsid w:val="006C0BEF"/>
    <w:rsid w:val="006C15FE"/>
    <w:rsid w:val="006C1FEC"/>
    <w:rsid w:val="006C3130"/>
    <w:rsid w:val="006C67A1"/>
    <w:rsid w:val="006D0DA2"/>
    <w:rsid w:val="006D0DBA"/>
    <w:rsid w:val="006D1D4A"/>
    <w:rsid w:val="006D207F"/>
    <w:rsid w:val="006D2118"/>
    <w:rsid w:val="006D38BF"/>
    <w:rsid w:val="006D3967"/>
    <w:rsid w:val="006D3A2B"/>
    <w:rsid w:val="006D42B4"/>
    <w:rsid w:val="006D5B2B"/>
    <w:rsid w:val="006D5E98"/>
    <w:rsid w:val="006D6259"/>
    <w:rsid w:val="006D6508"/>
    <w:rsid w:val="006D6A85"/>
    <w:rsid w:val="006D6FB3"/>
    <w:rsid w:val="006D7211"/>
    <w:rsid w:val="006E058D"/>
    <w:rsid w:val="006E089E"/>
    <w:rsid w:val="006E0A13"/>
    <w:rsid w:val="006E0D60"/>
    <w:rsid w:val="006E3301"/>
    <w:rsid w:val="006E33EE"/>
    <w:rsid w:val="006E3C24"/>
    <w:rsid w:val="006E5D12"/>
    <w:rsid w:val="006E7163"/>
    <w:rsid w:val="006F1596"/>
    <w:rsid w:val="006F1D8A"/>
    <w:rsid w:val="006F2478"/>
    <w:rsid w:val="006F2E25"/>
    <w:rsid w:val="006F34CC"/>
    <w:rsid w:val="006F38D5"/>
    <w:rsid w:val="006F46BA"/>
    <w:rsid w:val="006F5CE7"/>
    <w:rsid w:val="006F67BC"/>
    <w:rsid w:val="006F6887"/>
    <w:rsid w:val="006F76D1"/>
    <w:rsid w:val="006F7E14"/>
    <w:rsid w:val="00700111"/>
    <w:rsid w:val="00701E65"/>
    <w:rsid w:val="00702A9D"/>
    <w:rsid w:val="00702E0E"/>
    <w:rsid w:val="007033B1"/>
    <w:rsid w:val="007040C3"/>
    <w:rsid w:val="00705A1D"/>
    <w:rsid w:val="00705D39"/>
    <w:rsid w:val="007074FC"/>
    <w:rsid w:val="00710CC1"/>
    <w:rsid w:val="0071115B"/>
    <w:rsid w:val="00711858"/>
    <w:rsid w:val="00712571"/>
    <w:rsid w:val="0071301F"/>
    <w:rsid w:val="00713DAF"/>
    <w:rsid w:val="00713F8E"/>
    <w:rsid w:val="0071402B"/>
    <w:rsid w:val="00714D4B"/>
    <w:rsid w:val="007165F4"/>
    <w:rsid w:val="00716D13"/>
    <w:rsid w:val="00717B30"/>
    <w:rsid w:val="007204BD"/>
    <w:rsid w:val="007205FC"/>
    <w:rsid w:val="00721D6A"/>
    <w:rsid w:val="0072210C"/>
    <w:rsid w:val="0072293E"/>
    <w:rsid w:val="00722DCA"/>
    <w:rsid w:val="007230FB"/>
    <w:rsid w:val="007258EB"/>
    <w:rsid w:val="007263CA"/>
    <w:rsid w:val="00727E38"/>
    <w:rsid w:val="00731945"/>
    <w:rsid w:val="007319DA"/>
    <w:rsid w:val="00731C8F"/>
    <w:rsid w:val="00733E1B"/>
    <w:rsid w:val="00734425"/>
    <w:rsid w:val="00734FD2"/>
    <w:rsid w:val="007357B7"/>
    <w:rsid w:val="00735C86"/>
    <w:rsid w:val="00735E4C"/>
    <w:rsid w:val="00736E55"/>
    <w:rsid w:val="00737B26"/>
    <w:rsid w:val="00740971"/>
    <w:rsid w:val="00741472"/>
    <w:rsid w:val="00741B18"/>
    <w:rsid w:val="00741C23"/>
    <w:rsid w:val="007423BA"/>
    <w:rsid w:val="00742FC9"/>
    <w:rsid w:val="0074446F"/>
    <w:rsid w:val="00744856"/>
    <w:rsid w:val="00746CC6"/>
    <w:rsid w:val="00747165"/>
    <w:rsid w:val="00750483"/>
    <w:rsid w:val="00751551"/>
    <w:rsid w:val="00751EA2"/>
    <w:rsid w:val="007527A5"/>
    <w:rsid w:val="00752965"/>
    <w:rsid w:val="0075362C"/>
    <w:rsid w:val="00753767"/>
    <w:rsid w:val="00753AD9"/>
    <w:rsid w:val="00755647"/>
    <w:rsid w:val="007563D9"/>
    <w:rsid w:val="00760C44"/>
    <w:rsid w:val="0076142A"/>
    <w:rsid w:val="007636FF"/>
    <w:rsid w:val="007638A0"/>
    <w:rsid w:val="00763B80"/>
    <w:rsid w:val="00763EDA"/>
    <w:rsid w:val="00764E40"/>
    <w:rsid w:val="0076555B"/>
    <w:rsid w:val="00767241"/>
    <w:rsid w:val="00771300"/>
    <w:rsid w:val="007714BA"/>
    <w:rsid w:val="00771E17"/>
    <w:rsid w:val="007727DD"/>
    <w:rsid w:val="00772EDA"/>
    <w:rsid w:val="00775BF7"/>
    <w:rsid w:val="00775CC4"/>
    <w:rsid w:val="00780852"/>
    <w:rsid w:val="00780A94"/>
    <w:rsid w:val="007817A1"/>
    <w:rsid w:val="007819BA"/>
    <w:rsid w:val="00782C95"/>
    <w:rsid w:val="0078334B"/>
    <w:rsid w:val="007835A9"/>
    <w:rsid w:val="00783957"/>
    <w:rsid w:val="00784A43"/>
    <w:rsid w:val="00784E04"/>
    <w:rsid w:val="007858F9"/>
    <w:rsid w:val="00786734"/>
    <w:rsid w:val="007877CC"/>
    <w:rsid w:val="00787DC2"/>
    <w:rsid w:val="0079006C"/>
    <w:rsid w:val="00790B8F"/>
    <w:rsid w:val="00790E0E"/>
    <w:rsid w:val="007919C4"/>
    <w:rsid w:val="0079264B"/>
    <w:rsid w:val="00792802"/>
    <w:rsid w:val="00792A0C"/>
    <w:rsid w:val="007938FE"/>
    <w:rsid w:val="00795566"/>
    <w:rsid w:val="00795DAA"/>
    <w:rsid w:val="0079753B"/>
    <w:rsid w:val="00797EDE"/>
    <w:rsid w:val="007A05EE"/>
    <w:rsid w:val="007A30AE"/>
    <w:rsid w:val="007A32CE"/>
    <w:rsid w:val="007A38B8"/>
    <w:rsid w:val="007A45C8"/>
    <w:rsid w:val="007A6FB3"/>
    <w:rsid w:val="007A73B5"/>
    <w:rsid w:val="007A7640"/>
    <w:rsid w:val="007A7E0E"/>
    <w:rsid w:val="007B0224"/>
    <w:rsid w:val="007B0F2D"/>
    <w:rsid w:val="007B1722"/>
    <w:rsid w:val="007B1CEB"/>
    <w:rsid w:val="007B2001"/>
    <w:rsid w:val="007B276C"/>
    <w:rsid w:val="007B2E57"/>
    <w:rsid w:val="007B309F"/>
    <w:rsid w:val="007B44FF"/>
    <w:rsid w:val="007B4D4D"/>
    <w:rsid w:val="007B4DAA"/>
    <w:rsid w:val="007B55D9"/>
    <w:rsid w:val="007B72B2"/>
    <w:rsid w:val="007C1317"/>
    <w:rsid w:val="007C32A7"/>
    <w:rsid w:val="007C363F"/>
    <w:rsid w:val="007C4085"/>
    <w:rsid w:val="007C5287"/>
    <w:rsid w:val="007C7307"/>
    <w:rsid w:val="007C77B7"/>
    <w:rsid w:val="007C7F1E"/>
    <w:rsid w:val="007D2779"/>
    <w:rsid w:val="007D279C"/>
    <w:rsid w:val="007D47C5"/>
    <w:rsid w:val="007D4ED0"/>
    <w:rsid w:val="007D57A4"/>
    <w:rsid w:val="007D5B3A"/>
    <w:rsid w:val="007D605D"/>
    <w:rsid w:val="007D79FB"/>
    <w:rsid w:val="007E0ADE"/>
    <w:rsid w:val="007E1E95"/>
    <w:rsid w:val="007E292F"/>
    <w:rsid w:val="007E3B5A"/>
    <w:rsid w:val="007E3C8D"/>
    <w:rsid w:val="007E5656"/>
    <w:rsid w:val="007E6067"/>
    <w:rsid w:val="007E6B8E"/>
    <w:rsid w:val="007E7850"/>
    <w:rsid w:val="007E7B1B"/>
    <w:rsid w:val="007F0798"/>
    <w:rsid w:val="007F0D7E"/>
    <w:rsid w:val="007F13B9"/>
    <w:rsid w:val="007F1FAF"/>
    <w:rsid w:val="007F26E0"/>
    <w:rsid w:val="007F38C5"/>
    <w:rsid w:val="007F67CD"/>
    <w:rsid w:val="007F6A42"/>
    <w:rsid w:val="007F7D3B"/>
    <w:rsid w:val="008003E5"/>
    <w:rsid w:val="00800FB6"/>
    <w:rsid w:val="00801A0E"/>
    <w:rsid w:val="00802B6A"/>
    <w:rsid w:val="00803B7D"/>
    <w:rsid w:val="008041CF"/>
    <w:rsid w:val="008048EF"/>
    <w:rsid w:val="008049A1"/>
    <w:rsid w:val="00810781"/>
    <w:rsid w:val="00813614"/>
    <w:rsid w:val="008146D8"/>
    <w:rsid w:val="0081567C"/>
    <w:rsid w:val="00815A8A"/>
    <w:rsid w:val="008175DA"/>
    <w:rsid w:val="008178B5"/>
    <w:rsid w:val="008200A0"/>
    <w:rsid w:val="008200D1"/>
    <w:rsid w:val="008206A8"/>
    <w:rsid w:val="0082110E"/>
    <w:rsid w:val="00822BEE"/>
    <w:rsid w:val="0082470F"/>
    <w:rsid w:val="0082535A"/>
    <w:rsid w:val="0082550C"/>
    <w:rsid w:val="00826C22"/>
    <w:rsid w:val="0083081B"/>
    <w:rsid w:val="0083116D"/>
    <w:rsid w:val="008316C0"/>
    <w:rsid w:val="00831C2B"/>
    <w:rsid w:val="008326FE"/>
    <w:rsid w:val="00832B47"/>
    <w:rsid w:val="00833284"/>
    <w:rsid w:val="008346CE"/>
    <w:rsid w:val="00834F6F"/>
    <w:rsid w:val="00837E2F"/>
    <w:rsid w:val="00840782"/>
    <w:rsid w:val="0084119C"/>
    <w:rsid w:val="008411C7"/>
    <w:rsid w:val="008430C2"/>
    <w:rsid w:val="00844171"/>
    <w:rsid w:val="00844895"/>
    <w:rsid w:val="00847443"/>
    <w:rsid w:val="008517CD"/>
    <w:rsid w:val="008518A3"/>
    <w:rsid w:val="0085327B"/>
    <w:rsid w:val="00853C26"/>
    <w:rsid w:val="00853DE3"/>
    <w:rsid w:val="008549AF"/>
    <w:rsid w:val="0085683F"/>
    <w:rsid w:val="0085694F"/>
    <w:rsid w:val="00861154"/>
    <w:rsid w:val="00861464"/>
    <w:rsid w:val="00862B48"/>
    <w:rsid w:val="0086389F"/>
    <w:rsid w:val="008654D0"/>
    <w:rsid w:val="008656C0"/>
    <w:rsid w:val="008657A4"/>
    <w:rsid w:val="00866B51"/>
    <w:rsid w:val="00866B95"/>
    <w:rsid w:val="00870736"/>
    <w:rsid w:val="00870951"/>
    <w:rsid w:val="00871F91"/>
    <w:rsid w:val="008723E0"/>
    <w:rsid w:val="00872FED"/>
    <w:rsid w:val="00873227"/>
    <w:rsid w:val="008738AA"/>
    <w:rsid w:val="00874BD0"/>
    <w:rsid w:val="00874D74"/>
    <w:rsid w:val="008755D0"/>
    <w:rsid w:val="008763F1"/>
    <w:rsid w:val="00876EC7"/>
    <w:rsid w:val="0088024D"/>
    <w:rsid w:val="00880A05"/>
    <w:rsid w:val="00882043"/>
    <w:rsid w:val="008827A8"/>
    <w:rsid w:val="008835CA"/>
    <w:rsid w:val="00884EE3"/>
    <w:rsid w:val="00886FB8"/>
    <w:rsid w:val="00887B4A"/>
    <w:rsid w:val="0089027C"/>
    <w:rsid w:val="008911A0"/>
    <w:rsid w:val="008914B9"/>
    <w:rsid w:val="0089254A"/>
    <w:rsid w:val="0089284D"/>
    <w:rsid w:val="00893030"/>
    <w:rsid w:val="008930CE"/>
    <w:rsid w:val="008936B6"/>
    <w:rsid w:val="008939A9"/>
    <w:rsid w:val="00893DBB"/>
    <w:rsid w:val="0089446D"/>
    <w:rsid w:val="008959E5"/>
    <w:rsid w:val="00895B65"/>
    <w:rsid w:val="0089642E"/>
    <w:rsid w:val="008975ED"/>
    <w:rsid w:val="008A034B"/>
    <w:rsid w:val="008A0CD2"/>
    <w:rsid w:val="008A0D9B"/>
    <w:rsid w:val="008A12B2"/>
    <w:rsid w:val="008A1519"/>
    <w:rsid w:val="008A1C0E"/>
    <w:rsid w:val="008A3023"/>
    <w:rsid w:val="008A351C"/>
    <w:rsid w:val="008A354B"/>
    <w:rsid w:val="008A6110"/>
    <w:rsid w:val="008A6184"/>
    <w:rsid w:val="008A6E68"/>
    <w:rsid w:val="008A6FFD"/>
    <w:rsid w:val="008A7275"/>
    <w:rsid w:val="008A74D5"/>
    <w:rsid w:val="008B0405"/>
    <w:rsid w:val="008B0BE9"/>
    <w:rsid w:val="008B34A7"/>
    <w:rsid w:val="008B35FE"/>
    <w:rsid w:val="008B3B8C"/>
    <w:rsid w:val="008B3BBA"/>
    <w:rsid w:val="008B435C"/>
    <w:rsid w:val="008B4C33"/>
    <w:rsid w:val="008B7210"/>
    <w:rsid w:val="008C026F"/>
    <w:rsid w:val="008C1A54"/>
    <w:rsid w:val="008C1AC0"/>
    <w:rsid w:val="008C1CDB"/>
    <w:rsid w:val="008C1D52"/>
    <w:rsid w:val="008C227E"/>
    <w:rsid w:val="008C29E3"/>
    <w:rsid w:val="008C3C8F"/>
    <w:rsid w:val="008C3D26"/>
    <w:rsid w:val="008C46CD"/>
    <w:rsid w:val="008C49DF"/>
    <w:rsid w:val="008C5799"/>
    <w:rsid w:val="008C771F"/>
    <w:rsid w:val="008D1AA1"/>
    <w:rsid w:val="008D24CE"/>
    <w:rsid w:val="008D2E74"/>
    <w:rsid w:val="008D3201"/>
    <w:rsid w:val="008D3CC1"/>
    <w:rsid w:val="008D3E7F"/>
    <w:rsid w:val="008D40A8"/>
    <w:rsid w:val="008D4E13"/>
    <w:rsid w:val="008D50A8"/>
    <w:rsid w:val="008D5212"/>
    <w:rsid w:val="008D5BAA"/>
    <w:rsid w:val="008D5C79"/>
    <w:rsid w:val="008D5FD8"/>
    <w:rsid w:val="008D6766"/>
    <w:rsid w:val="008D714F"/>
    <w:rsid w:val="008D7756"/>
    <w:rsid w:val="008E05D3"/>
    <w:rsid w:val="008E1214"/>
    <w:rsid w:val="008E1929"/>
    <w:rsid w:val="008E20BF"/>
    <w:rsid w:val="008E6C34"/>
    <w:rsid w:val="008E716D"/>
    <w:rsid w:val="008E734B"/>
    <w:rsid w:val="008F00E5"/>
    <w:rsid w:val="008F048B"/>
    <w:rsid w:val="008F10FD"/>
    <w:rsid w:val="008F1FC0"/>
    <w:rsid w:val="008F3ED2"/>
    <w:rsid w:val="008F44EB"/>
    <w:rsid w:val="008F47C3"/>
    <w:rsid w:val="008F4A67"/>
    <w:rsid w:val="008F636F"/>
    <w:rsid w:val="008F74FE"/>
    <w:rsid w:val="008F7536"/>
    <w:rsid w:val="00900331"/>
    <w:rsid w:val="00901B56"/>
    <w:rsid w:val="00902F6A"/>
    <w:rsid w:val="00903323"/>
    <w:rsid w:val="009067F9"/>
    <w:rsid w:val="00907B98"/>
    <w:rsid w:val="009104A3"/>
    <w:rsid w:val="00911CE5"/>
    <w:rsid w:val="00911D08"/>
    <w:rsid w:val="0091213A"/>
    <w:rsid w:val="00912890"/>
    <w:rsid w:val="00913D98"/>
    <w:rsid w:val="00913F07"/>
    <w:rsid w:val="00914780"/>
    <w:rsid w:val="00916810"/>
    <w:rsid w:val="00920596"/>
    <w:rsid w:val="0092092A"/>
    <w:rsid w:val="00920DB9"/>
    <w:rsid w:val="0092186B"/>
    <w:rsid w:val="009219A2"/>
    <w:rsid w:val="00922388"/>
    <w:rsid w:val="009227E6"/>
    <w:rsid w:val="0092670A"/>
    <w:rsid w:val="00926F43"/>
    <w:rsid w:val="009276E0"/>
    <w:rsid w:val="00930A31"/>
    <w:rsid w:val="00930A9C"/>
    <w:rsid w:val="009315E7"/>
    <w:rsid w:val="0093205F"/>
    <w:rsid w:val="0093208B"/>
    <w:rsid w:val="00932917"/>
    <w:rsid w:val="00932C20"/>
    <w:rsid w:val="00933837"/>
    <w:rsid w:val="00933958"/>
    <w:rsid w:val="00933E43"/>
    <w:rsid w:val="00934701"/>
    <w:rsid w:val="009348A9"/>
    <w:rsid w:val="00935EC3"/>
    <w:rsid w:val="00935EF7"/>
    <w:rsid w:val="00937903"/>
    <w:rsid w:val="00940296"/>
    <w:rsid w:val="00940A94"/>
    <w:rsid w:val="00940B0B"/>
    <w:rsid w:val="00941F03"/>
    <w:rsid w:val="00942D2A"/>
    <w:rsid w:val="00943ACE"/>
    <w:rsid w:val="0094558F"/>
    <w:rsid w:val="009462DF"/>
    <w:rsid w:val="00946BF1"/>
    <w:rsid w:val="00947426"/>
    <w:rsid w:val="00951080"/>
    <w:rsid w:val="00951098"/>
    <w:rsid w:val="009514C1"/>
    <w:rsid w:val="009516D0"/>
    <w:rsid w:val="009521FD"/>
    <w:rsid w:val="009523D9"/>
    <w:rsid w:val="00953618"/>
    <w:rsid w:val="009548AF"/>
    <w:rsid w:val="00954CE3"/>
    <w:rsid w:val="00954D3C"/>
    <w:rsid w:val="009561FF"/>
    <w:rsid w:val="009564BF"/>
    <w:rsid w:val="00956A27"/>
    <w:rsid w:val="00960156"/>
    <w:rsid w:val="0096067F"/>
    <w:rsid w:val="00960A61"/>
    <w:rsid w:val="009618AD"/>
    <w:rsid w:val="00962CA0"/>
    <w:rsid w:val="00962CAD"/>
    <w:rsid w:val="00963322"/>
    <w:rsid w:val="00963672"/>
    <w:rsid w:val="00964894"/>
    <w:rsid w:val="00964FF7"/>
    <w:rsid w:val="0096517C"/>
    <w:rsid w:val="0096567C"/>
    <w:rsid w:val="00965802"/>
    <w:rsid w:val="00966112"/>
    <w:rsid w:val="00966697"/>
    <w:rsid w:val="00971CA8"/>
    <w:rsid w:val="00971F78"/>
    <w:rsid w:val="0097393D"/>
    <w:rsid w:val="00973CCD"/>
    <w:rsid w:val="0097436E"/>
    <w:rsid w:val="009743CC"/>
    <w:rsid w:val="009750E0"/>
    <w:rsid w:val="00975290"/>
    <w:rsid w:val="00975517"/>
    <w:rsid w:val="009775E5"/>
    <w:rsid w:val="00977656"/>
    <w:rsid w:val="00980790"/>
    <w:rsid w:val="00983392"/>
    <w:rsid w:val="0098340C"/>
    <w:rsid w:val="00983776"/>
    <w:rsid w:val="00985516"/>
    <w:rsid w:val="0098554B"/>
    <w:rsid w:val="009872A6"/>
    <w:rsid w:val="00987F8B"/>
    <w:rsid w:val="0099069B"/>
    <w:rsid w:val="009915CE"/>
    <w:rsid w:val="009929EF"/>
    <w:rsid w:val="00992E76"/>
    <w:rsid w:val="00992F03"/>
    <w:rsid w:val="009956B5"/>
    <w:rsid w:val="0099573E"/>
    <w:rsid w:val="00995999"/>
    <w:rsid w:val="00996998"/>
    <w:rsid w:val="00996B3F"/>
    <w:rsid w:val="0099710A"/>
    <w:rsid w:val="009978E5"/>
    <w:rsid w:val="00997C07"/>
    <w:rsid w:val="00997EF6"/>
    <w:rsid w:val="009A1832"/>
    <w:rsid w:val="009A1950"/>
    <w:rsid w:val="009A19CF"/>
    <w:rsid w:val="009A19FA"/>
    <w:rsid w:val="009A1D2F"/>
    <w:rsid w:val="009A24E4"/>
    <w:rsid w:val="009A2947"/>
    <w:rsid w:val="009A2E48"/>
    <w:rsid w:val="009A3B66"/>
    <w:rsid w:val="009A629B"/>
    <w:rsid w:val="009A6981"/>
    <w:rsid w:val="009A6B79"/>
    <w:rsid w:val="009A6C77"/>
    <w:rsid w:val="009A78D1"/>
    <w:rsid w:val="009B17BB"/>
    <w:rsid w:val="009B4F47"/>
    <w:rsid w:val="009B546D"/>
    <w:rsid w:val="009B553F"/>
    <w:rsid w:val="009B646D"/>
    <w:rsid w:val="009B68CF"/>
    <w:rsid w:val="009B6A66"/>
    <w:rsid w:val="009B7364"/>
    <w:rsid w:val="009B7B78"/>
    <w:rsid w:val="009B7E63"/>
    <w:rsid w:val="009C0090"/>
    <w:rsid w:val="009C0A6F"/>
    <w:rsid w:val="009C20DA"/>
    <w:rsid w:val="009C2661"/>
    <w:rsid w:val="009C2F90"/>
    <w:rsid w:val="009C3A81"/>
    <w:rsid w:val="009C3D8C"/>
    <w:rsid w:val="009C4301"/>
    <w:rsid w:val="009C4EB0"/>
    <w:rsid w:val="009C5789"/>
    <w:rsid w:val="009C59D6"/>
    <w:rsid w:val="009C5AD7"/>
    <w:rsid w:val="009C695C"/>
    <w:rsid w:val="009C6BD4"/>
    <w:rsid w:val="009C6F9B"/>
    <w:rsid w:val="009C732E"/>
    <w:rsid w:val="009C76D9"/>
    <w:rsid w:val="009C7C6C"/>
    <w:rsid w:val="009C7DA5"/>
    <w:rsid w:val="009D0555"/>
    <w:rsid w:val="009D0D20"/>
    <w:rsid w:val="009D14DC"/>
    <w:rsid w:val="009D2187"/>
    <w:rsid w:val="009D24E2"/>
    <w:rsid w:val="009D3899"/>
    <w:rsid w:val="009D3CB0"/>
    <w:rsid w:val="009D4790"/>
    <w:rsid w:val="009D5FF2"/>
    <w:rsid w:val="009D76FA"/>
    <w:rsid w:val="009D7CCB"/>
    <w:rsid w:val="009E1837"/>
    <w:rsid w:val="009E201A"/>
    <w:rsid w:val="009E223B"/>
    <w:rsid w:val="009E2938"/>
    <w:rsid w:val="009E35CA"/>
    <w:rsid w:val="009E3900"/>
    <w:rsid w:val="009E47D4"/>
    <w:rsid w:val="009E48C4"/>
    <w:rsid w:val="009E5620"/>
    <w:rsid w:val="009E5757"/>
    <w:rsid w:val="009E68E5"/>
    <w:rsid w:val="009F0EF6"/>
    <w:rsid w:val="009F1F78"/>
    <w:rsid w:val="009F272B"/>
    <w:rsid w:val="009F2E1A"/>
    <w:rsid w:val="009F5449"/>
    <w:rsid w:val="009F5ACB"/>
    <w:rsid w:val="009F5AE1"/>
    <w:rsid w:val="009F73DC"/>
    <w:rsid w:val="00A0088A"/>
    <w:rsid w:val="00A00EEC"/>
    <w:rsid w:val="00A00F2C"/>
    <w:rsid w:val="00A011AC"/>
    <w:rsid w:val="00A01BC7"/>
    <w:rsid w:val="00A01E5D"/>
    <w:rsid w:val="00A02B45"/>
    <w:rsid w:val="00A02EA8"/>
    <w:rsid w:val="00A03200"/>
    <w:rsid w:val="00A03F8A"/>
    <w:rsid w:val="00A045B6"/>
    <w:rsid w:val="00A0484E"/>
    <w:rsid w:val="00A04B7D"/>
    <w:rsid w:val="00A05420"/>
    <w:rsid w:val="00A05559"/>
    <w:rsid w:val="00A055CD"/>
    <w:rsid w:val="00A067F4"/>
    <w:rsid w:val="00A07CE8"/>
    <w:rsid w:val="00A10042"/>
    <w:rsid w:val="00A10974"/>
    <w:rsid w:val="00A110F0"/>
    <w:rsid w:val="00A1309F"/>
    <w:rsid w:val="00A14857"/>
    <w:rsid w:val="00A14F34"/>
    <w:rsid w:val="00A15F96"/>
    <w:rsid w:val="00A16B9F"/>
    <w:rsid w:val="00A175B5"/>
    <w:rsid w:val="00A221B7"/>
    <w:rsid w:val="00A23034"/>
    <w:rsid w:val="00A236FC"/>
    <w:rsid w:val="00A23ACF"/>
    <w:rsid w:val="00A243FF"/>
    <w:rsid w:val="00A24840"/>
    <w:rsid w:val="00A24BA7"/>
    <w:rsid w:val="00A24EEA"/>
    <w:rsid w:val="00A2576B"/>
    <w:rsid w:val="00A2578E"/>
    <w:rsid w:val="00A2596E"/>
    <w:rsid w:val="00A26C32"/>
    <w:rsid w:val="00A26DAB"/>
    <w:rsid w:val="00A26E25"/>
    <w:rsid w:val="00A27970"/>
    <w:rsid w:val="00A303A1"/>
    <w:rsid w:val="00A313F9"/>
    <w:rsid w:val="00A3181E"/>
    <w:rsid w:val="00A318C8"/>
    <w:rsid w:val="00A319A1"/>
    <w:rsid w:val="00A3203F"/>
    <w:rsid w:val="00A3226E"/>
    <w:rsid w:val="00A332EA"/>
    <w:rsid w:val="00A33A81"/>
    <w:rsid w:val="00A33A9B"/>
    <w:rsid w:val="00A33C5B"/>
    <w:rsid w:val="00A33E50"/>
    <w:rsid w:val="00A343FC"/>
    <w:rsid w:val="00A345F1"/>
    <w:rsid w:val="00A36A04"/>
    <w:rsid w:val="00A40373"/>
    <w:rsid w:val="00A4043C"/>
    <w:rsid w:val="00A40993"/>
    <w:rsid w:val="00A43542"/>
    <w:rsid w:val="00A4394C"/>
    <w:rsid w:val="00A44508"/>
    <w:rsid w:val="00A445BA"/>
    <w:rsid w:val="00A44CD8"/>
    <w:rsid w:val="00A44E7A"/>
    <w:rsid w:val="00A44F90"/>
    <w:rsid w:val="00A460E8"/>
    <w:rsid w:val="00A4678A"/>
    <w:rsid w:val="00A46881"/>
    <w:rsid w:val="00A47AF4"/>
    <w:rsid w:val="00A47C62"/>
    <w:rsid w:val="00A500A1"/>
    <w:rsid w:val="00A506A7"/>
    <w:rsid w:val="00A52DE0"/>
    <w:rsid w:val="00A52E16"/>
    <w:rsid w:val="00A53DB3"/>
    <w:rsid w:val="00A544D1"/>
    <w:rsid w:val="00A54F92"/>
    <w:rsid w:val="00A572C5"/>
    <w:rsid w:val="00A62165"/>
    <w:rsid w:val="00A62C0E"/>
    <w:rsid w:val="00A63AB4"/>
    <w:rsid w:val="00A643BA"/>
    <w:rsid w:val="00A64476"/>
    <w:rsid w:val="00A64638"/>
    <w:rsid w:val="00A65170"/>
    <w:rsid w:val="00A6535D"/>
    <w:rsid w:val="00A653A5"/>
    <w:rsid w:val="00A65C44"/>
    <w:rsid w:val="00A669BB"/>
    <w:rsid w:val="00A6723C"/>
    <w:rsid w:val="00A71ED2"/>
    <w:rsid w:val="00A725B5"/>
    <w:rsid w:val="00A72F1C"/>
    <w:rsid w:val="00A73519"/>
    <w:rsid w:val="00A740C2"/>
    <w:rsid w:val="00A754EF"/>
    <w:rsid w:val="00A75C58"/>
    <w:rsid w:val="00A75D7A"/>
    <w:rsid w:val="00A7637F"/>
    <w:rsid w:val="00A77579"/>
    <w:rsid w:val="00A8088A"/>
    <w:rsid w:val="00A816AE"/>
    <w:rsid w:val="00A8181A"/>
    <w:rsid w:val="00A8381D"/>
    <w:rsid w:val="00A83882"/>
    <w:rsid w:val="00A83AAB"/>
    <w:rsid w:val="00A8433E"/>
    <w:rsid w:val="00A84632"/>
    <w:rsid w:val="00A8494E"/>
    <w:rsid w:val="00A85453"/>
    <w:rsid w:val="00A854F2"/>
    <w:rsid w:val="00A85A9B"/>
    <w:rsid w:val="00A85E99"/>
    <w:rsid w:val="00A85F08"/>
    <w:rsid w:val="00A86BB1"/>
    <w:rsid w:val="00A90A45"/>
    <w:rsid w:val="00A90A47"/>
    <w:rsid w:val="00A911BE"/>
    <w:rsid w:val="00A91474"/>
    <w:rsid w:val="00A91FB2"/>
    <w:rsid w:val="00A94376"/>
    <w:rsid w:val="00A9571A"/>
    <w:rsid w:val="00A95F2B"/>
    <w:rsid w:val="00A96B91"/>
    <w:rsid w:val="00A96F24"/>
    <w:rsid w:val="00A9714B"/>
    <w:rsid w:val="00A97285"/>
    <w:rsid w:val="00A97292"/>
    <w:rsid w:val="00A9787A"/>
    <w:rsid w:val="00A97EC0"/>
    <w:rsid w:val="00AA0C16"/>
    <w:rsid w:val="00AA14A0"/>
    <w:rsid w:val="00AA1F09"/>
    <w:rsid w:val="00AA36CF"/>
    <w:rsid w:val="00AA3963"/>
    <w:rsid w:val="00AA3C71"/>
    <w:rsid w:val="00AA3EA9"/>
    <w:rsid w:val="00AA5102"/>
    <w:rsid w:val="00AA6001"/>
    <w:rsid w:val="00AA7437"/>
    <w:rsid w:val="00AB052C"/>
    <w:rsid w:val="00AB0B2B"/>
    <w:rsid w:val="00AB0FAD"/>
    <w:rsid w:val="00AB1D36"/>
    <w:rsid w:val="00AB21C3"/>
    <w:rsid w:val="00AB222D"/>
    <w:rsid w:val="00AB2230"/>
    <w:rsid w:val="00AB29C2"/>
    <w:rsid w:val="00AB7160"/>
    <w:rsid w:val="00AB7BE4"/>
    <w:rsid w:val="00AB7E07"/>
    <w:rsid w:val="00AC069F"/>
    <w:rsid w:val="00AC0EFC"/>
    <w:rsid w:val="00AC13C9"/>
    <w:rsid w:val="00AC177F"/>
    <w:rsid w:val="00AC1D09"/>
    <w:rsid w:val="00AC2AB1"/>
    <w:rsid w:val="00AC2BC1"/>
    <w:rsid w:val="00AC3503"/>
    <w:rsid w:val="00AC3FF1"/>
    <w:rsid w:val="00AC51F6"/>
    <w:rsid w:val="00AC69A2"/>
    <w:rsid w:val="00AC6E61"/>
    <w:rsid w:val="00AC7A54"/>
    <w:rsid w:val="00AD1A69"/>
    <w:rsid w:val="00AD22FE"/>
    <w:rsid w:val="00AD359C"/>
    <w:rsid w:val="00AD5524"/>
    <w:rsid w:val="00AD6223"/>
    <w:rsid w:val="00AD6C55"/>
    <w:rsid w:val="00AD7568"/>
    <w:rsid w:val="00AD7BFE"/>
    <w:rsid w:val="00AE2970"/>
    <w:rsid w:val="00AE35AA"/>
    <w:rsid w:val="00AE3738"/>
    <w:rsid w:val="00AE374E"/>
    <w:rsid w:val="00AE37D0"/>
    <w:rsid w:val="00AE4C50"/>
    <w:rsid w:val="00AE4E97"/>
    <w:rsid w:val="00AE64DC"/>
    <w:rsid w:val="00AF0110"/>
    <w:rsid w:val="00AF04A9"/>
    <w:rsid w:val="00AF0AFF"/>
    <w:rsid w:val="00AF0CD5"/>
    <w:rsid w:val="00AF0F1C"/>
    <w:rsid w:val="00AF18BD"/>
    <w:rsid w:val="00AF1CBD"/>
    <w:rsid w:val="00AF25C8"/>
    <w:rsid w:val="00AF2CAD"/>
    <w:rsid w:val="00AF35F6"/>
    <w:rsid w:val="00AF3651"/>
    <w:rsid w:val="00AF372E"/>
    <w:rsid w:val="00AF386E"/>
    <w:rsid w:val="00AF3D84"/>
    <w:rsid w:val="00AF47A1"/>
    <w:rsid w:val="00AF5EB1"/>
    <w:rsid w:val="00AF6133"/>
    <w:rsid w:val="00AF6AAA"/>
    <w:rsid w:val="00AF7C11"/>
    <w:rsid w:val="00B01CDC"/>
    <w:rsid w:val="00B027EC"/>
    <w:rsid w:val="00B028B0"/>
    <w:rsid w:val="00B02DB7"/>
    <w:rsid w:val="00B04498"/>
    <w:rsid w:val="00B066D2"/>
    <w:rsid w:val="00B074BD"/>
    <w:rsid w:val="00B10C37"/>
    <w:rsid w:val="00B11189"/>
    <w:rsid w:val="00B1152F"/>
    <w:rsid w:val="00B12EAD"/>
    <w:rsid w:val="00B1416F"/>
    <w:rsid w:val="00B16075"/>
    <w:rsid w:val="00B16ACA"/>
    <w:rsid w:val="00B16EB7"/>
    <w:rsid w:val="00B171E2"/>
    <w:rsid w:val="00B2287D"/>
    <w:rsid w:val="00B231BF"/>
    <w:rsid w:val="00B238A1"/>
    <w:rsid w:val="00B23D6D"/>
    <w:rsid w:val="00B240C2"/>
    <w:rsid w:val="00B274D5"/>
    <w:rsid w:val="00B306D6"/>
    <w:rsid w:val="00B3138A"/>
    <w:rsid w:val="00B31DAF"/>
    <w:rsid w:val="00B321B6"/>
    <w:rsid w:val="00B327D6"/>
    <w:rsid w:val="00B32FBB"/>
    <w:rsid w:val="00B341EF"/>
    <w:rsid w:val="00B353DE"/>
    <w:rsid w:val="00B36E21"/>
    <w:rsid w:val="00B372CB"/>
    <w:rsid w:val="00B3757F"/>
    <w:rsid w:val="00B40620"/>
    <w:rsid w:val="00B40EB1"/>
    <w:rsid w:val="00B42EE2"/>
    <w:rsid w:val="00B43DBA"/>
    <w:rsid w:val="00B4517E"/>
    <w:rsid w:val="00B45257"/>
    <w:rsid w:val="00B45DC0"/>
    <w:rsid w:val="00B505BF"/>
    <w:rsid w:val="00B50DDE"/>
    <w:rsid w:val="00B5144C"/>
    <w:rsid w:val="00B51DB0"/>
    <w:rsid w:val="00B52A5E"/>
    <w:rsid w:val="00B5383C"/>
    <w:rsid w:val="00B545F6"/>
    <w:rsid w:val="00B56B82"/>
    <w:rsid w:val="00B574A7"/>
    <w:rsid w:val="00B57F12"/>
    <w:rsid w:val="00B607E1"/>
    <w:rsid w:val="00B628CB"/>
    <w:rsid w:val="00B63602"/>
    <w:rsid w:val="00B637AF"/>
    <w:rsid w:val="00B63908"/>
    <w:rsid w:val="00B66C5D"/>
    <w:rsid w:val="00B67673"/>
    <w:rsid w:val="00B71134"/>
    <w:rsid w:val="00B721E6"/>
    <w:rsid w:val="00B72845"/>
    <w:rsid w:val="00B72C9C"/>
    <w:rsid w:val="00B73885"/>
    <w:rsid w:val="00B73F94"/>
    <w:rsid w:val="00B7725F"/>
    <w:rsid w:val="00B809FB"/>
    <w:rsid w:val="00B80D18"/>
    <w:rsid w:val="00B81204"/>
    <w:rsid w:val="00B81FEE"/>
    <w:rsid w:val="00B82F03"/>
    <w:rsid w:val="00B82F7B"/>
    <w:rsid w:val="00B8350A"/>
    <w:rsid w:val="00B84011"/>
    <w:rsid w:val="00B845B8"/>
    <w:rsid w:val="00B84892"/>
    <w:rsid w:val="00B84AD8"/>
    <w:rsid w:val="00B85891"/>
    <w:rsid w:val="00B85A19"/>
    <w:rsid w:val="00B86592"/>
    <w:rsid w:val="00B86BF4"/>
    <w:rsid w:val="00B87032"/>
    <w:rsid w:val="00B87F46"/>
    <w:rsid w:val="00B901D9"/>
    <w:rsid w:val="00B90D00"/>
    <w:rsid w:val="00B91B34"/>
    <w:rsid w:val="00B922B9"/>
    <w:rsid w:val="00B92D16"/>
    <w:rsid w:val="00B92DFD"/>
    <w:rsid w:val="00B93021"/>
    <w:rsid w:val="00B94234"/>
    <w:rsid w:val="00B967B8"/>
    <w:rsid w:val="00B977A8"/>
    <w:rsid w:val="00B9781C"/>
    <w:rsid w:val="00BA04A8"/>
    <w:rsid w:val="00BA19B7"/>
    <w:rsid w:val="00BA253D"/>
    <w:rsid w:val="00BA29EA"/>
    <w:rsid w:val="00BA2DFA"/>
    <w:rsid w:val="00BA3641"/>
    <w:rsid w:val="00BA4649"/>
    <w:rsid w:val="00BA59DA"/>
    <w:rsid w:val="00BA5A82"/>
    <w:rsid w:val="00BA69D1"/>
    <w:rsid w:val="00BA6FB6"/>
    <w:rsid w:val="00BA706D"/>
    <w:rsid w:val="00BA765F"/>
    <w:rsid w:val="00BB054E"/>
    <w:rsid w:val="00BB09A1"/>
    <w:rsid w:val="00BB0D1B"/>
    <w:rsid w:val="00BB1858"/>
    <w:rsid w:val="00BB47BB"/>
    <w:rsid w:val="00BB522B"/>
    <w:rsid w:val="00BB524B"/>
    <w:rsid w:val="00BB5A12"/>
    <w:rsid w:val="00BB5C7F"/>
    <w:rsid w:val="00BB649F"/>
    <w:rsid w:val="00BC0E30"/>
    <w:rsid w:val="00BC1F99"/>
    <w:rsid w:val="00BC20D8"/>
    <w:rsid w:val="00BC21C3"/>
    <w:rsid w:val="00BC4BA7"/>
    <w:rsid w:val="00BC5E4B"/>
    <w:rsid w:val="00BC718B"/>
    <w:rsid w:val="00BC780D"/>
    <w:rsid w:val="00BC7FA8"/>
    <w:rsid w:val="00BD0998"/>
    <w:rsid w:val="00BD1B60"/>
    <w:rsid w:val="00BD26BB"/>
    <w:rsid w:val="00BD2AE3"/>
    <w:rsid w:val="00BD3826"/>
    <w:rsid w:val="00BD51F0"/>
    <w:rsid w:val="00BD57AD"/>
    <w:rsid w:val="00BD61C8"/>
    <w:rsid w:val="00BD73ED"/>
    <w:rsid w:val="00BE0CF4"/>
    <w:rsid w:val="00BE1F9C"/>
    <w:rsid w:val="00BE2713"/>
    <w:rsid w:val="00BE2A8D"/>
    <w:rsid w:val="00BE2AD0"/>
    <w:rsid w:val="00BE4266"/>
    <w:rsid w:val="00BE48E3"/>
    <w:rsid w:val="00BE49CA"/>
    <w:rsid w:val="00BE4C30"/>
    <w:rsid w:val="00BE4F10"/>
    <w:rsid w:val="00BE56DE"/>
    <w:rsid w:val="00BE57AA"/>
    <w:rsid w:val="00BE6062"/>
    <w:rsid w:val="00BF0124"/>
    <w:rsid w:val="00BF1379"/>
    <w:rsid w:val="00BF2241"/>
    <w:rsid w:val="00BF2542"/>
    <w:rsid w:val="00BF3729"/>
    <w:rsid w:val="00BF3F2F"/>
    <w:rsid w:val="00BF5342"/>
    <w:rsid w:val="00BF63F8"/>
    <w:rsid w:val="00BF6720"/>
    <w:rsid w:val="00BF6E72"/>
    <w:rsid w:val="00BF7D9B"/>
    <w:rsid w:val="00BF7E55"/>
    <w:rsid w:val="00C000E8"/>
    <w:rsid w:val="00C00F68"/>
    <w:rsid w:val="00C01A9C"/>
    <w:rsid w:val="00C041E9"/>
    <w:rsid w:val="00C04C44"/>
    <w:rsid w:val="00C064F5"/>
    <w:rsid w:val="00C06E53"/>
    <w:rsid w:val="00C07C07"/>
    <w:rsid w:val="00C1007D"/>
    <w:rsid w:val="00C11A5D"/>
    <w:rsid w:val="00C125B9"/>
    <w:rsid w:val="00C15A2E"/>
    <w:rsid w:val="00C15BBC"/>
    <w:rsid w:val="00C161DB"/>
    <w:rsid w:val="00C16FC7"/>
    <w:rsid w:val="00C17121"/>
    <w:rsid w:val="00C1778F"/>
    <w:rsid w:val="00C200DE"/>
    <w:rsid w:val="00C20522"/>
    <w:rsid w:val="00C20763"/>
    <w:rsid w:val="00C21478"/>
    <w:rsid w:val="00C217B3"/>
    <w:rsid w:val="00C21A44"/>
    <w:rsid w:val="00C21B0A"/>
    <w:rsid w:val="00C22066"/>
    <w:rsid w:val="00C2282C"/>
    <w:rsid w:val="00C2362B"/>
    <w:rsid w:val="00C23CBF"/>
    <w:rsid w:val="00C254FB"/>
    <w:rsid w:val="00C2594C"/>
    <w:rsid w:val="00C2609C"/>
    <w:rsid w:val="00C26227"/>
    <w:rsid w:val="00C265A0"/>
    <w:rsid w:val="00C2661E"/>
    <w:rsid w:val="00C268C4"/>
    <w:rsid w:val="00C2724F"/>
    <w:rsid w:val="00C30AC4"/>
    <w:rsid w:val="00C30E91"/>
    <w:rsid w:val="00C310F5"/>
    <w:rsid w:val="00C33875"/>
    <w:rsid w:val="00C338BA"/>
    <w:rsid w:val="00C364AC"/>
    <w:rsid w:val="00C36DD0"/>
    <w:rsid w:val="00C37E24"/>
    <w:rsid w:val="00C40548"/>
    <w:rsid w:val="00C413A2"/>
    <w:rsid w:val="00C41632"/>
    <w:rsid w:val="00C41B9A"/>
    <w:rsid w:val="00C43597"/>
    <w:rsid w:val="00C43D53"/>
    <w:rsid w:val="00C4560E"/>
    <w:rsid w:val="00C45B0D"/>
    <w:rsid w:val="00C45DA5"/>
    <w:rsid w:val="00C45F47"/>
    <w:rsid w:val="00C464BC"/>
    <w:rsid w:val="00C46CB5"/>
    <w:rsid w:val="00C46F01"/>
    <w:rsid w:val="00C474BE"/>
    <w:rsid w:val="00C476AA"/>
    <w:rsid w:val="00C47741"/>
    <w:rsid w:val="00C50052"/>
    <w:rsid w:val="00C50591"/>
    <w:rsid w:val="00C5253D"/>
    <w:rsid w:val="00C527DF"/>
    <w:rsid w:val="00C52F7A"/>
    <w:rsid w:val="00C53A4C"/>
    <w:rsid w:val="00C5447A"/>
    <w:rsid w:val="00C546DC"/>
    <w:rsid w:val="00C549CD"/>
    <w:rsid w:val="00C54B9C"/>
    <w:rsid w:val="00C54CC3"/>
    <w:rsid w:val="00C577AA"/>
    <w:rsid w:val="00C57A1A"/>
    <w:rsid w:val="00C60B75"/>
    <w:rsid w:val="00C6342B"/>
    <w:rsid w:val="00C63C46"/>
    <w:rsid w:val="00C63EF0"/>
    <w:rsid w:val="00C6648F"/>
    <w:rsid w:val="00C66CA3"/>
    <w:rsid w:val="00C70FA4"/>
    <w:rsid w:val="00C71569"/>
    <w:rsid w:val="00C7180F"/>
    <w:rsid w:val="00C7197A"/>
    <w:rsid w:val="00C72374"/>
    <w:rsid w:val="00C72FD1"/>
    <w:rsid w:val="00C7319C"/>
    <w:rsid w:val="00C73C02"/>
    <w:rsid w:val="00C74760"/>
    <w:rsid w:val="00C76552"/>
    <w:rsid w:val="00C7697B"/>
    <w:rsid w:val="00C77315"/>
    <w:rsid w:val="00C77A56"/>
    <w:rsid w:val="00C77DD2"/>
    <w:rsid w:val="00C802CA"/>
    <w:rsid w:val="00C8049E"/>
    <w:rsid w:val="00C80C0F"/>
    <w:rsid w:val="00C8169D"/>
    <w:rsid w:val="00C8179A"/>
    <w:rsid w:val="00C82175"/>
    <w:rsid w:val="00C8546D"/>
    <w:rsid w:val="00C867F8"/>
    <w:rsid w:val="00C86A0C"/>
    <w:rsid w:val="00C876C0"/>
    <w:rsid w:val="00C90CE9"/>
    <w:rsid w:val="00C90EE5"/>
    <w:rsid w:val="00C91320"/>
    <w:rsid w:val="00C91A23"/>
    <w:rsid w:val="00C91F29"/>
    <w:rsid w:val="00C92230"/>
    <w:rsid w:val="00C92D77"/>
    <w:rsid w:val="00C92FAF"/>
    <w:rsid w:val="00C950FE"/>
    <w:rsid w:val="00C967F9"/>
    <w:rsid w:val="00C96A9B"/>
    <w:rsid w:val="00C96D9E"/>
    <w:rsid w:val="00C96F05"/>
    <w:rsid w:val="00CA08CA"/>
    <w:rsid w:val="00CA3188"/>
    <w:rsid w:val="00CA3540"/>
    <w:rsid w:val="00CA39A4"/>
    <w:rsid w:val="00CA4D19"/>
    <w:rsid w:val="00CA5895"/>
    <w:rsid w:val="00CA6022"/>
    <w:rsid w:val="00CA607C"/>
    <w:rsid w:val="00CA6660"/>
    <w:rsid w:val="00CA66DE"/>
    <w:rsid w:val="00CA7ADD"/>
    <w:rsid w:val="00CA7F5A"/>
    <w:rsid w:val="00CB06B9"/>
    <w:rsid w:val="00CB07F4"/>
    <w:rsid w:val="00CB0AA0"/>
    <w:rsid w:val="00CB10C5"/>
    <w:rsid w:val="00CB11A0"/>
    <w:rsid w:val="00CB128A"/>
    <w:rsid w:val="00CB439F"/>
    <w:rsid w:val="00CB4D80"/>
    <w:rsid w:val="00CB5E0D"/>
    <w:rsid w:val="00CB7204"/>
    <w:rsid w:val="00CB7987"/>
    <w:rsid w:val="00CC0AAA"/>
    <w:rsid w:val="00CC0F6F"/>
    <w:rsid w:val="00CC15EC"/>
    <w:rsid w:val="00CC1E8A"/>
    <w:rsid w:val="00CC6DBB"/>
    <w:rsid w:val="00CD01EA"/>
    <w:rsid w:val="00CD0549"/>
    <w:rsid w:val="00CD13BD"/>
    <w:rsid w:val="00CD2AAB"/>
    <w:rsid w:val="00CD3342"/>
    <w:rsid w:val="00CD3E53"/>
    <w:rsid w:val="00CD4DBE"/>
    <w:rsid w:val="00CD51CB"/>
    <w:rsid w:val="00CD5864"/>
    <w:rsid w:val="00CD7033"/>
    <w:rsid w:val="00CE0C19"/>
    <w:rsid w:val="00CE1CD8"/>
    <w:rsid w:val="00CE2376"/>
    <w:rsid w:val="00CE24CF"/>
    <w:rsid w:val="00CE4642"/>
    <w:rsid w:val="00CE4AD2"/>
    <w:rsid w:val="00CE5741"/>
    <w:rsid w:val="00CE60AA"/>
    <w:rsid w:val="00CE7365"/>
    <w:rsid w:val="00CE799D"/>
    <w:rsid w:val="00CF005E"/>
    <w:rsid w:val="00CF051D"/>
    <w:rsid w:val="00CF0A0E"/>
    <w:rsid w:val="00CF0E32"/>
    <w:rsid w:val="00CF2F00"/>
    <w:rsid w:val="00CF333C"/>
    <w:rsid w:val="00CF466C"/>
    <w:rsid w:val="00CF595C"/>
    <w:rsid w:val="00CF6C17"/>
    <w:rsid w:val="00D0004F"/>
    <w:rsid w:val="00D000B2"/>
    <w:rsid w:val="00D0022F"/>
    <w:rsid w:val="00D0106A"/>
    <w:rsid w:val="00D01E0D"/>
    <w:rsid w:val="00D01E10"/>
    <w:rsid w:val="00D02C58"/>
    <w:rsid w:val="00D058BE"/>
    <w:rsid w:val="00D05B35"/>
    <w:rsid w:val="00D06118"/>
    <w:rsid w:val="00D06946"/>
    <w:rsid w:val="00D1346A"/>
    <w:rsid w:val="00D13833"/>
    <w:rsid w:val="00D1505B"/>
    <w:rsid w:val="00D151E3"/>
    <w:rsid w:val="00D15216"/>
    <w:rsid w:val="00D16D2C"/>
    <w:rsid w:val="00D17768"/>
    <w:rsid w:val="00D2007E"/>
    <w:rsid w:val="00D200E3"/>
    <w:rsid w:val="00D201DB"/>
    <w:rsid w:val="00D22801"/>
    <w:rsid w:val="00D22A8A"/>
    <w:rsid w:val="00D2308B"/>
    <w:rsid w:val="00D24B99"/>
    <w:rsid w:val="00D26375"/>
    <w:rsid w:val="00D26667"/>
    <w:rsid w:val="00D27F33"/>
    <w:rsid w:val="00D306A6"/>
    <w:rsid w:val="00D31624"/>
    <w:rsid w:val="00D31C04"/>
    <w:rsid w:val="00D334CB"/>
    <w:rsid w:val="00D335A3"/>
    <w:rsid w:val="00D3376B"/>
    <w:rsid w:val="00D3466A"/>
    <w:rsid w:val="00D34CC0"/>
    <w:rsid w:val="00D36ED7"/>
    <w:rsid w:val="00D371DC"/>
    <w:rsid w:val="00D373EF"/>
    <w:rsid w:val="00D3793C"/>
    <w:rsid w:val="00D40948"/>
    <w:rsid w:val="00D41535"/>
    <w:rsid w:val="00D4225A"/>
    <w:rsid w:val="00D42D18"/>
    <w:rsid w:val="00D42E53"/>
    <w:rsid w:val="00D46089"/>
    <w:rsid w:val="00D46209"/>
    <w:rsid w:val="00D47A9A"/>
    <w:rsid w:val="00D47DE1"/>
    <w:rsid w:val="00D50805"/>
    <w:rsid w:val="00D51491"/>
    <w:rsid w:val="00D514E1"/>
    <w:rsid w:val="00D52CBA"/>
    <w:rsid w:val="00D52DB9"/>
    <w:rsid w:val="00D53A2E"/>
    <w:rsid w:val="00D53DFC"/>
    <w:rsid w:val="00D54DB0"/>
    <w:rsid w:val="00D55640"/>
    <w:rsid w:val="00D569B1"/>
    <w:rsid w:val="00D570ED"/>
    <w:rsid w:val="00D578C8"/>
    <w:rsid w:val="00D57EC3"/>
    <w:rsid w:val="00D60FD8"/>
    <w:rsid w:val="00D61EFE"/>
    <w:rsid w:val="00D628E3"/>
    <w:rsid w:val="00D6439A"/>
    <w:rsid w:val="00D649FD"/>
    <w:rsid w:val="00D64CD5"/>
    <w:rsid w:val="00D660D0"/>
    <w:rsid w:val="00D6794E"/>
    <w:rsid w:val="00D719D5"/>
    <w:rsid w:val="00D71AED"/>
    <w:rsid w:val="00D71F99"/>
    <w:rsid w:val="00D721F2"/>
    <w:rsid w:val="00D7275F"/>
    <w:rsid w:val="00D72814"/>
    <w:rsid w:val="00D731CA"/>
    <w:rsid w:val="00D73358"/>
    <w:rsid w:val="00D7461D"/>
    <w:rsid w:val="00D748CF"/>
    <w:rsid w:val="00D7497E"/>
    <w:rsid w:val="00D75A79"/>
    <w:rsid w:val="00D75CA3"/>
    <w:rsid w:val="00D77015"/>
    <w:rsid w:val="00D773BF"/>
    <w:rsid w:val="00D77B1D"/>
    <w:rsid w:val="00D77D5F"/>
    <w:rsid w:val="00D8006F"/>
    <w:rsid w:val="00D80FFA"/>
    <w:rsid w:val="00D83EBB"/>
    <w:rsid w:val="00D83FA8"/>
    <w:rsid w:val="00D85181"/>
    <w:rsid w:val="00D878EE"/>
    <w:rsid w:val="00D87D03"/>
    <w:rsid w:val="00D90005"/>
    <w:rsid w:val="00D9003D"/>
    <w:rsid w:val="00D909E0"/>
    <w:rsid w:val="00D90E74"/>
    <w:rsid w:val="00D9183A"/>
    <w:rsid w:val="00D92926"/>
    <w:rsid w:val="00D92945"/>
    <w:rsid w:val="00D92EEC"/>
    <w:rsid w:val="00D92FD2"/>
    <w:rsid w:val="00D93356"/>
    <w:rsid w:val="00D9339F"/>
    <w:rsid w:val="00D94674"/>
    <w:rsid w:val="00D947E8"/>
    <w:rsid w:val="00D952A8"/>
    <w:rsid w:val="00D95C99"/>
    <w:rsid w:val="00D95DE9"/>
    <w:rsid w:val="00D977F0"/>
    <w:rsid w:val="00D97D93"/>
    <w:rsid w:val="00DA1859"/>
    <w:rsid w:val="00DA1C94"/>
    <w:rsid w:val="00DA1E46"/>
    <w:rsid w:val="00DA21C9"/>
    <w:rsid w:val="00DA3956"/>
    <w:rsid w:val="00DA45C1"/>
    <w:rsid w:val="00DA46EA"/>
    <w:rsid w:val="00DA4F5D"/>
    <w:rsid w:val="00DA6316"/>
    <w:rsid w:val="00DA792D"/>
    <w:rsid w:val="00DB0938"/>
    <w:rsid w:val="00DB10A7"/>
    <w:rsid w:val="00DB12E1"/>
    <w:rsid w:val="00DB191A"/>
    <w:rsid w:val="00DB1CBC"/>
    <w:rsid w:val="00DB1D5C"/>
    <w:rsid w:val="00DB48F2"/>
    <w:rsid w:val="00DB5253"/>
    <w:rsid w:val="00DB5A8D"/>
    <w:rsid w:val="00DB64A8"/>
    <w:rsid w:val="00DB6539"/>
    <w:rsid w:val="00DB6C77"/>
    <w:rsid w:val="00DB7421"/>
    <w:rsid w:val="00DB7919"/>
    <w:rsid w:val="00DB7BD2"/>
    <w:rsid w:val="00DC0C9A"/>
    <w:rsid w:val="00DC1D52"/>
    <w:rsid w:val="00DC2291"/>
    <w:rsid w:val="00DC2EDF"/>
    <w:rsid w:val="00DC3AC8"/>
    <w:rsid w:val="00DC4B09"/>
    <w:rsid w:val="00DC55C9"/>
    <w:rsid w:val="00DC731B"/>
    <w:rsid w:val="00DC7338"/>
    <w:rsid w:val="00DC75DF"/>
    <w:rsid w:val="00DD00E2"/>
    <w:rsid w:val="00DD25F1"/>
    <w:rsid w:val="00DD2C6C"/>
    <w:rsid w:val="00DD394B"/>
    <w:rsid w:val="00DD5847"/>
    <w:rsid w:val="00DD79EE"/>
    <w:rsid w:val="00DE0020"/>
    <w:rsid w:val="00DE0396"/>
    <w:rsid w:val="00DE0816"/>
    <w:rsid w:val="00DE16C2"/>
    <w:rsid w:val="00DE1BE0"/>
    <w:rsid w:val="00DE2131"/>
    <w:rsid w:val="00DE3EEC"/>
    <w:rsid w:val="00DE435D"/>
    <w:rsid w:val="00DE591C"/>
    <w:rsid w:val="00DE6555"/>
    <w:rsid w:val="00DF03F7"/>
    <w:rsid w:val="00DF1450"/>
    <w:rsid w:val="00DF2AE9"/>
    <w:rsid w:val="00DF55BE"/>
    <w:rsid w:val="00DF5712"/>
    <w:rsid w:val="00DF6DD7"/>
    <w:rsid w:val="00DF6F2A"/>
    <w:rsid w:val="00E009AC"/>
    <w:rsid w:val="00E0131B"/>
    <w:rsid w:val="00E0243B"/>
    <w:rsid w:val="00E02D30"/>
    <w:rsid w:val="00E04079"/>
    <w:rsid w:val="00E06BE1"/>
    <w:rsid w:val="00E06DD2"/>
    <w:rsid w:val="00E1075D"/>
    <w:rsid w:val="00E119D6"/>
    <w:rsid w:val="00E120E8"/>
    <w:rsid w:val="00E12B2B"/>
    <w:rsid w:val="00E12FD1"/>
    <w:rsid w:val="00E133F3"/>
    <w:rsid w:val="00E1388A"/>
    <w:rsid w:val="00E13B14"/>
    <w:rsid w:val="00E154EA"/>
    <w:rsid w:val="00E16405"/>
    <w:rsid w:val="00E16648"/>
    <w:rsid w:val="00E16D33"/>
    <w:rsid w:val="00E20B5D"/>
    <w:rsid w:val="00E20C54"/>
    <w:rsid w:val="00E22504"/>
    <w:rsid w:val="00E228CF"/>
    <w:rsid w:val="00E22EA6"/>
    <w:rsid w:val="00E268BF"/>
    <w:rsid w:val="00E26B17"/>
    <w:rsid w:val="00E274FA"/>
    <w:rsid w:val="00E31BC5"/>
    <w:rsid w:val="00E32DF6"/>
    <w:rsid w:val="00E40895"/>
    <w:rsid w:val="00E40971"/>
    <w:rsid w:val="00E4130D"/>
    <w:rsid w:val="00E41F37"/>
    <w:rsid w:val="00E4257C"/>
    <w:rsid w:val="00E43064"/>
    <w:rsid w:val="00E4369C"/>
    <w:rsid w:val="00E43E71"/>
    <w:rsid w:val="00E457B7"/>
    <w:rsid w:val="00E4615D"/>
    <w:rsid w:val="00E46264"/>
    <w:rsid w:val="00E50413"/>
    <w:rsid w:val="00E505FE"/>
    <w:rsid w:val="00E506B2"/>
    <w:rsid w:val="00E50B62"/>
    <w:rsid w:val="00E511FD"/>
    <w:rsid w:val="00E51203"/>
    <w:rsid w:val="00E5181D"/>
    <w:rsid w:val="00E51B2F"/>
    <w:rsid w:val="00E51E80"/>
    <w:rsid w:val="00E52036"/>
    <w:rsid w:val="00E538BF"/>
    <w:rsid w:val="00E5390F"/>
    <w:rsid w:val="00E55C2B"/>
    <w:rsid w:val="00E55CDC"/>
    <w:rsid w:val="00E55EDD"/>
    <w:rsid w:val="00E56B03"/>
    <w:rsid w:val="00E56F01"/>
    <w:rsid w:val="00E57126"/>
    <w:rsid w:val="00E608D8"/>
    <w:rsid w:val="00E60C09"/>
    <w:rsid w:val="00E61483"/>
    <w:rsid w:val="00E61536"/>
    <w:rsid w:val="00E619AE"/>
    <w:rsid w:val="00E62A38"/>
    <w:rsid w:val="00E64199"/>
    <w:rsid w:val="00E64683"/>
    <w:rsid w:val="00E65E37"/>
    <w:rsid w:val="00E66FD7"/>
    <w:rsid w:val="00E700BF"/>
    <w:rsid w:val="00E701CE"/>
    <w:rsid w:val="00E710A7"/>
    <w:rsid w:val="00E72E5D"/>
    <w:rsid w:val="00E754F2"/>
    <w:rsid w:val="00E75CF6"/>
    <w:rsid w:val="00E7603A"/>
    <w:rsid w:val="00E76D89"/>
    <w:rsid w:val="00E805FE"/>
    <w:rsid w:val="00E80F7C"/>
    <w:rsid w:val="00E824CF"/>
    <w:rsid w:val="00E83DB2"/>
    <w:rsid w:val="00E85ED1"/>
    <w:rsid w:val="00E86078"/>
    <w:rsid w:val="00E86933"/>
    <w:rsid w:val="00E87453"/>
    <w:rsid w:val="00E906AA"/>
    <w:rsid w:val="00E91CC2"/>
    <w:rsid w:val="00E928E3"/>
    <w:rsid w:val="00E93B3A"/>
    <w:rsid w:val="00E97647"/>
    <w:rsid w:val="00EA0841"/>
    <w:rsid w:val="00EA27D8"/>
    <w:rsid w:val="00EA354F"/>
    <w:rsid w:val="00EA5F5C"/>
    <w:rsid w:val="00EA786A"/>
    <w:rsid w:val="00EA79B8"/>
    <w:rsid w:val="00EB0310"/>
    <w:rsid w:val="00EB1B65"/>
    <w:rsid w:val="00EB1D66"/>
    <w:rsid w:val="00EB24AA"/>
    <w:rsid w:val="00EB2963"/>
    <w:rsid w:val="00EB6E1E"/>
    <w:rsid w:val="00EB7B92"/>
    <w:rsid w:val="00EC1169"/>
    <w:rsid w:val="00EC2718"/>
    <w:rsid w:val="00EC2CB7"/>
    <w:rsid w:val="00EC44FD"/>
    <w:rsid w:val="00EC54E2"/>
    <w:rsid w:val="00EC59D4"/>
    <w:rsid w:val="00EC7B6B"/>
    <w:rsid w:val="00ED046D"/>
    <w:rsid w:val="00ED06F8"/>
    <w:rsid w:val="00ED40E1"/>
    <w:rsid w:val="00ED4619"/>
    <w:rsid w:val="00ED4674"/>
    <w:rsid w:val="00ED5928"/>
    <w:rsid w:val="00ED73F7"/>
    <w:rsid w:val="00EE252B"/>
    <w:rsid w:val="00EE38FE"/>
    <w:rsid w:val="00EE6AB5"/>
    <w:rsid w:val="00EF116C"/>
    <w:rsid w:val="00EF15CB"/>
    <w:rsid w:val="00EF2133"/>
    <w:rsid w:val="00EF2673"/>
    <w:rsid w:val="00EF3B3D"/>
    <w:rsid w:val="00EF63AB"/>
    <w:rsid w:val="00EF663D"/>
    <w:rsid w:val="00EF7052"/>
    <w:rsid w:val="00EF774B"/>
    <w:rsid w:val="00F010EF"/>
    <w:rsid w:val="00F015D6"/>
    <w:rsid w:val="00F03252"/>
    <w:rsid w:val="00F049F7"/>
    <w:rsid w:val="00F06027"/>
    <w:rsid w:val="00F06752"/>
    <w:rsid w:val="00F06E81"/>
    <w:rsid w:val="00F074F1"/>
    <w:rsid w:val="00F10DD9"/>
    <w:rsid w:val="00F113F9"/>
    <w:rsid w:val="00F12AE0"/>
    <w:rsid w:val="00F12E57"/>
    <w:rsid w:val="00F13866"/>
    <w:rsid w:val="00F13A59"/>
    <w:rsid w:val="00F140FB"/>
    <w:rsid w:val="00F14932"/>
    <w:rsid w:val="00F14AF1"/>
    <w:rsid w:val="00F1728D"/>
    <w:rsid w:val="00F20206"/>
    <w:rsid w:val="00F20588"/>
    <w:rsid w:val="00F20B33"/>
    <w:rsid w:val="00F20F81"/>
    <w:rsid w:val="00F21098"/>
    <w:rsid w:val="00F214FF"/>
    <w:rsid w:val="00F21D89"/>
    <w:rsid w:val="00F21DF6"/>
    <w:rsid w:val="00F239FE"/>
    <w:rsid w:val="00F243D2"/>
    <w:rsid w:val="00F24467"/>
    <w:rsid w:val="00F248B4"/>
    <w:rsid w:val="00F25B1B"/>
    <w:rsid w:val="00F26756"/>
    <w:rsid w:val="00F3017E"/>
    <w:rsid w:val="00F31F12"/>
    <w:rsid w:val="00F32F1E"/>
    <w:rsid w:val="00F33173"/>
    <w:rsid w:val="00F331C3"/>
    <w:rsid w:val="00F339EF"/>
    <w:rsid w:val="00F34E48"/>
    <w:rsid w:val="00F35008"/>
    <w:rsid w:val="00F35538"/>
    <w:rsid w:val="00F358CE"/>
    <w:rsid w:val="00F373AD"/>
    <w:rsid w:val="00F41DCE"/>
    <w:rsid w:val="00F41EE1"/>
    <w:rsid w:val="00F44226"/>
    <w:rsid w:val="00F44925"/>
    <w:rsid w:val="00F450B2"/>
    <w:rsid w:val="00F45F25"/>
    <w:rsid w:val="00F46A5D"/>
    <w:rsid w:val="00F472AD"/>
    <w:rsid w:val="00F506F8"/>
    <w:rsid w:val="00F50B53"/>
    <w:rsid w:val="00F510DE"/>
    <w:rsid w:val="00F51530"/>
    <w:rsid w:val="00F515BA"/>
    <w:rsid w:val="00F51DE1"/>
    <w:rsid w:val="00F5299F"/>
    <w:rsid w:val="00F53352"/>
    <w:rsid w:val="00F53AD2"/>
    <w:rsid w:val="00F54398"/>
    <w:rsid w:val="00F54C32"/>
    <w:rsid w:val="00F55237"/>
    <w:rsid w:val="00F5588A"/>
    <w:rsid w:val="00F57EA6"/>
    <w:rsid w:val="00F57ED7"/>
    <w:rsid w:val="00F61702"/>
    <w:rsid w:val="00F617E0"/>
    <w:rsid w:val="00F618A7"/>
    <w:rsid w:val="00F62789"/>
    <w:rsid w:val="00F628BD"/>
    <w:rsid w:val="00F62ECE"/>
    <w:rsid w:val="00F6340C"/>
    <w:rsid w:val="00F63805"/>
    <w:rsid w:val="00F63922"/>
    <w:rsid w:val="00F64802"/>
    <w:rsid w:val="00F64E06"/>
    <w:rsid w:val="00F66348"/>
    <w:rsid w:val="00F663CF"/>
    <w:rsid w:val="00F66701"/>
    <w:rsid w:val="00F66E0B"/>
    <w:rsid w:val="00F675C1"/>
    <w:rsid w:val="00F67ACE"/>
    <w:rsid w:val="00F72826"/>
    <w:rsid w:val="00F72934"/>
    <w:rsid w:val="00F73864"/>
    <w:rsid w:val="00F7436E"/>
    <w:rsid w:val="00F757A2"/>
    <w:rsid w:val="00F768BA"/>
    <w:rsid w:val="00F76C20"/>
    <w:rsid w:val="00F77BBF"/>
    <w:rsid w:val="00F80B91"/>
    <w:rsid w:val="00F81B6A"/>
    <w:rsid w:val="00F81EA3"/>
    <w:rsid w:val="00F82219"/>
    <w:rsid w:val="00F82D7C"/>
    <w:rsid w:val="00F840E2"/>
    <w:rsid w:val="00F8456D"/>
    <w:rsid w:val="00F846E2"/>
    <w:rsid w:val="00F84F37"/>
    <w:rsid w:val="00F8613B"/>
    <w:rsid w:val="00F86EAB"/>
    <w:rsid w:val="00F9032E"/>
    <w:rsid w:val="00F92217"/>
    <w:rsid w:val="00F929F6"/>
    <w:rsid w:val="00F92CFC"/>
    <w:rsid w:val="00F9375F"/>
    <w:rsid w:val="00F93A18"/>
    <w:rsid w:val="00F93EB1"/>
    <w:rsid w:val="00F94EE7"/>
    <w:rsid w:val="00F956DC"/>
    <w:rsid w:val="00F95D3B"/>
    <w:rsid w:val="00F96227"/>
    <w:rsid w:val="00F96652"/>
    <w:rsid w:val="00F96DB5"/>
    <w:rsid w:val="00FA078F"/>
    <w:rsid w:val="00FA0F94"/>
    <w:rsid w:val="00FA1991"/>
    <w:rsid w:val="00FA1AAE"/>
    <w:rsid w:val="00FA1E8C"/>
    <w:rsid w:val="00FA1F8A"/>
    <w:rsid w:val="00FA3E8D"/>
    <w:rsid w:val="00FA5775"/>
    <w:rsid w:val="00FA68E5"/>
    <w:rsid w:val="00FB13DE"/>
    <w:rsid w:val="00FB235D"/>
    <w:rsid w:val="00FB3A99"/>
    <w:rsid w:val="00FB424E"/>
    <w:rsid w:val="00FB4578"/>
    <w:rsid w:val="00FB45A4"/>
    <w:rsid w:val="00FB4A92"/>
    <w:rsid w:val="00FB5C18"/>
    <w:rsid w:val="00FB5D62"/>
    <w:rsid w:val="00FB6492"/>
    <w:rsid w:val="00FB7795"/>
    <w:rsid w:val="00FC117F"/>
    <w:rsid w:val="00FC14C3"/>
    <w:rsid w:val="00FC2817"/>
    <w:rsid w:val="00FC418A"/>
    <w:rsid w:val="00FC4505"/>
    <w:rsid w:val="00FC60B2"/>
    <w:rsid w:val="00FC6C95"/>
    <w:rsid w:val="00FC7E2C"/>
    <w:rsid w:val="00FC7E9E"/>
    <w:rsid w:val="00FD0A32"/>
    <w:rsid w:val="00FD14DE"/>
    <w:rsid w:val="00FD2B94"/>
    <w:rsid w:val="00FD46C0"/>
    <w:rsid w:val="00FD5424"/>
    <w:rsid w:val="00FD653D"/>
    <w:rsid w:val="00FE0E2F"/>
    <w:rsid w:val="00FE13E9"/>
    <w:rsid w:val="00FE1D4D"/>
    <w:rsid w:val="00FE2089"/>
    <w:rsid w:val="00FE22F2"/>
    <w:rsid w:val="00FE30F1"/>
    <w:rsid w:val="00FE3368"/>
    <w:rsid w:val="00FE4F76"/>
    <w:rsid w:val="00FE5281"/>
    <w:rsid w:val="00FE719E"/>
    <w:rsid w:val="00FE743E"/>
    <w:rsid w:val="00FE75C7"/>
    <w:rsid w:val="00FE7613"/>
    <w:rsid w:val="00FE7AEF"/>
    <w:rsid w:val="00FE7F2E"/>
    <w:rsid w:val="00FF0A0A"/>
    <w:rsid w:val="00FF0DBF"/>
    <w:rsid w:val="00FF180B"/>
    <w:rsid w:val="00FF2436"/>
    <w:rsid w:val="00FF2AB9"/>
    <w:rsid w:val="00FF2FEB"/>
    <w:rsid w:val="00FF30A5"/>
    <w:rsid w:val="00FF4860"/>
    <w:rsid w:val="00FF4DB7"/>
    <w:rsid w:val="00FF5FDF"/>
    <w:rsid w:val="00FF6432"/>
    <w:rsid w:val="00FF6A19"/>
    <w:rsid w:val="00FF7B51"/>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17ACDC4"/>
  <w15:docId w15:val="{B4EB2E77-A863-4DD4-817F-77DF6824E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5121B3"/>
    <w:rPr>
      <w:rFonts w:ascii="Carlito" w:eastAsia="Carlito" w:hAnsi="Carlito" w:cs="Carlito"/>
      <w:lang w:val="fr-FR"/>
    </w:rPr>
  </w:style>
  <w:style w:type="paragraph" w:styleId="Titre1">
    <w:name w:val="heading 1"/>
    <w:basedOn w:val="Normal"/>
    <w:next w:val="Normal"/>
    <w:link w:val="Titre1Car"/>
    <w:uiPriority w:val="9"/>
    <w:qFormat/>
    <w:rsid w:val="004B42F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re3">
    <w:name w:val="heading 3"/>
    <w:basedOn w:val="Normal"/>
    <w:link w:val="Titre3Car"/>
    <w:uiPriority w:val="9"/>
    <w:qFormat/>
    <w:rsid w:val="00037DC6"/>
    <w:pPr>
      <w:widowControl/>
      <w:autoSpaceDE/>
      <w:autoSpaceDN/>
      <w:spacing w:before="100" w:beforeAutospacing="1" w:after="100" w:afterAutospacing="1"/>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uiPriority w:val="2"/>
    <w:semiHidden/>
    <w:unhideWhenUsed/>
    <w:qFormat/>
    <w:rsid w:val="005121B3"/>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5121B3"/>
    <w:rPr>
      <w:sz w:val="24"/>
      <w:szCs w:val="24"/>
    </w:rPr>
  </w:style>
  <w:style w:type="paragraph" w:customStyle="1" w:styleId="Titre11">
    <w:name w:val="Titre 11"/>
    <w:basedOn w:val="Normal"/>
    <w:uiPriority w:val="1"/>
    <w:qFormat/>
    <w:rsid w:val="005121B3"/>
    <w:pPr>
      <w:spacing w:before="27"/>
      <w:ind w:left="150" w:right="523"/>
      <w:jc w:val="center"/>
      <w:outlineLvl w:val="1"/>
    </w:pPr>
    <w:rPr>
      <w:rFonts w:ascii="Arial" w:eastAsia="Arial" w:hAnsi="Arial" w:cs="Arial"/>
      <w:sz w:val="32"/>
      <w:szCs w:val="32"/>
    </w:rPr>
  </w:style>
  <w:style w:type="paragraph" w:styleId="Pardeliste">
    <w:name w:val="List Paragraph"/>
    <w:basedOn w:val="Normal"/>
    <w:link w:val="PardelisteCar"/>
    <w:uiPriority w:val="34"/>
    <w:qFormat/>
    <w:rsid w:val="005121B3"/>
    <w:pPr>
      <w:ind w:left="1396" w:right="114" w:hanging="360"/>
      <w:jc w:val="both"/>
    </w:pPr>
  </w:style>
  <w:style w:type="paragraph" w:customStyle="1" w:styleId="TableParagraph">
    <w:name w:val="Table Paragraph"/>
    <w:basedOn w:val="Normal"/>
    <w:uiPriority w:val="1"/>
    <w:qFormat/>
    <w:rsid w:val="005121B3"/>
    <w:pPr>
      <w:spacing w:before="1"/>
      <w:ind w:left="390"/>
    </w:pPr>
  </w:style>
  <w:style w:type="paragraph" w:styleId="En-tte">
    <w:name w:val="header"/>
    <w:basedOn w:val="Normal"/>
    <w:link w:val="En-tteCar"/>
    <w:uiPriority w:val="99"/>
    <w:unhideWhenUsed/>
    <w:rsid w:val="00037DC6"/>
    <w:pPr>
      <w:tabs>
        <w:tab w:val="center" w:pos="4536"/>
        <w:tab w:val="right" w:pos="9072"/>
      </w:tabs>
    </w:pPr>
  </w:style>
  <w:style w:type="character" w:customStyle="1" w:styleId="En-tteCar">
    <w:name w:val="En-tête Car"/>
    <w:basedOn w:val="Policepardfaut"/>
    <w:link w:val="En-tte"/>
    <w:uiPriority w:val="99"/>
    <w:rsid w:val="00037DC6"/>
    <w:rPr>
      <w:rFonts w:ascii="Carlito" w:eastAsia="Carlito" w:hAnsi="Carlito" w:cs="Carlito"/>
      <w:lang w:val="fr-FR"/>
    </w:rPr>
  </w:style>
  <w:style w:type="paragraph" w:styleId="Pieddepage">
    <w:name w:val="footer"/>
    <w:basedOn w:val="Normal"/>
    <w:link w:val="PieddepageCar"/>
    <w:uiPriority w:val="99"/>
    <w:unhideWhenUsed/>
    <w:rsid w:val="00037DC6"/>
    <w:pPr>
      <w:tabs>
        <w:tab w:val="center" w:pos="4536"/>
        <w:tab w:val="right" w:pos="9072"/>
      </w:tabs>
    </w:pPr>
  </w:style>
  <w:style w:type="character" w:customStyle="1" w:styleId="PieddepageCar">
    <w:name w:val="Pied de page Car"/>
    <w:basedOn w:val="Policepardfaut"/>
    <w:link w:val="Pieddepage"/>
    <w:uiPriority w:val="99"/>
    <w:rsid w:val="00037DC6"/>
    <w:rPr>
      <w:rFonts w:ascii="Carlito" w:eastAsia="Carlito" w:hAnsi="Carlito" w:cs="Carlito"/>
      <w:lang w:val="fr-FR"/>
    </w:rPr>
  </w:style>
  <w:style w:type="table" w:styleId="Grilledutableau">
    <w:name w:val="Table Grid"/>
    <w:basedOn w:val="TableauNormal"/>
    <w:uiPriority w:val="59"/>
    <w:rsid w:val="00037D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3Car">
    <w:name w:val="Titre 3 Car"/>
    <w:basedOn w:val="Policepardfaut"/>
    <w:link w:val="Titre3"/>
    <w:uiPriority w:val="9"/>
    <w:rsid w:val="00037DC6"/>
    <w:rPr>
      <w:rFonts w:ascii="Times New Roman" w:eastAsia="Times New Roman" w:hAnsi="Times New Roman" w:cs="Times New Roman"/>
      <w:b/>
      <w:bCs/>
      <w:sz w:val="27"/>
      <w:szCs w:val="27"/>
      <w:lang w:val="fr-FR" w:eastAsia="fr-FR"/>
    </w:rPr>
  </w:style>
  <w:style w:type="character" w:styleId="Lienhypertexte">
    <w:name w:val="Hyperlink"/>
    <w:basedOn w:val="Policepardfaut"/>
    <w:uiPriority w:val="99"/>
    <w:unhideWhenUsed/>
    <w:rsid w:val="00037DC6"/>
    <w:rPr>
      <w:color w:val="0000FF"/>
      <w:u w:val="single"/>
    </w:rPr>
  </w:style>
  <w:style w:type="character" w:customStyle="1" w:styleId="apple-converted-space">
    <w:name w:val="apple-converted-space"/>
    <w:basedOn w:val="Policepardfaut"/>
    <w:rsid w:val="00037DC6"/>
  </w:style>
  <w:style w:type="paragraph" w:styleId="Notedebasdepage">
    <w:name w:val="footnote text"/>
    <w:basedOn w:val="Normal"/>
    <w:link w:val="NotedebasdepageCar"/>
    <w:uiPriority w:val="99"/>
    <w:unhideWhenUsed/>
    <w:rsid w:val="00431A71"/>
    <w:rPr>
      <w:sz w:val="24"/>
      <w:szCs w:val="24"/>
    </w:rPr>
  </w:style>
  <w:style w:type="character" w:customStyle="1" w:styleId="NotedebasdepageCar">
    <w:name w:val="Note de bas de page Car"/>
    <w:basedOn w:val="Policepardfaut"/>
    <w:link w:val="Notedebasdepage"/>
    <w:uiPriority w:val="99"/>
    <w:rsid w:val="00431A71"/>
    <w:rPr>
      <w:rFonts w:ascii="Carlito" w:eastAsia="Carlito" w:hAnsi="Carlito" w:cs="Carlito"/>
      <w:sz w:val="24"/>
      <w:szCs w:val="24"/>
      <w:lang w:val="fr-FR"/>
    </w:rPr>
  </w:style>
  <w:style w:type="character" w:styleId="Appelnotedebasdep">
    <w:name w:val="footnote reference"/>
    <w:basedOn w:val="Policepardfaut"/>
    <w:uiPriority w:val="99"/>
    <w:unhideWhenUsed/>
    <w:rsid w:val="00431A71"/>
    <w:rPr>
      <w:vertAlign w:val="superscript"/>
    </w:rPr>
  </w:style>
  <w:style w:type="character" w:customStyle="1" w:styleId="CorpsdetexteCar">
    <w:name w:val="Corps de texte Car"/>
    <w:basedOn w:val="Policepardfaut"/>
    <w:link w:val="Corpsdetexte"/>
    <w:uiPriority w:val="1"/>
    <w:rsid w:val="00035F19"/>
    <w:rPr>
      <w:rFonts w:ascii="Carlito" w:eastAsia="Carlito" w:hAnsi="Carlito" w:cs="Carlito"/>
      <w:sz w:val="24"/>
      <w:szCs w:val="24"/>
      <w:lang w:val="fr-FR"/>
    </w:rPr>
  </w:style>
  <w:style w:type="paragraph" w:styleId="Normalweb">
    <w:name w:val="Normal (Web)"/>
    <w:basedOn w:val="Normal"/>
    <w:uiPriority w:val="99"/>
    <w:unhideWhenUsed/>
    <w:rsid w:val="00BA4649"/>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 w:type="character" w:styleId="Lienhypertextevisit">
    <w:name w:val="FollowedHyperlink"/>
    <w:basedOn w:val="Policepardfaut"/>
    <w:uiPriority w:val="99"/>
    <w:semiHidden/>
    <w:unhideWhenUsed/>
    <w:rsid w:val="00BA4649"/>
    <w:rPr>
      <w:color w:val="800080" w:themeColor="followedHyperlink"/>
      <w:u w:val="single"/>
    </w:rPr>
  </w:style>
  <w:style w:type="character" w:styleId="lev">
    <w:name w:val="Strong"/>
    <w:basedOn w:val="Policepardfaut"/>
    <w:uiPriority w:val="22"/>
    <w:qFormat/>
    <w:rsid w:val="00A84632"/>
    <w:rPr>
      <w:b/>
      <w:bCs/>
    </w:rPr>
  </w:style>
  <w:style w:type="table" w:customStyle="1" w:styleId="TableauListe3-Accentuation11">
    <w:name w:val="Tableau Liste 3 - Accentuation 11"/>
    <w:basedOn w:val="TableauNormal"/>
    <w:uiPriority w:val="48"/>
    <w:rsid w:val="008C771F"/>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TableauGrille5Fonc-Accentuation11">
    <w:name w:val="Tableau Grille 5 Foncé - Accentuation 11"/>
    <w:basedOn w:val="TableauNormal"/>
    <w:uiPriority w:val="50"/>
    <w:rsid w:val="008C771F"/>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Numrodepage">
    <w:name w:val="page number"/>
    <w:basedOn w:val="Policepardfaut"/>
    <w:uiPriority w:val="99"/>
    <w:semiHidden/>
    <w:unhideWhenUsed/>
    <w:rsid w:val="00BB649F"/>
  </w:style>
  <w:style w:type="paragraph" w:styleId="PrformatHTML">
    <w:name w:val="HTML Preformatted"/>
    <w:basedOn w:val="Normal"/>
    <w:link w:val="PrformatHTMLCar"/>
    <w:uiPriority w:val="99"/>
    <w:semiHidden/>
    <w:unhideWhenUsed/>
    <w:rsid w:val="007672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767241"/>
    <w:rPr>
      <w:rFonts w:ascii="Courier New" w:eastAsia="Times New Roman" w:hAnsi="Courier New" w:cs="Courier New"/>
      <w:sz w:val="20"/>
      <w:szCs w:val="20"/>
      <w:lang w:val="fr-FR" w:eastAsia="fr-FR"/>
    </w:rPr>
  </w:style>
  <w:style w:type="character" w:customStyle="1" w:styleId="Titre1Car">
    <w:name w:val="Titre 1 Car"/>
    <w:basedOn w:val="Policepardfaut"/>
    <w:link w:val="Titre1"/>
    <w:uiPriority w:val="9"/>
    <w:rsid w:val="004B42FA"/>
    <w:rPr>
      <w:rFonts w:asciiTheme="majorHAnsi" w:eastAsiaTheme="majorEastAsia" w:hAnsiTheme="majorHAnsi" w:cstheme="majorBidi"/>
      <w:color w:val="365F91" w:themeColor="accent1" w:themeShade="BF"/>
      <w:sz w:val="32"/>
      <w:szCs w:val="32"/>
      <w:lang w:val="fr-FR"/>
    </w:rPr>
  </w:style>
  <w:style w:type="character" w:customStyle="1" w:styleId="PardelisteCar">
    <w:name w:val="Par. de liste Car"/>
    <w:link w:val="Pardeliste"/>
    <w:uiPriority w:val="34"/>
    <w:rsid w:val="00F8613B"/>
    <w:rPr>
      <w:rFonts w:ascii="Carlito" w:eastAsia="Carlito" w:hAnsi="Carlito" w:cs="Carlito"/>
      <w:lang w:val="fr-FR"/>
    </w:rPr>
  </w:style>
  <w:style w:type="paragraph" w:styleId="Textedebulles">
    <w:name w:val="Balloon Text"/>
    <w:basedOn w:val="Normal"/>
    <w:link w:val="TextedebullesCar"/>
    <w:uiPriority w:val="99"/>
    <w:semiHidden/>
    <w:unhideWhenUsed/>
    <w:rsid w:val="008146D8"/>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8146D8"/>
    <w:rPr>
      <w:rFonts w:ascii="Lucida Grande" w:eastAsia="Carlito" w:hAnsi="Lucida Grande" w:cs="Lucida Grande"/>
      <w:sz w:val="18"/>
      <w:szCs w:val="18"/>
      <w:lang w:val="fr-FR"/>
    </w:rPr>
  </w:style>
  <w:style w:type="table" w:customStyle="1" w:styleId="TableauGrille5Fonc-Accentuation111">
    <w:name w:val="Tableau Grille 5 Foncé - Accentuation 111"/>
    <w:basedOn w:val="TableauNormal"/>
    <w:uiPriority w:val="50"/>
    <w:rsid w:val="003577BC"/>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Appeldenotedefin">
    <w:name w:val="endnote reference"/>
    <w:basedOn w:val="Policepardfaut"/>
    <w:uiPriority w:val="99"/>
    <w:semiHidden/>
    <w:unhideWhenUsed/>
    <w:rsid w:val="00ED046D"/>
    <w:rPr>
      <w:vertAlign w:val="superscript"/>
    </w:rPr>
  </w:style>
  <w:style w:type="table" w:styleId="TableauGrille4-Accentuation1">
    <w:name w:val="Grid Table 4 Accent 1"/>
    <w:basedOn w:val="TableauNormal"/>
    <w:uiPriority w:val="49"/>
    <w:rsid w:val="000C04B6"/>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03461">
      <w:bodyDiv w:val="1"/>
      <w:marLeft w:val="0"/>
      <w:marRight w:val="0"/>
      <w:marTop w:val="0"/>
      <w:marBottom w:val="0"/>
      <w:divBdr>
        <w:top w:val="none" w:sz="0" w:space="0" w:color="auto"/>
        <w:left w:val="none" w:sz="0" w:space="0" w:color="auto"/>
        <w:bottom w:val="none" w:sz="0" w:space="0" w:color="auto"/>
        <w:right w:val="none" w:sz="0" w:space="0" w:color="auto"/>
      </w:divBdr>
    </w:div>
    <w:div w:id="38436644">
      <w:bodyDiv w:val="1"/>
      <w:marLeft w:val="0"/>
      <w:marRight w:val="0"/>
      <w:marTop w:val="0"/>
      <w:marBottom w:val="0"/>
      <w:divBdr>
        <w:top w:val="none" w:sz="0" w:space="0" w:color="auto"/>
        <w:left w:val="none" w:sz="0" w:space="0" w:color="auto"/>
        <w:bottom w:val="none" w:sz="0" w:space="0" w:color="auto"/>
        <w:right w:val="none" w:sz="0" w:space="0" w:color="auto"/>
      </w:divBdr>
      <w:divsChild>
        <w:div w:id="157624666">
          <w:marLeft w:val="0"/>
          <w:marRight w:val="0"/>
          <w:marTop w:val="0"/>
          <w:marBottom w:val="0"/>
          <w:divBdr>
            <w:top w:val="none" w:sz="0" w:space="0" w:color="auto"/>
            <w:left w:val="none" w:sz="0" w:space="0" w:color="auto"/>
            <w:bottom w:val="none" w:sz="0" w:space="0" w:color="auto"/>
            <w:right w:val="none" w:sz="0" w:space="0" w:color="auto"/>
          </w:divBdr>
        </w:div>
        <w:div w:id="565841611">
          <w:marLeft w:val="0"/>
          <w:marRight w:val="0"/>
          <w:marTop w:val="0"/>
          <w:marBottom w:val="0"/>
          <w:divBdr>
            <w:top w:val="none" w:sz="0" w:space="0" w:color="auto"/>
            <w:left w:val="none" w:sz="0" w:space="0" w:color="auto"/>
            <w:bottom w:val="none" w:sz="0" w:space="0" w:color="auto"/>
            <w:right w:val="none" w:sz="0" w:space="0" w:color="auto"/>
          </w:divBdr>
        </w:div>
      </w:divsChild>
    </w:div>
    <w:div w:id="46955246">
      <w:bodyDiv w:val="1"/>
      <w:marLeft w:val="0"/>
      <w:marRight w:val="0"/>
      <w:marTop w:val="0"/>
      <w:marBottom w:val="0"/>
      <w:divBdr>
        <w:top w:val="none" w:sz="0" w:space="0" w:color="auto"/>
        <w:left w:val="none" w:sz="0" w:space="0" w:color="auto"/>
        <w:bottom w:val="none" w:sz="0" w:space="0" w:color="auto"/>
        <w:right w:val="none" w:sz="0" w:space="0" w:color="auto"/>
      </w:divBdr>
    </w:div>
    <w:div w:id="137383863">
      <w:bodyDiv w:val="1"/>
      <w:marLeft w:val="0"/>
      <w:marRight w:val="0"/>
      <w:marTop w:val="0"/>
      <w:marBottom w:val="0"/>
      <w:divBdr>
        <w:top w:val="none" w:sz="0" w:space="0" w:color="auto"/>
        <w:left w:val="none" w:sz="0" w:space="0" w:color="auto"/>
        <w:bottom w:val="none" w:sz="0" w:space="0" w:color="auto"/>
        <w:right w:val="none" w:sz="0" w:space="0" w:color="auto"/>
      </w:divBdr>
    </w:div>
    <w:div w:id="155462149">
      <w:bodyDiv w:val="1"/>
      <w:marLeft w:val="0"/>
      <w:marRight w:val="0"/>
      <w:marTop w:val="0"/>
      <w:marBottom w:val="0"/>
      <w:divBdr>
        <w:top w:val="none" w:sz="0" w:space="0" w:color="auto"/>
        <w:left w:val="none" w:sz="0" w:space="0" w:color="auto"/>
        <w:bottom w:val="none" w:sz="0" w:space="0" w:color="auto"/>
        <w:right w:val="none" w:sz="0" w:space="0" w:color="auto"/>
      </w:divBdr>
    </w:div>
    <w:div w:id="166791711">
      <w:bodyDiv w:val="1"/>
      <w:marLeft w:val="0"/>
      <w:marRight w:val="0"/>
      <w:marTop w:val="0"/>
      <w:marBottom w:val="0"/>
      <w:divBdr>
        <w:top w:val="none" w:sz="0" w:space="0" w:color="auto"/>
        <w:left w:val="none" w:sz="0" w:space="0" w:color="auto"/>
        <w:bottom w:val="none" w:sz="0" w:space="0" w:color="auto"/>
        <w:right w:val="none" w:sz="0" w:space="0" w:color="auto"/>
      </w:divBdr>
    </w:div>
    <w:div w:id="224219808">
      <w:bodyDiv w:val="1"/>
      <w:marLeft w:val="0"/>
      <w:marRight w:val="0"/>
      <w:marTop w:val="0"/>
      <w:marBottom w:val="0"/>
      <w:divBdr>
        <w:top w:val="none" w:sz="0" w:space="0" w:color="auto"/>
        <w:left w:val="none" w:sz="0" w:space="0" w:color="auto"/>
        <w:bottom w:val="none" w:sz="0" w:space="0" w:color="auto"/>
        <w:right w:val="none" w:sz="0" w:space="0" w:color="auto"/>
      </w:divBdr>
    </w:div>
    <w:div w:id="335352867">
      <w:bodyDiv w:val="1"/>
      <w:marLeft w:val="0"/>
      <w:marRight w:val="0"/>
      <w:marTop w:val="0"/>
      <w:marBottom w:val="0"/>
      <w:divBdr>
        <w:top w:val="none" w:sz="0" w:space="0" w:color="auto"/>
        <w:left w:val="none" w:sz="0" w:space="0" w:color="auto"/>
        <w:bottom w:val="none" w:sz="0" w:space="0" w:color="auto"/>
        <w:right w:val="none" w:sz="0" w:space="0" w:color="auto"/>
      </w:divBdr>
      <w:divsChild>
        <w:div w:id="40519890">
          <w:marLeft w:val="403"/>
          <w:marRight w:val="0"/>
          <w:marTop w:val="86"/>
          <w:marBottom w:val="0"/>
          <w:divBdr>
            <w:top w:val="none" w:sz="0" w:space="0" w:color="auto"/>
            <w:left w:val="none" w:sz="0" w:space="0" w:color="auto"/>
            <w:bottom w:val="none" w:sz="0" w:space="0" w:color="auto"/>
            <w:right w:val="none" w:sz="0" w:space="0" w:color="auto"/>
          </w:divBdr>
        </w:div>
        <w:div w:id="233047887">
          <w:marLeft w:val="403"/>
          <w:marRight w:val="0"/>
          <w:marTop w:val="86"/>
          <w:marBottom w:val="0"/>
          <w:divBdr>
            <w:top w:val="none" w:sz="0" w:space="0" w:color="auto"/>
            <w:left w:val="none" w:sz="0" w:space="0" w:color="auto"/>
            <w:bottom w:val="none" w:sz="0" w:space="0" w:color="auto"/>
            <w:right w:val="none" w:sz="0" w:space="0" w:color="auto"/>
          </w:divBdr>
        </w:div>
        <w:div w:id="711465601">
          <w:marLeft w:val="403"/>
          <w:marRight w:val="0"/>
          <w:marTop w:val="86"/>
          <w:marBottom w:val="0"/>
          <w:divBdr>
            <w:top w:val="none" w:sz="0" w:space="0" w:color="auto"/>
            <w:left w:val="none" w:sz="0" w:space="0" w:color="auto"/>
            <w:bottom w:val="none" w:sz="0" w:space="0" w:color="auto"/>
            <w:right w:val="none" w:sz="0" w:space="0" w:color="auto"/>
          </w:divBdr>
        </w:div>
        <w:div w:id="713694567">
          <w:marLeft w:val="403"/>
          <w:marRight w:val="0"/>
          <w:marTop w:val="86"/>
          <w:marBottom w:val="0"/>
          <w:divBdr>
            <w:top w:val="none" w:sz="0" w:space="0" w:color="auto"/>
            <w:left w:val="none" w:sz="0" w:space="0" w:color="auto"/>
            <w:bottom w:val="none" w:sz="0" w:space="0" w:color="auto"/>
            <w:right w:val="none" w:sz="0" w:space="0" w:color="auto"/>
          </w:divBdr>
        </w:div>
        <w:div w:id="740642443">
          <w:marLeft w:val="403"/>
          <w:marRight w:val="0"/>
          <w:marTop w:val="86"/>
          <w:marBottom w:val="0"/>
          <w:divBdr>
            <w:top w:val="none" w:sz="0" w:space="0" w:color="auto"/>
            <w:left w:val="none" w:sz="0" w:space="0" w:color="auto"/>
            <w:bottom w:val="none" w:sz="0" w:space="0" w:color="auto"/>
            <w:right w:val="none" w:sz="0" w:space="0" w:color="auto"/>
          </w:divBdr>
        </w:div>
        <w:div w:id="2097169898">
          <w:marLeft w:val="403"/>
          <w:marRight w:val="0"/>
          <w:marTop w:val="86"/>
          <w:marBottom w:val="0"/>
          <w:divBdr>
            <w:top w:val="none" w:sz="0" w:space="0" w:color="auto"/>
            <w:left w:val="none" w:sz="0" w:space="0" w:color="auto"/>
            <w:bottom w:val="none" w:sz="0" w:space="0" w:color="auto"/>
            <w:right w:val="none" w:sz="0" w:space="0" w:color="auto"/>
          </w:divBdr>
        </w:div>
      </w:divsChild>
    </w:div>
    <w:div w:id="463351356">
      <w:bodyDiv w:val="1"/>
      <w:marLeft w:val="0"/>
      <w:marRight w:val="0"/>
      <w:marTop w:val="0"/>
      <w:marBottom w:val="0"/>
      <w:divBdr>
        <w:top w:val="none" w:sz="0" w:space="0" w:color="auto"/>
        <w:left w:val="none" w:sz="0" w:space="0" w:color="auto"/>
        <w:bottom w:val="none" w:sz="0" w:space="0" w:color="auto"/>
        <w:right w:val="none" w:sz="0" w:space="0" w:color="auto"/>
      </w:divBdr>
    </w:div>
    <w:div w:id="540091608">
      <w:bodyDiv w:val="1"/>
      <w:marLeft w:val="0"/>
      <w:marRight w:val="0"/>
      <w:marTop w:val="0"/>
      <w:marBottom w:val="0"/>
      <w:divBdr>
        <w:top w:val="none" w:sz="0" w:space="0" w:color="auto"/>
        <w:left w:val="none" w:sz="0" w:space="0" w:color="auto"/>
        <w:bottom w:val="none" w:sz="0" w:space="0" w:color="auto"/>
        <w:right w:val="none" w:sz="0" w:space="0" w:color="auto"/>
      </w:divBdr>
    </w:div>
    <w:div w:id="561135170">
      <w:bodyDiv w:val="1"/>
      <w:marLeft w:val="0"/>
      <w:marRight w:val="0"/>
      <w:marTop w:val="0"/>
      <w:marBottom w:val="0"/>
      <w:divBdr>
        <w:top w:val="none" w:sz="0" w:space="0" w:color="auto"/>
        <w:left w:val="none" w:sz="0" w:space="0" w:color="auto"/>
        <w:bottom w:val="none" w:sz="0" w:space="0" w:color="auto"/>
        <w:right w:val="none" w:sz="0" w:space="0" w:color="auto"/>
      </w:divBdr>
    </w:div>
    <w:div w:id="562763087">
      <w:bodyDiv w:val="1"/>
      <w:marLeft w:val="0"/>
      <w:marRight w:val="0"/>
      <w:marTop w:val="0"/>
      <w:marBottom w:val="0"/>
      <w:divBdr>
        <w:top w:val="none" w:sz="0" w:space="0" w:color="auto"/>
        <w:left w:val="none" w:sz="0" w:space="0" w:color="auto"/>
        <w:bottom w:val="none" w:sz="0" w:space="0" w:color="auto"/>
        <w:right w:val="none" w:sz="0" w:space="0" w:color="auto"/>
      </w:divBdr>
    </w:div>
    <w:div w:id="627584922">
      <w:bodyDiv w:val="1"/>
      <w:marLeft w:val="0"/>
      <w:marRight w:val="0"/>
      <w:marTop w:val="0"/>
      <w:marBottom w:val="0"/>
      <w:divBdr>
        <w:top w:val="none" w:sz="0" w:space="0" w:color="auto"/>
        <w:left w:val="none" w:sz="0" w:space="0" w:color="auto"/>
        <w:bottom w:val="none" w:sz="0" w:space="0" w:color="auto"/>
        <w:right w:val="none" w:sz="0" w:space="0" w:color="auto"/>
      </w:divBdr>
    </w:div>
    <w:div w:id="686060655">
      <w:bodyDiv w:val="1"/>
      <w:marLeft w:val="0"/>
      <w:marRight w:val="0"/>
      <w:marTop w:val="0"/>
      <w:marBottom w:val="0"/>
      <w:divBdr>
        <w:top w:val="none" w:sz="0" w:space="0" w:color="auto"/>
        <w:left w:val="none" w:sz="0" w:space="0" w:color="auto"/>
        <w:bottom w:val="none" w:sz="0" w:space="0" w:color="auto"/>
        <w:right w:val="none" w:sz="0" w:space="0" w:color="auto"/>
      </w:divBdr>
    </w:div>
    <w:div w:id="711030600">
      <w:bodyDiv w:val="1"/>
      <w:marLeft w:val="0"/>
      <w:marRight w:val="0"/>
      <w:marTop w:val="0"/>
      <w:marBottom w:val="0"/>
      <w:divBdr>
        <w:top w:val="none" w:sz="0" w:space="0" w:color="auto"/>
        <w:left w:val="none" w:sz="0" w:space="0" w:color="auto"/>
        <w:bottom w:val="none" w:sz="0" w:space="0" w:color="auto"/>
        <w:right w:val="none" w:sz="0" w:space="0" w:color="auto"/>
      </w:divBdr>
    </w:div>
    <w:div w:id="752777555">
      <w:bodyDiv w:val="1"/>
      <w:marLeft w:val="0"/>
      <w:marRight w:val="0"/>
      <w:marTop w:val="0"/>
      <w:marBottom w:val="0"/>
      <w:divBdr>
        <w:top w:val="none" w:sz="0" w:space="0" w:color="auto"/>
        <w:left w:val="none" w:sz="0" w:space="0" w:color="auto"/>
        <w:bottom w:val="none" w:sz="0" w:space="0" w:color="auto"/>
        <w:right w:val="none" w:sz="0" w:space="0" w:color="auto"/>
      </w:divBdr>
    </w:div>
    <w:div w:id="753625071">
      <w:bodyDiv w:val="1"/>
      <w:marLeft w:val="0"/>
      <w:marRight w:val="0"/>
      <w:marTop w:val="0"/>
      <w:marBottom w:val="0"/>
      <w:divBdr>
        <w:top w:val="none" w:sz="0" w:space="0" w:color="auto"/>
        <w:left w:val="none" w:sz="0" w:space="0" w:color="auto"/>
        <w:bottom w:val="none" w:sz="0" w:space="0" w:color="auto"/>
        <w:right w:val="none" w:sz="0" w:space="0" w:color="auto"/>
      </w:divBdr>
    </w:div>
    <w:div w:id="753891443">
      <w:bodyDiv w:val="1"/>
      <w:marLeft w:val="0"/>
      <w:marRight w:val="0"/>
      <w:marTop w:val="0"/>
      <w:marBottom w:val="0"/>
      <w:divBdr>
        <w:top w:val="none" w:sz="0" w:space="0" w:color="auto"/>
        <w:left w:val="none" w:sz="0" w:space="0" w:color="auto"/>
        <w:bottom w:val="none" w:sz="0" w:space="0" w:color="auto"/>
        <w:right w:val="none" w:sz="0" w:space="0" w:color="auto"/>
      </w:divBdr>
    </w:div>
    <w:div w:id="761024590">
      <w:bodyDiv w:val="1"/>
      <w:marLeft w:val="0"/>
      <w:marRight w:val="0"/>
      <w:marTop w:val="0"/>
      <w:marBottom w:val="0"/>
      <w:divBdr>
        <w:top w:val="none" w:sz="0" w:space="0" w:color="auto"/>
        <w:left w:val="none" w:sz="0" w:space="0" w:color="auto"/>
        <w:bottom w:val="none" w:sz="0" w:space="0" w:color="auto"/>
        <w:right w:val="none" w:sz="0" w:space="0" w:color="auto"/>
      </w:divBdr>
    </w:div>
    <w:div w:id="838428606">
      <w:bodyDiv w:val="1"/>
      <w:marLeft w:val="0"/>
      <w:marRight w:val="0"/>
      <w:marTop w:val="0"/>
      <w:marBottom w:val="0"/>
      <w:divBdr>
        <w:top w:val="none" w:sz="0" w:space="0" w:color="auto"/>
        <w:left w:val="none" w:sz="0" w:space="0" w:color="auto"/>
        <w:bottom w:val="none" w:sz="0" w:space="0" w:color="auto"/>
        <w:right w:val="none" w:sz="0" w:space="0" w:color="auto"/>
      </w:divBdr>
    </w:div>
    <w:div w:id="973831413">
      <w:bodyDiv w:val="1"/>
      <w:marLeft w:val="0"/>
      <w:marRight w:val="0"/>
      <w:marTop w:val="0"/>
      <w:marBottom w:val="0"/>
      <w:divBdr>
        <w:top w:val="none" w:sz="0" w:space="0" w:color="auto"/>
        <w:left w:val="none" w:sz="0" w:space="0" w:color="auto"/>
        <w:bottom w:val="none" w:sz="0" w:space="0" w:color="auto"/>
        <w:right w:val="none" w:sz="0" w:space="0" w:color="auto"/>
      </w:divBdr>
    </w:div>
    <w:div w:id="995954383">
      <w:bodyDiv w:val="1"/>
      <w:marLeft w:val="0"/>
      <w:marRight w:val="0"/>
      <w:marTop w:val="0"/>
      <w:marBottom w:val="0"/>
      <w:divBdr>
        <w:top w:val="none" w:sz="0" w:space="0" w:color="auto"/>
        <w:left w:val="none" w:sz="0" w:space="0" w:color="auto"/>
        <w:bottom w:val="none" w:sz="0" w:space="0" w:color="auto"/>
        <w:right w:val="none" w:sz="0" w:space="0" w:color="auto"/>
      </w:divBdr>
    </w:div>
    <w:div w:id="1006322444">
      <w:bodyDiv w:val="1"/>
      <w:marLeft w:val="0"/>
      <w:marRight w:val="0"/>
      <w:marTop w:val="0"/>
      <w:marBottom w:val="0"/>
      <w:divBdr>
        <w:top w:val="none" w:sz="0" w:space="0" w:color="auto"/>
        <w:left w:val="none" w:sz="0" w:space="0" w:color="auto"/>
        <w:bottom w:val="none" w:sz="0" w:space="0" w:color="auto"/>
        <w:right w:val="none" w:sz="0" w:space="0" w:color="auto"/>
      </w:divBdr>
    </w:div>
    <w:div w:id="1078097858">
      <w:bodyDiv w:val="1"/>
      <w:marLeft w:val="0"/>
      <w:marRight w:val="0"/>
      <w:marTop w:val="0"/>
      <w:marBottom w:val="0"/>
      <w:divBdr>
        <w:top w:val="none" w:sz="0" w:space="0" w:color="auto"/>
        <w:left w:val="none" w:sz="0" w:space="0" w:color="auto"/>
        <w:bottom w:val="none" w:sz="0" w:space="0" w:color="auto"/>
        <w:right w:val="none" w:sz="0" w:space="0" w:color="auto"/>
      </w:divBdr>
    </w:div>
    <w:div w:id="1142192829">
      <w:bodyDiv w:val="1"/>
      <w:marLeft w:val="0"/>
      <w:marRight w:val="0"/>
      <w:marTop w:val="0"/>
      <w:marBottom w:val="0"/>
      <w:divBdr>
        <w:top w:val="none" w:sz="0" w:space="0" w:color="auto"/>
        <w:left w:val="none" w:sz="0" w:space="0" w:color="auto"/>
        <w:bottom w:val="none" w:sz="0" w:space="0" w:color="auto"/>
        <w:right w:val="none" w:sz="0" w:space="0" w:color="auto"/>
      </w:divBdr>
    </w:div>
    <w:div w:id="1196117960">
      <w:bodyDiv w:val="1"/>
      <w:marLeft w:val="0"/>
      <w:marRight w:val="0"/>
      <w:marTop w:val="0"/>
      <w:marBottom w:val="0"/>
      <w:divBdr>
        <w:top w:val="none" w:sz="0" w:space="0" w:color="auto"/>
        <w:left w:val="none" w:sz="0" w:space="0" w:color="auto"/>
        <w:bottom w:val="none" w:sz="0" w:space="0" w:color="auto"/>
        <w:right w:val="none" w:sz="0" w:space="0" w:color="auto"/>
      </w:divBdr>
    </w:div>
    <w:div w:id="1208954874">
      <w:bodyDiv w:val="1"/>
      <w:marLeft w:val="0"/>
      <w:marRight w:val="0"/>
      <w:marTop w:val="0"/>
      <w:marBottom w:val="0"/>
      <w:divBdr>
        <w:top w:val="none" w:sz="0" w:space="0" w:color="auto"/>
        <w:left w:val="none" w:sz="0" w:space="0" w:color="auto"/>
        <w:bottom w:val="none" w:sz="0" w:space="0" w:color="auto"/>
        <w:right w:val="none" w:sz="0" w:space="0" w:color="auto"/>
      </w:divBdr>
    </w:div>
    <w:div w:id="1256479220">
      <w:bodyDiv w:val="1"/>
      <w:marLeft w:val="0"/>
      <w:marRight w:val="0"/>
      <w:marTop w:val="0"/>
      <w:marBottom w:val="0"/>
      <w:divBdr>
        <w:top w:val="none" w:sz="0" w:space="0" w:color="auto"/>
        <w:left w:val="none" w:sz="0" w:space="0" w:color="auto"/>
        <w:bottom w:val="none" w:sz="0" w:space="0" w:color="auto"/>
        <w:right w:val="none" w:sz="0" w:space="0" w:color="auto"/>
      </w:divBdr>
    </w:div>
    <w:div w:id="1269771249">
      <w:bodyDiv w:val="1"/>
      <w:marLeft w:val="0"/>
      <w:marRight w:val="0"/>
      <w:marTop w:val="0"/>
      <w:marBottom w:val="0"/>
      <w:divBdr>
        <w:top w:val="none" w:sz="0" w:space="0" w:color="auto"/>
        <w:left w:val="none" w:sz="0" w:space="0" w:color="auto"/>
        <w:bottom w:val="none" w:sz="0" w:space="0" w:color="auto"/>
        <w:right w:val="none" w:sz="0" w:space="0" w:color="auto"/>
      </w:divBdr>
    </w:div>
    <w:div w:id="1292126314">
      <w:bodyDiv w:val="1"/>
      <w:marLeft w:val="0"/>
      <w:marRight w:val="0"/>
      <w:marTop w:val="0"/>
      <w:marBottom w:val="0"/>
      <w:divBdr>
        <w:top w:val="none" w:sz="0" w:space="0" w:color="auto"/>
        <w:left w:val="none" w:sz="0" w:space="0" w:color="auto"/>
        <w:bottom w:val="none" w:sz="0" w:space="0" w:color="auto"/>
        <w:right w:val="none" w:sz="0" w:space="0" w:color="auto"/>
      </w:divBdr>
    </w:div>
    <w:div w:id="1318923902">
      <w:bodyDiv w:val="1"/>
      <w:marLeft w:val="0"/>
      <w:marRight w:val="0"/>
      <w:marTop w:val="0"/>
      <w:marBottom w:val="0"/>
      <w:divBdr>
        <w:top w:val="none" w:sz="0" w:space="0" w:color="auto"/>
        <w:left w:val="none" w:sz="0" w:space="0" w:color="auto"/>
        <w:bottom w:val="none" w:sz="0" w:space="0" w:color="auto"/>
        <w:right w:val="none" w:sz="0" w:space="0" w:color="auto"/>
      </w:divBdr>
    </w:div>
    <w:div w:id="1336568223">
      <w:bodyDiv w:val="1"/>
      <w:marLeft w:val="0"/>
      <w:marRight w:val="0"/>
      <w:marTop w:val="0"/>
      <w:marBottom w:val="0"/>
      <w:divBdr>
        <w:top w:val="none" w:sz="0" w:space="0" w:color="auto"/>
        <w:left w:val="none" w:sz="0" w:space="0" w:color="auto"/>
        <w:bottom w:val="none" w:sz="0" w:space="0" w:color="auto"/>
        <w:right w:val="none" w:sz="0" w:space="0" w:color="auto"/>
      </w:divBdr>
    </w:div>
    <w:div w:id="1395279443">
      <w:bodyDiv w:val="1"/>
      <w:marLeft w:val="0"/>
      <w:marRight w:val="0"/>
      <w:marTop w:val="0"/>
      <w:marBottom w:val="0"/>
      <w:divBdr>
        <w:top w:val="none" w:sz="0" w:space="0" w:color="auto"/>
        <w:left w:val="none" w:sz="0" w:space="0" w:color="auto"/>
        <w:bottom w:val="none" w:sz="0" w:space="0" w:color="auto"/>
        <w:right w:val="none" w:sz="0" w:space="0" w:color="auto"/>
      </w:divBdr>
    </w:div>
    <w:div w:id="1420447848">
      <w:bodyDiv w:val="1"/>
      <w:marLeft w:val="0"/>
      <w:marRight w:val="0"/>
      <w:marTop w:val="0"/>
      <w:marBottom w:val="0"/>
      <w:divBdr>
        <w:top w:val="none" w:sz="0" w:space="0" w:color="auto"/>
        <w:left w:val="none" w:sz="0" w:space="0" w:color="auto"/>
        <w:bottom w:val="none" w:sz="0" w:space="0" w:color="auto"/>
        <w:right w:val="none" w:sz="0" w:space="0" w:color="auto"/>
      </w:divBdr>
    </w:div>
    <w:div w:id="1627276303">
      <w:bodyDiv w:val="1"/>
      <w:marLeft w:val="0"/>
      <w:marRight w:val="0"/>
      <w:marTop w:val="0"/>
      <w:marBottom w:val="0"/>
      <w:divBdr>
        <w:top w:val="none" w:sz="0" w:space="0" w:color="auto"/>
        <w:left w:val="none" w:sz="0" w:space="0" w:color="auto"/>
        <w:bottom w:val="none" w:sz="0" w:space="0" w:color="auto"/>
        <w:right w:val="none" w:sz="0" w:space="0" w:color="auto"/>
      </w:divBdr>
    </w:div>
    <w:div w:id="1687440815">
      <w:bodyDiv w:val="1"/>
      <w:marLeft w:val="0"/>
      <w:marRight w:val="0"/>
      <w:marTop w:val="0"/>
      <w:marBottom w:val="0"/>
      <w:divBdr>
        <w:top w:val="none" w:sz="0" w:space="0" w:color="auto"/>
        <w:left w:val="none" w:sz="0" w:space="0" w:color="auto"/>
        <w:bottom w:val="none" w:sz="0" w:space="0" w:color="auto"/>
        <w:right w:val="none" w:sz="0" w:space="0" w:color="auto"/>
      </w:divBdr>
    </w:div>
    <w:div w:id="1774283999">
      <w:bodyDiv w:val="1"/>
      <w:marLeft w:val="0"/>
      <w:marRight w:val="0"/>
      <w:marTop w:val="0"/>
      <w:marBottom w:val="0"/>
      <w:divBdr>
        <w:top w:val="none" w:sz="0" w:space="0" w:color="auto"/>
        <w:left w:val="none" w:sz="0" w:space="0" w:color="auto"/>
        <w:bottom w:val="none" w:sz="0" w:space="0" w:color="auto"/>
        <w:right w:val="none" w:sz="0" w:space="0" w:color="auto"/>
      </w:divBdr>
    </w:div>
    <w:div w:id="1811050693">
      <w:bodyDiv w:val="1"/>
      <w:marLeft w:val="0"/>
      <w:marRight w:val="0"/>
      <w:marTop w:val="0"/>
      <w:marBottom w:val="0"/>
      <w:divBdr>
        <w:top w:val="none" w:sz="0" w:space="0" w:color="auto"/>
        <w:left w:val="none" w:sz="0" w:space="0" w:color="auto"/>
        <w:bottom w:val="none" w:sz="0" w:space="0" w:color="auto"/>
        <w:right w:val="none" w:sz="0" w:space="0" w:color="auto"/>
      </w:divBdr>
      <w:divsChild>
        <w:div w:id="251355189">
          <w:marLeft w:val="0"/>
          <w:marRight w:val="0"/>
          <w:marTop w:val="0"/>
          <w:marBottom w:val="0"/>
          <w:divBdr>
            <w:top w:val="none" w:sz="0" w:space="0" w:color="auto"/>
            <w:left w:val="none" w:sz="0" w:space="0" w:color="auto"/>
            <w:bottom w:val="none" w:sz="0" w:space="0" w:color="auto"/>
            <w:right w:val="none" w:sz="0" w:space="0" w:color="auto"/>
          </w:divBdr>
        </w:div>
        <w:div w:id="760486457">
          <w:marLeft w:val="0"/>
          <w:marRight w:val="0"/>
          <w:marTop w:val="0"/>
          <w:marBottom w:val="0"/>
          <w:divBdr>
            <w:top w:val="none" w:sz="0" w:space="0" w:color="auto"/>
            <w:left w:val="none" w:sz="0" w:space="0" w:color="auto"/>
            <w:bottom w:val="none" w:sz="0" w:space="0" w:color="auto"/>
            <w:right w:val="none" w:sz="0" w:space="0" w:color="auto"/>
          </w:divBdr>
        </w:div>
      </w:divsChild>
    </w:div>
    <w:div w:id="1834251860">
      <w:bodyDiv w:val="1"/>
      <w:marLeft w:val="0"/>
      <w:marRight w:val="0"/>
      <w:marTop w:val="0"/>
      <w:marBottom w:val="0"/>
      <w:divBdr>
        <w:top w:val="none" w:sz="0" w:space="0" w:color="auto"/>
        <w:left w:val="none" w:sz="0" w:space="0" w:color="auto"/>
        <w:bottom w:val="none" w:sz="0" w:space="0" w:color="auto"/>
        <w:right w:val="none" w:sz="0" w:space="0" w:color="auto"/>
      </w:divBdr>
    </w:div>
    <w:div w:id="1847672420">
      <w:bodyDiv w:val="1"/>
      <w:marLeft w:val="0"/>
      <w:marRight w:val="0"/>
      <w:marTop w:val="0"/>
      <w:marBottom w:val="0"/>
      <w:divBdr>
        <w:top w:val="none" w:sz="0" w:space="0" w:color="auto"/>
        <w:left w:val="none" w:sz="0" w:space="0" w:color="auto"/>
        <w:bottom w:val="none" w:sz="0" w:space="0" w:color="auto"/>
        <w:right w:val="none" w:sz="0" w:space="0" w:color="auto"/>
      </w:divBdr>
    </w:div>
    <w:div w:id="1867015246">
      <w:bodyDiv w:val="1"/>
      <w:marLeft w:val="0"/>
      <w:marRight w:val="0"/>
      <w:marTop w:val="0"/>
      <w:marBottom w:val="0"/>
      <w:divBdr>
        <w:top w:val="none" w:sz="0" w:space="0" w:color="auto"/>
        <w:left w:val="none" w:sz="0" w:space="0" w:color="auto"/>
        <w:bottom w:val="none" w:sz="0" w:space="0" w:color="auto"/>
        <w:right w:val="none" w:sz="0" w:space="0" w:color="auto"/>
      </w:divBdr>
      <w:divsChild>
        <w:div w:id="1208033309">
          <w:marLeft w:val="403"/>
          <w:marRight w:val="0"/>
          <w:marTop w:val="115"/>
          <w:marBottom w:val="0"/>
          <w:divBdr>
            <w:top w:val="none" w:sz="0" w:space="0" w:color="auto"/>
            <w:left w:val="none" w:sz="0" w:space="0" w:color="auto"/>
            <w:bottom w:val="none" w:sz="0" w:space="0" w:color="auto"/>
            <w:right w:val="none" w:sz="0" w:space="0" w:color="auto"/>
          </w:divBdr>
        </w:div>
        <w:div w:id="1215266124">
          <w:marLeft w:val="403"/>
          <w:marRight w:val="0"/>
          <w:marTop w:val="115"/>
          <w:marBottom w:val="0"/>
          <w:divBdr>
            <w:top w:val="none" w:sz="0" w:space="0" w:color="auto"/>
            <w:left w:val="none" w:sz="0" w:space="0" w:color="auto"/>
            <w:bottom w:val="none" w:sz="0" w:space="0" w:color="auto"/>
            <w:right w:val="none" w:sz="0" w:space="0" w:color="auto"/>
          </w:divBdr>
        </w:div>
        <w:div w:id="1405688600">
          <w:marLeft w:val="403"/>
          <w:marRight w:val="0"/>
          <w:marTop w:val="115"/>
          <w:marBottom w:val="0"/>
          <w:divBdr>
            <w:top w:val="none" w:sz="0" w:space="0" w:color="auto"/>
            <w:left w:val="none" w:sz="0" w:space="0" w:color="auto"/>
            <w:bottom w:val="none" w:sz="0" w:space="0" w:color="auto"/>
            <w:right w:val="none" w:sz="0" w:space="0" w:color="auto"/>
          </w:divBdr>
        </w:div>
        <w:div w:id="1512529792">
          <w:marLeft w:val="403"/>
          <w:marRight w:val="0"/>
          <w:marTop w:val="115"/>
          <w:marBottom w:val="0"/>
          <w:divBdr>
            <w:top w:val="none" w:sz="0" w:space="0" w:color="auto"/>
            <w:left w:val="none" w:sz="0" w:space="0" w:color="auto"/>
            <w:bottom w:val="none" w:sz="0" w:space="0" w:color="auto"/>
            <w:right w:val="none" w:sz="0" w:space="0" w:color="auto"/>
          </w:divBdr>
        </w:div>
      </w:divsChild>
    </w:div>
    <w:div w:id="1980726912">
      <w:bodyDiv w:val="1"/>
      <w:marLeft w:val="0"/>
      <w:marRight w:val="0"/>
      <w:marTop w:val="0"/>
      <w:marBottom w:val="0"/>
      <w:divBdr>
        <w:top w:val="none" w:sz="0" w:space="0" w:color="auto"/>
        <w:left w:val="none" w:sz="0" w:space="0" w:color="auto"/>
        <w:bottom w:val="none" w:sz="0" w:space="0" w:color="auto"/>
        <w:right w:val="none" w:sz="0" w:space="0" w:color="auto"/>
      </w:divBdr>
    </w:div>
    <w:div w:id="2068145892">
      <w:bodyDiv w:val="1"/>
      <w:marLeft w:val="0"/>
      <w:marRight w:val="0"/>
      <w:marTop w:val="0"/>
      <w:marBottom w:val="0"/>
      <w:divBdr>
        <w:top w:val="none" w:sz="0" w:space="0" w:color="auto"/>
        <w:left w:val="none" w:sz="0" w:space="0" w:color="auto"/>
        <w:bottom w:val="none" w:sz="0" w:space="0" w:color="auto"/>
        <w:right w:val="none" w:sz="0" w:space="0" w:color="auto"/>
      </w:divBdr>
    </w:div>
    <w:div w:id="2126344323">
      <w:bodyDiv w:val="1"/>
      <w:marLeft w:val="0"/>
      <w:marRight w:val="0"/>
      <w:marTop w:val="0"/>
      <w:marBottom w:val="0"/>
      <w:divBdr>
        <w:top w:val="none" w:sz="0" w:space="0" w:color="auto"/>
        <w:left w:val="none" w:sz="0" w:space="0" w:color="auto"/>
        <w:bottom w:val="none" w:sz="0" w:space="0" w:color="auto"/>
        <w:right w:val="none" w:sz="0" w:space="0" w:color="auto"/>
      </w:divBdr>
    </w:div>
    <w:div w:id="21284306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hyperlink" Target="mailto:onmne@rns.tn" TargetMode="External"/><Relationship Id="rId21" Type="http://schemas.openxmlformats.org/officeDocument/2006/relationships/hyperlink" Target="http://www.onmne.tn" TargetMode="Externa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chart" Target="charts/chart1.xml"/><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image" Target="media/image5.jpg"/><Relationship Id="rId15" Type="http://schemas.openxmlformats.org/officeDocument/2006/relationships/image" Target="media/image6.tiff"/><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hyperlink" Target="mailto:shocroom@rns.tn" TargetMode="External"/><Relationship Id="rId19" Type="http://schemas.openxmlformats.org/officeDocument/2006/relationships/hyperlink" Target="tel:%2B216%2071%20284%20547"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9" Type="http://schemas.openxmlformats.org/officeDocument/2006/relationships/hyperlink" Target="https://www.folkhalsomyndigheten.se/smittskydd-beredskap/utbrott/aktuella-utbrott/covid-19/" TargetMode="External"/><Relationship Id="rId20" Type="http://schemas.openxmlformats.org/officeDocument/2006/relationships/hyperlink" Target="https://www.who.int/india/emergencies/novel-coronavirus-2019" TargetMode="External"/><Relationship Id="rId21" Type="http://schemas.openxmlformats.org/officeDocument/2006/relationships/hyperlink" Target="https://gisanddata.maps.arcgis.com/apps/opsdashboard/index.html" TargetMode="External"/><Relationship Id="rId22" Type="http://schemas.openxmlformats.org/officeDocument/2006/relationships/hyperlink" Target="https://infographics.channelnewsasia.com/covid-19/map.html" TargetMode="External"/><Relationship Id="rId23" Type="http://schemas.openxmlformats.org/officeDocument/2006/relationships/hyperlink" Target="http://www.insp.dz/images/evenements/Coronavirus/Situation%2013%20mars%202020%20(1).pdf" TargetMode="External"/><Relationship Id="rId24" Type="http://schemas.openxmlformats.org/officeDocument/2006/relationships/hyperlink" Target="https://www.sante.gov.ma/pages/actualites.aspx?idactu=419" TargetMode="External"/><Relationship Id="rId25" Type="http://schemas.openxmlformats.org/officeDocument/2006/relationships/hyperlink" Target="https://infographics.channelnewsasia.com/covid-19/map.html" TargetMode="External"/><Relationship Id="rId26" Type="http://schemas.openxmlformats.org/officeDocument/2006/relationships/hyperlink" Target="https://www.ecdc.europa.eu/en/geographical-distribution-2019-ncov-cases" TargetMode="External"/><Relationship Id="rId27" Type="http://schemas.openxmlformats.org/officeDocument/2006/relationships/hyperlink" Target="https://www.ecdc.europa.eu/en/geographical-distribution-2019-ncov-cases" TargetMode="External"/><Relationship Id="rId10" Type="http://schemas.openxmlformats.org/officeDocument/2006/relationships/hyperlink" Target="https://www.fhi.no/en/news/2020/status-koronavirus-tirsdag-10.-mars-2020/" TargetMode="External"/><Relationship Id="rId11" Type="http://schemas.openxmlformats.org/officeDocument/2006/relationships/hyperlink" Target="https://www.belgium.be/en" TargetMode="External"/><Relationship Id="rId12" Type="http://schemas.openxmlformats.org/officeDocument/2006/relationships/hyperlink" Target="https://travel.state.gov/content/travel/en/traveladvisories/COVID-19-Country-Specific-Information.html" TargetMode="External"/><Relationship Id="rId13" Type="http://schemas.openxmlformats.org/officeDocument/2006/relationships/hyperlink" Target="https://www.canada.ca/en/public-health/services/diseases/2019-novel-coronavirus-infection.html" TargetMode="External"/><Relationship Id="rId14" Type="http://schemas.openxmlformats.org/officeDocument/2006/relationships/hyperlink" Target="https://ca.usembassy.gov/global-level-3-health-advisory-reconsider-travel/" TargetMode="External"/><Relationship Id="rId15" Type="http://schemas.openxmlformats.org/officeDocument/2006/relationships/hyperlink" Target="https://thl.fi/en/web/infectious-diseases/what-s-new/coronavirus-covid-19-latest-updates" TargetMode="External"/><Relationship Id="rId16" Type="http://schemas.openxmlformats.org/officeDocument/2006/relationships/hyperlink" Target="https://gr.usembassy.gov/covid-19-information-2/" TargetMode="External"/><Relationship Id="rId17" Type="http://schemas.openxmlformats.org/officeDocument/2006/relationships/hyperlink" Target="https://sa.usembassy.gov/health-alert-ii-u-s-mission-saudi-arabia-15-march-2020/" TargetMode="External"/><Relationship Id="rId18" Type="http://schemas.openxmlformats.org/officeDocument/2006/relationships/hyperlink" Target="https://iq.usembassy.gov/u-s-citizen-services/security-and-travel-information/" TargetMode="External"/><Relationship Id="rId19" Type="http://schemas.openxmlformats.org/officeDocument/2006/relationships/hyperlink" Target="https://lb.usembassy.gov/u-s-citizen-services/security-and-travel-information/" TargetMode="External"/><Relationship Id="rId1" Type="http://schemas.openxmlformats.org/officeDocument/2006/relationships/hyperlink" Target="https://www.who.int/dg/speeches/detail/who-director-general-s-opening-remarks-at-the-media-briefing-on-covid-19---11-march-2020" TargetMode="External"/><Relationship Id="rId2" Type="http://schemas.openxmlformats.org/officeDocument/2006/relationships/hyperlink" Target="https://apps.who.int/iris/bitstream/handle/10665/330858/WHO-2019-nCoV-SurveillanceGuidance-2020.3-fre.pdf" TargetMode="External"/><Relationship Id="rId3" Type="http://schemas.openxmlformats.org/officeDocument/2006/relationships/hyperlink" Target="https://www.mscbs.gob.es/profesionales/saludPublica/ccayes/alertasActual/nCov-China/areas.htm" TargetMode="External"/><Relationship Id="rId4" Type="http://schemas.openxmlformats.org/officeDocument/2006/relationships/hyperlink" Target="https://www.rki.de/DE/Content/InfAZ/N/Neuartiges_Coronavirus/nCoV.html" TargetMode="External"/><Relationship Id="rId5" Type="http://schemas.openxmlformats.org/officeDocument/2006/relationships/hyperlink" Target="https://www.bundesgesundheitsministerium.de/en/press/2020/coronavirus.html" TargetMode="External"/><Relationship Id="rId6" Type="http://schemas.openxmlformats.org/officeDocument/2006/relationships/hyperlink" Target="https://www.swissinfo.ch/eng/covid-19_coronavirus--the-situation-in-switzerland/45592192" TargetMode="External"/><Relationship Id="rId7" Type="http://schemas.openxmlformats.org/officeDocument/2006/relationships/hyperlink" Target="https://www.government.nl/topics/coronavirus-covid-19/news/2020/03/11/one-deceased-patient-121-new-patients-in-total-503-positive-tested-persons" TargetMode="External"/><Relationship Id="rId8" Type="http://schemas.openxmlformats.org/officeDocument/2006/relationships/hyperlink" Target="https://wwwnc.cdc.gov/travel/notices/alert/coronavirus-globa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package" Target="../embeddings/Feuille_de_calcul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Feuil3!$B$1</c:f>
              <c:strCache>
                <c:ptCount val="1"/>
                <c:pt idx="0">
                  <c:v>Importé</c:v>
                </c:pt>
              </c:strCache>
            </c:strRef>
          </c:tx>
          <c:spPr>
            <a:solidFill>
              <a:schemeClr val="accent1"/>
            </a:solidFill>
            <a:ln>
              <a:noFill/>
            </a:ln>
            <a:effectLst/>
          </c:spPr>
          <c:invertIfNegative val="0"/>
          <c:cat>
            <c:numRef>
              <c:f>Feuil3!$A$2:$A$10</c:f>
              <c:numCache>
                <c:formatCode>d\-m\-yy;@</c:formatCode>
                <c:ptCount val="9"/>
                <c:pt idx="0">
                  <c:v>43890.0</c:v>
                </c:pt>
                <c:pt idx="1">
                  <c:v>43891.0</c:v>
                </c:pt>
                <c:pt idx="2">
                  <c:v>43892.0</c:v>
                </c:pt>
                <c:pt idx="3">
                  <c:v>43894.0</c:v>
                </c:pt>
                <c:pt idx="4">
                  <c:v>43897.0</c:v>
                </c:pt>
                <c:pt idx="5">
                  <c:v>43900.0</c:v>
                </c:pt>
                <c:pt idx="6">
                  <c:v>43901.0</c:v>
                </c:pt>
                <c:pt idx="7">
                  <c:v>43902.0</c:v>
                </c:pt>
                <c:pt idx="8" formatCode="dd\-mm\-yy">
                  <c:v>43903.0</c:v>
                </c:pt>
              </c:numCache>
            </c:numRef>
          </c:cat>
          <c:val>
            <c:numRef>
              <c:f>Feuil3!$B$2:$B$10</c:f>
              <c:numCache>
                <c:formatCode>General</c:formatCode>
                <c:ptCount val="9"/>
                <c:pt idx="0">
                  <c:v>1.0</c:v>
                </c:pt>
                <c:pt idx="1">
                  <c:v>1.0</c:v>
                </c:pt>
                <c:pt idx="2">
                  <c:v>2.0</c:v>
                </c:pt>
                <c:pt idx="3">
                  <c:v>1.0</c:v>
                </c:pt>
                <c:pt idx="4">
                  <c:v>1.0</c:v>
                </c:pt>
                <c:pt idx="5">
                  <c:v>0.0</c:v>
                </c:pt>
                <c:pt idx="6">
                  <c:v>3.0</c:v>
                </c:pt>
                <c:pt idx="7">
                  <c:v>1.0</c:v>
                </c:pt>
                <c:pt idx="8">
                  <c:v>1.0</c:v>
                </c:pt>
              </c:numCache>
            </c:numRef>
          </c:val>
          <c:extLst xmlns:c16r2="http://schemas.microsoft.com/office/drawing/2015/06/chart">
            <c:ext xmlns:c16="http://schemas.microsoft.com/office/drawing/2014/chart" uri="{C3380CC4-5D6E-409C-BE32-E72D297353CC}">
              <c16:uniqueId val="{00000000-3C65-4509-BC98-8D6E1FB0E830}"/>
            </c:ext>
          </c:extLst>
        </c:ser>
        <c:ser>
          <c:idx val="1"/>
          <c:order val="1"/>
          <c:tx>
            <c:strRef>
              <c:f>Feuil3!$C$1</c:f>
              <c:strCache>
                <c:ptCount val="1"/>
                <c:pt idx="0">
                  <c:v>Autochtone</c:v>
                </c:pt>
              </c:strCache>
            </c:strRef>
          </c:tx>
          <c:spPr>
            <a:solidFill>
              <a:schemeClr val="accent2"/>
            </a:solidFill>
            <a:ln>
              <a:noFill/>
            </a:ln>
            <a:effectLst/>
          </c:spPr>
          <c:invertIfNegative val="0"/>
          <c:cat>
            <c:numRef>
              <c:f>Feuil3!$A$2:$A$10</c:f>
              <c:numCache>
                <c:formatCode>d\-m\-yy;@</c:formatCode>
                <c:ptCount val="9"/>
                <c:pt idx="0">
                  <c:v>43890.0</c:v>
                </c:pt>
                <c:pt idx="1">
                  <c:v>43891.0</c:v>
                </c:pt>
                <c:pt idx="2">
                  <c:v>43892.0</c:v>
                </c:pt>
                <c:pt idx="3">
                  <c:v>43894.0</c:v>
                </c:pt>
                <c:pt idx="4">
                  <c:v>43897.0</c:v>
                </c:pt>
                <c:pt idx="5">
                  <c:v>43900.0</c:v>
                </c:pt>
                <c:pt idx="6">
                  <c:v>43901.0</c:v>
                </c:pt>
                <c:pt idx="7">
                  <c:v>43902.0</c:v>
                </c:pt>
                <c:pt idx="8" formatCode="dd\-mm\-yy">
                  <c:v>43903.0</c:v>
                </c:pt>
              </c:numCache>
            </c:numRef>
          </c:cat>
          <c:val>
            <c:numRef>
              <c:f>Feuil3!$C$2:$C$10</c:f>
              <c:numCache>
                <c:formatCode>General</c:formatCode>
                <c:ptCount val="9"/>
                <c:pt idx="0">
                  <c:v>0.0</c:v>
                </c:pt>
                <c:pt idx="1">
                  <c:v>0.0</c:v>
                </c:pt>
                <c:pt idx="2">
                  <c:v>0.0</c:v>
                </c:pt>
                <c:pt idx="3">
                  <c:v>1.0</c:v>
                </c:pt>
                <c:pt idx="4">
                  <c:v>1.0</c:v>
                </c:pt>
                <c:pt idx="5">
                  <c:v>2.0</c:v>
                </c:pt>
                <c:pt idx="6">
                  <c:v>1.0</c:v>
                </c:pt>
                <c:pt idx="7">
                  <c:v>3.0</c:v>
                </c:pt>
                <c:pt idx="8">
                  <c:v>1.0</c:v>
                </c:pt>
              </c:numCache>
            </c:numRef>
          </c:val>
          <c:extLst xmlns:c16r2="http://schemas.microsoft.com/office/drawing/2015/06/chart">
            <c:ext xmlns:c16="http://schemas.microsoft.com/office/drawing/2014/chart" uri="{C3380CC4-5D6E-409C-BE32-E72D297353CC}">
              <c16:uniqueId val="{00000001-3C65-4509-BC98-8D6E1FB0E830}"/>
            </c:ext>
          </c:extLst>
        </c:ser>
        <c:dLbls>
          <c:showLegendKey val="0"/>
          <c:showVal val="0"/>
          <c:showCatName val="0"/>
          <c:showSerName val="0"/>
          <c:showPercent val="0"/>
          <c:showBubbleSize val="0"/>
        </c:dLbls>
        <c:gapWidth val="150"/>
        <c:overlap val="100"/>
        <c:axId val="-2025866736"/>
        <c:axId val="-2039634464"/>
      </c:barChart>
      <c:dateAx>
        <c:axId val="-2025866736"/>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Date de début des signes</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fr-FR"/>
            </a:p>
          </c:txPr>
        </c:title>
        <c:numFmt formatCode="d\-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39634464"/>
        <c:crosses val="autoZero"/>
        <c:auto val="1"/>
        <c:lblOffset val="100"/>
        <c:baseTimeUnit val="days"/>
      </c:dateAx>
      <c:valAx>
        <c:axId val="-2039634464"/>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Nombre de cas</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25866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ri par titre"/>
</file>

<file path=customXml/itemProps1.xml><?xml version="1.0" encoding="utf-8"?>
<ds:datastoreItem xmlns:ds="http://schemas.openxmlformats.org/officeDocument/2006/customXml" ds:itemID="{9969E896-5801-6D42-842C-2ADB15CD7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6180</Words>
  <Characters>33991</Characters>
  <Application>Microsoft Macintosh Word</Application>
  <DocSecurity>0</DocSecurity>
  <Lines>283</Lines>
  <Paragraphs>80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40091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Utilisateur de Microsoft Office</cp:lastModifiedBy>
  <cp:revision>2</cp:revision>
  <cp:lastPrinted>2020-03-07T08:19:00Z</cp:lastPrinted>
  <dcterms:created xsi:type="dcterms:W3CDTF">2020-03-17T09:59:00Z</dcterms:created>
  <dcterms:modified xsi:type="dcterms:W3CDTF">2020-03-17T09:59:00Z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2020-01-26T00:00:00Z</vt:filetime>
  </property>
  <property fmtid="{D5CDD505-2E9C-101B-9397-08002B2CF9AE}" pid="3" name="Creator">
    <vt:lpwstr>Microsoft Word</vt:lpwstr>
  </property>
  <property fmtid="{D5CDD505-2E9C-101B-9397-08002B2CF9AE}" pid="4" name="LastSaved">
    <vt:filetime>2020-01-26T00:00:00Z</vt:filetime>
  </property>
  <property fmtid="{D5CDD505-2E9C-101B-9397-08002B2CF9AE}" pid="5" name="ZOTERO_PREF_1">
    <vt:lpwstr>&lt;data data-version="3" zotero-version="5.0.82"&gt;&lt;session id="3gKdk7Pz"/&gt;&lt;style id="http://www.zotero.org/styles/vancouver-brackets" locale="fr-FR" hasBibliography="1" bibliographyStyleHasBeenSet="0"/&gt;&lt;prefs&gt;&lt;pref name="fieldType" value="Field"/&gt;&lt;pref name=</vt:lpwstr>
  </property>
  <property fmtid="{D5CDD505-2E9C-101B-9397-08002B2CF9AE}" pid="6" name="ZOTERO_PREF_2">
    <vt:lpwstr>"automaticJournalAbbreviations" value="true"/&gt;&lt;/prefs&gt;&lt;/data&gt;</vt:lpwstr>
  </property>
</Properties>
</file>